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655A3" w14:textId="0B10D1F7" w:rsidR="00006DCD" w:rsidRPr="00882CF2" w:rsidRDefault="00006DCD" w:rsidP="0027041C">
      <w:pPr>
        <w:jc w:val="center"/>
        <w:rPr>
          <w:b/>
          <w:bCs/>
          <w:color w:val="000000"/>
          <w:sz w:val="38"/>
          <w:szCs w:val="38"/>
        </w:rPr>
      </w:pPr>
      <w:r w:rsidRPr="00882CF2">
        <w:rPr>
          <w:b/>
          <w:bCs/>
          <w:color w:val="000000"/>
          <w:sz w:val="38"/>
          <w:szCs w:val="38"/>
        </w:rPr>
        <w:t xml:space="preserve">GOVERNMENT OF </w:t>
      </w:r>
      <w:r w:rsidR="003548CD" w:rsidRPr="00882CF2">
        <w:rPr>
          <w:b/>
          <w:bCs/>
          <w:color w:val="000000"/>
          <w:sz w:val="38"/>
          <w:szCs w:val="38"/>
        </w:rPr>
        <w:t>KHYBER PAKHTUNKHWA</w:t>
      </w:r>
    </w:p>
    <w:p w14:paraId="2FD56AE9" w14:textId="77777777" w:rsidR="00367432" w:rsidRPr="00882CF2" w:rsidRDefault="00367432" w:rsidP="0027041C">
      <w:pPr>
        <w:jc w:val="center"/>
        <w:rPr>
          <w:b/>
          <w:bCs/>
          <w:color w:val="000000"/>
          <w:sz w:val="38"/>
          <w:szCs w:val="38"/>
        </w:rPr>
      </w:pPr>
    </w:p>
    <w:p w14:paraId="09C435AA" w14:textId="14D039B8" w:rsidR="00AB5000" w:rsidRPr="00882CF2" w:rsidRDefault="00577ADA" w:rsidP="00AB5000">
      <w:pPr>
        <w:rPr>
          <w:sz w:val="22"/>
          <w:szCs w:val="22"/>
        </w:rPr>
      </w:pPr>
      <w:r w:rsidRPr="00882CF2">
        <w:rPr>
          <w:noProof/>
          <w:sz w:val="22"/>
          <w:szCs w:val="22"/>
        </w:rPr>
        <w:drawing>
          <wp:anchor distT="0" distB="0" distL="114300" distR="114300" simplePos="0" relativeHeight="251645440" behindDoc="0" locked="0" layoutInCell="1" allowOverlap="1" wp14:anchorId="5320445E" wp14:editId="0BBCC10F">
            <wp:simplePos x="0" y="0"/>
            <wp:positionH relativeFrom="column">
              <wp:posOffset>2276475</wp:posOffset>
            </wp:positionH>
            <wp:positionV relativeFrom="paragraph">
              <wp:posOffset>77470</wp:posOffset>
            </wp:positionV>
            <wp:extent cx="752475" cy="771525"/>
            <wp:effectExtent l="0" t="0" r="0" b="0"/>
            <wp:wrapSquare wrapText="bothSides"/>
            <wp:docPr id="28"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B6744" w14:textId="77777777" w:rsidR="00AB5000" w:rsidRPr="00882CF2" w:rsidRDefault="00AB5000" w:rsidP="00AB5000">
      <w:pPr>
        <w:rPr>
          <w:sz w:val="22"/>
          <w:szCs w:val="22"/>
        </w:rPr>
      </w:pPr>
    </w:p>
    <w:p w14:paraId="32C5717F" w14:textId="77777777" w:rsidR="00006DCD" w:rsidRPr="00882CF2" w:rsidRDefault="00006DCD" w:rsidP="0027041C">
      <w:pPr>
        <w:jc w:val="center"/>
        <w:rPr>
          <w:b/>
          <w:bCs/>
          <w:color w:val="000000"/>
          <w:sz w:val="22"/>
          <w:szCs w:val="22"/>
        </w:rPr>
      </w:pPr>
    </w:p>
    <w:p w14:paraId="5B9FEE26" w14:textId="77777777" w:rsidR="00006DCD" w:rsidRPr="00882CF2" w:rsidRDefault="00006DCD" w:rsidP="0027041C">
      <w:pPr>
        <w:jc w:val="center"/>
        <w:rPr>
          <w:b/>
          <w:bCs/>
          <w:color w:val="000000"/>
          <w:sz w:val="22"/>
          <w:szCs w:val="22"/>
        </w:rPr>
      </w:pPr>
    </w:p>
    <w:p w14:paraId="21801FEB" w14:textId="77777777" w:rsidR="005334FE" w:rsidRPr="00882CF2" w:rsidRDefault="005334FE" w:rsidP="0027041C">
      <w:pPr>
        <w:jc w:val="center"/>
        <w:rPr>
          <w:b/>
          <w:bCs/>
          <w:color w:val="000000"/>
          <w:sz w:val="22"/>
          <w:szCs w:val="22"/>
        </w:rPr>
      </w:pPr>
    </w:p>
    <w:p w14:paraId="1EC6C441" w14:textId="6C009C5E" w:rsidR="00AB5000" w:rsidRPr="00882CF2" w:rsidRDefault="00AB5000" w:rsidP="00AB5000">
      <w:pPr>
        <w:rPr>
          <w:sz w:val="22"/>
          <w:szCs w:val="22"/>
        </w:rPr>
      </w:pPr>
    </w:p>
    <w:p w14:paraId="6E7BB682" w14:textId="29732957" w:rsidR="00367432" w:rsidRPr="00882CF2" w:rsidRDefault="00367432" w:rsidP="00AB5000">
      <w:pPr>
        <w:rPr>
          <w:sz w:val="22"/>
          <w:szCs w:val="22"/>
        </w:rPr>
      </w:pPr>
    </w:p>
    <w:p w14:paraId="27301CC3" w14:textId="77777777" w:rsidR="00367432" w:rsidRPr="00882CF2" w:rsidRDefault="00367432" w:rsidP="00AB5000">
      <w:pPr>
        <w:rPr>
          <w:sz w:val="22"/>
          <w:szCs w:val="22"/>
        </w:rPr>
      </w:pPr>
    </w:p>
    <w:p w14:paraId="4A63BDBD" w14:textId="1F261733" w:rsidR="00206065" w:rsidRPr="00882CF2" w:rsidRDefault="0019797C" w:rsidP="0027041C">
      <w:pPr>
        <w:pStyle w:val="Heading1"/>
        <w:jc w:val="center"/>
        <w:rPr>
          <w:b/>
          <w:bCs/>
          <w:color w:val="000000"/>
          <w:sz w:val="42"/>
          <w:szCs w:val="42"/>
          <w:u w:val="none"/>
        </w:rPr>
      </w:pPr>
      <w:r w:rsidRPr="00882CF2">
        <w:rPr>
          <w:b/>
          <w:bCs/>
          <w:color w:val="000000"/>
          <w:sz w:val="42"/>
          <w:szCs w:val="42"/>
          <w:u w:val="none"/>
        </w:rPr>
        <w:t>Revised</w:t>
      </w:r>
      <w:r w:rsidR="00AA1F5D" w:rsidRPr="00882CF2">
        <w:rPr>
          <w:b/>
          <w:bCs/>
          <w:color w:val="000000"/>
          <w:sz w:val="42"/>
          <w:szCs w:val="42"/>
          <w:u w:val="none"/>
        </w:rPr>
        <w:t xml:space="preserve"> </w:t>
      </w:r>
      <w:r w:rsidR="00206065" w:rsidRPr="00882CF2">
        <w:rPr>
          <w:b/>
          <w:bCs/>
          <w:color w:val="000000"/>
          <w:sz w:val="42"/>
          <w:szCs w:val="42"/>
          <w:u w:val="none"/>
        </w:rPr>
        <w:t>PC-</w:t>
      </w:r>
      <w:r w:rsidR="007842B8" w:rsidRPr="00882CF2">
        <w:rPr>
          <w:b/>
          <w:bCs/>
          <w:color w:val="000000"/>
          <w:sz w:val="42"/>
          <w:szCs w:val="42"/>
          <w:u w:val="none"/>
        </w:rPr>
        <w:t>I</w:t>
      </w:r>
    </w:p>
    <w:p w14:paraId="3EB9766A" w14:textId="6DE588C3" w:rsidR="00367432" w:rsidRPr="00882CF2" w:rsidRDefault="00367432" w:rsidP="00367432"/>
    <w:p w14:paraId="06217FEA" w14:textId="77777777" w:rsidR="00AB5000" w:rsidRPr="00882CF2" w:rsidRDefault="00AB5000" w:rsidP="00AB5000">
      <w:pPr>
        <w:rPr>
          <w:sz w:val="22"/>
          <w:szCs w:val="22"/>
        </w:rPr>
      </w:pPr>
    </w:p>
    <w:p w14:paraId="4E34DF9E" w14:textId="7AC59A00" w:rsidR="00AB5000" w:rsidRPr="00882CF2" w:rsidRDefault="00AB5000" w:rsidP="00AB5000">
      <w:pPr>
        <w:jc w:val="center"/>
        <w:rPr>
          <w:b/>
          <w:sz w:val="40"/>
          <w:szCs w:val="40"/>
        </w:rPr>
      </w:pPr>
      <w:r w:rsidRPr="00882CF2">
        <w:rPr>
          <w:b/>
          <w:sz w:val="40"/>
          <w:szCs w:val="40"/>
        </w:rPr>
        <w:t>ADP: 20</w:t>
      </w:r>
      <w:r w:rsidR="0092767C" w:rsidRPr="00882CF2">
        <w:rPr>
          <w:b/>
          <w:sz w:val="40"/>
          <w:szCs w:val="40"/>
        </w:rPr>
        <w:t>2</w:t>
      </w:r>
      <w:r w:rsidR="00F42B14" w:rsidRPr="00882CF2">
        <w:rPr>
          <w:b/>
          <w:sz w:val="40"/>
          <w:szCs w:val="40"/>
        </w:rPr>
        <w:t>4</w:t>
      </w:r>
      <w:r w:rsidRPr="00882CF2">
        <w:rPr>
          <w:b/>
          <w:sz w:val="40"/>
          <w:szCs w:val="40"/>
        </w:rPr>
        <w:t>-</w:t>
      </w:r>
      <w:r w:rsidR="0092767C" w:rsidRPr="00882CF2">
        <w:rPr>
          <w:b/>
          <w:sz w:val="40"/>
          <w:szCs w:val="40"/>
        </w:rPr>
        <w:t>2</w:t>
      </w:r>
      <w:r w:rsidR="00023860" w:rsidRPr="00882CF2">
        <w:rPr>
          <w:b/>
          <w:sz w:val="40"/>
          <w:szCs w:val="40"/>
        </w:rPr>
        <w:t>02</w:t>
      </w:r>
      <w:r w:rsidR="00F42B14" w:rsidRPr="00882CF2">
        <w:rPr>
          <w:b/>
          <w:sz w:val="40"/>
          <w:szCs w:val="40"/>
        </w:rPr>
        <w:t>5</w:t>
      </w:r>
    </w:p>
    <w:p w14:paraId="4FDDEDB2" w14:textId="6C464F2A" w:rsidR="00153648" w:rsidRPr="00882CF2" w:rsidRDefault="00153648" w:rsidP="00AB5000">
      <w:pPr>
        <w:jc w:val="center"/>
        <w:rPr>
          <w:b/>
          <w:sz w:val="40"/>
          <w:szCs w:val="40"/>
        </w:rPr>
      </w:pPr>
    </w:p>
    <w:p w14:paraId="605801D5" w14:textId="77777777" w:rsidR="00153648" w:rsidRPr="00882CF2" w:rsidRDefault="00153648" w:rsidP="00AB5000">
      <w:pPr>
        <w:jc w:val="center"/>
        <w:rPr>
          <w:b/>
          <w:sz w:val="40"/>
          <w:szCs w:val="40"/>
        </w:rPr>
      </w:pPr>
    </w:p>
    <w:p w14:paraId="34C35E9E" w14:textId="77777777" w:rsidR="00153648" w:rsidRPr="00882CF2" w:rsidRDefault="00153648" w:rsidP="00AB5000">
      <w:pPr>
        <w:jc w:val="center"/>
        <w:rPr>
          <w:b/>
          <w:sz w:val="40"/>
          <w:szCs w:val="40"/>
        </w:rPr>
      </w:pPr>
    </w:p>
    <w:p w14:paraId="55731BDB" w14:textId="3C009047" w:rsidR="00915B17" w:rsidRPr="00882CF2" w:rsidRDefault="00915B17" w:rsidP="00AB5000">
      <w:pPr>
        <w:jc w:val="center"/>
        <w:rPr>
          <w:b/>
          <w:sz w:val="22"/>
          <w:szCs w:val="22"/>
        </w:rPr>
      </w:pPr>
    </w:p>
    <w:p w14:paraId="4EECCAE0" w14:textId="77777777" w:rsidR="00915B17" w:rsidRPr="00882CF2" w:rsidRDefault="00915B17" w:rsidP="00AB5000">
      <w:pPr>
        <w:jc w:val="center"/>
        <w:rPr>
          <w:b/>
          <w:sz w:val="22"/>
          <w:szCs w:val="22"/>
        </w:rPr>
      </w:pPr>
    </w:p>
    <w:tbl>
      <w:tblPr>
        <w:tblW w:w="9660" w:type="dxa"/>
        <w:tblInd w:w="-499" w:type="dxa"/>
        <w:tblLook w:val="04A0" w:firstRow="1" w:lastRow="0" w:firstColumn="1" w:lastColumn="0" w:noHBand="0" w:noVBand="1"/>
      </w:tblPr>
      <w:tblGrid>
        <w:gridCol w:w="3104"/>
        <w:gridCol w:w="6556"/>
      </w:tblGrid>
      <w:tr w:rsidR="00AB5000" w:rsidRPr="00882CF2" w14:paraId="3EABE1C7" w14:textId="77777777" w:rsidTr="00180137">
        <w:trPr>
          <w:trHeight w:val="254"/>
        </w:trPr>
        <w:tc>
          <w:tcPr>
            <w:tcW w:w="3104" w:type="dxa"/>
            <w:tcBorders>
              <w:top w:val="single" w:sz="4" w:space="0" w:color="auto"/>
              <w:left w:val="single" w:sz="4" w:space="0" w:color="auto"/>
              <w:bottom w:val="single" w:sz="4" w:space="0" w:color="7F7F7F"/>
              <w:right w:val="single" w:sz="4" w:space="0" w:color="auto"/>
            </w:tcBorders>
            <w:shd w:val="clear" w:color="auto" w:fill="auto"/>
            <w:vAlign w:val="center"/>
          </w:tcPr>
          <w:p w14:paraId="72F5BBBB" w14:textId="77777777" w:rsidR="00AB5000" w:rsidRPr="00882CF2" w:rsidRDefault="00AB5000" w:rsidP="00180137">
            <w:pPr>
              <w:spacing w:line="480" w:lineRule="auto"/>
              <w:rPr>
                <w:b/>
                <w:bCs/>
                <w:caps/>
                <w:color w:val="000000" w:themeColor="text1"/>
              </w:rPr>
            </w:pPr>
            <w:r w:rsidRPr="00882CF2">
              <w:rPr>
                <w:b/>
                <w:bCs/>
                <w:caps/>
                <w:color w:val="000000" w:themeColor="text1"/>
              </w:rPr>
              <w:t xml:space="preserve">Name of the Project </w:t>
            </w:r>
          </w:p>
        </w:tc>
        <w:tc>
          <w:tcPr>
            <w:tcW w:w="6556" w:type="dxa"/>
            <w:tcBorders>
              <w:top w:val="single" w:sz="4" w:space="0" w:color="auto"/>
              <w:left w:val="single" w:sz="4" w:space="0" w:color="auto"/>
              <w:bottom w:val="single" w:sz="4" w:space="0" w:color="auto"/>
              <w:right w:val="single" w:sz="4" w:space="0" w:color="auto"/>
            </w:tcBorders>
            <w:shd w:val="clear" w:color="auto" w:fill="auto"/>
            <w:vAlign w:val="center"/>
          </w:tcPr>
          <w:p w14:paraId="582FD930" w14:textId="3453043D" w:rsidR="00AB5000" w:rsidRPr="00882CF2" w:rsidRDefault="000A42BD" w:rsidP="00180137">
            <w:pPr>
              <w:rPr>
                <w:b/>
                <w:bCs/>
                <w:caps/>
                <w:color w:val="000000" w:themeColor="text1"/>
              </w:rPr>
            </w:pPr>
            <w:r w:rsidRPr="00882CF2">
              <w:rPr>
                <w:b/>
                <w:bCs/>
                <w:caps/>
                <w:color w:val="000000" w:themeColor="text1"/>
              </w:rPr>
              <w:t>“</w:t>
            </w:r>
            <w:r w:rsidR="0092767C" w:rsidRPr="00882CF2">
              <w:rPr>
                <w:b/>
                <w:bCs/>
                <w:caps/>
                <w:color w:val="000000" w:themeColor="text1"/>
              </w:rPr>
              <w:t>1321</w:t>
            </w:r>
            <w:r w:rsidR="00826614" w:rsidRPr="00882CF2">
              <w:rPr>
                <w:b/>
                <w:bCs/>
                <w:caps/>
                <w:color w:val="000000" w:themeColor="text1"/>
              </w:rPr>
              <w:t>/</w:t>
            </w:r>
            <w:r w:rsidRPr="00882CF2">
              <w:rPr>
                <w:b/>
                <w:bCs/>
                <w:caps/>
                <w:color w:val="000000" w:themeColor="text1"/>
              </w:rPr>
              <w:t xml:space="preserve">150747-Establishment of Centralized GIS Facilities” </w:t>
            </w:r>
          </w:p>
        </w:tc>
      </w:tr>
      <w:tr w:rsidR="00153648" w:rsidRPr="00882CF2" w14:paraId="473B590B" w14:textId="77777777" w:rsidTr="00180137">
        <w:trPr>
          <w:trHeight w:val="265"/>
        </w:trPr>
        <w:tc>
          <w:tcPr>
            <w:tcW w:w="3104" w:type="dxa"/>
            <w:tcBorders>
              <w:left w:val="single" w:sz="4" w:space="0" w:color="auto"/>
              <w:right w:val="single" w:sz="4" w:space="0" w:color="7F7F7F"/>
            </w:tcBorders>
            <w:shd w:val="clear" w:color="auto" w:fill="auto"/>
            <w:vAlign w:val="center"/>
          </w:tcPr>
          <w:p w14:paraId="630152E0" w14:textId="77777777" w:rsidR="00153648" w:rsidRPr="00882CF2" w:rsidRDefault="00153648" w:rsidP="00153648">
            <w:pPr>
              <w:spacing w:line="480" w:lineRule="auto"/>
              <w:rPr>
                <w:b/>
                <w:bCs/>
                <w:caps/>
                <w:color w:val="000000" w:themeColor="text1"/>
              </w:rPr>
            </w:pPr>
            <w:r w:rsidRPr="00882CF2">
              <w:rPr>
                <w:b/>
                <w:bCs/>
                <w:caps/>
                <w:color w:val="000000" w:themeColor="text1"/>
              </w:rPr>
              <w:t xml:space="preserve">approved Cost </w:t>
            </w:r>
          </w:p>
        </w:tc>
        <w:tc>
          <w:tcPr>
            <w:tcW w:w="6556" w:type="dxa"/>
            <w:tcBorders>
              <w:top w:val="single" w:sz="4" w:space="0" w:color="auto"/>
              <w:right w:val="single" w:sz="4" w:space="0" w:color="auto"/>
            </w:tcBorders>
            <w:shd w:val="clear" w:color="auto" w:fill="auto"/>
            <w:vAlign w:val="center"/>
          </w:tcPr>
          <w:p w14:paraId="44D5556F" w14:textId="295D5C0F" w:rsidR="00153648" w:rsidRPr="00882CF2" w:rsidRDefault="00004075" w:rsidP="00153648">
            <w:pPr>
              <w:spacing w:line="480" w:lineRule="auto"/>
              <w:rPr>
                <w:b/>
                <w:bCs/>
                <w:color w:val="000000" w:themeColor="text1"/>
              </w:rPr>
            </w:pPr>
            <w:r w:rsidRPr="00882CF2">
              <w:rPr>
                <w:b/>
                <w:bCs/>
                <w:color w:val="000000" w:themeColor="text1"/>
              </w:rPr>
              <w:t xml:space="preserve">554.317 Million </w:t>
            </w:r>
            <w:r w:rsidR="00153648" w:rsidRPr="00882CF2">
              <w:rPr>
                <w:b/>
                <w:bCs/>
                <w:color w:val="000000" w:themeColor="text1"/>
              </w:rPr>
              <w:t xml:space="preserve">(PDWP Dated </w:t>
            </w:r>
            <w:r w:rsidRPr="00882CF2">
              <w:rPr>
                <w:b/>
                <w:bCs/>
                <w:color w:val="000000" w:themeColor="text1"/>
              </w:rPr>
              <w:t>25</w:t>
            </w:r>
            <w:r w:rsidR="00153648" w:rsidRPr="00882CF2">
              <w:rPr>
                <w:b/>
                <w:bCs/>
                <w:color w:val="000000" w:themeColor="text1"/>
              </w:rPr>
              <w:t>.0</w:t>
            </w:r>
            <w:r w:rsidRPr="00882CF2">
              <w:rPr>
                <w:b/>
                <w:bCs/>
                <w:color w:val="000000" w:themeColor="text1"/>
              </w:rPr>
              <w:t>2</w:t>
            </w:r>
            <w:r w:rsidR="00153648" w:rsidRPr="00882CF2">
              <w:rPr>
                <w:b/>
                <w:bCs/>
                <w:color w:val="000000" w:themeColor="text1"/>
              </w:rPr>
              <w:t>.20</w:t>
            </w:r>
            <w:r w:rsidRPr="00882CF2">
              <w:rPr>
                <w:b/>
                <w:bCs/>
                <w:color w:val="000000" w:themeColor="text1"/>
              </w:rPr>
              <w:t>21</w:t>
            </w:r>
            <w:r w:rsidR="00153648" w:rsidRPr="00882CF2">
              <w:rPr>
                <w:b/>
                <w:bCs/>
                <w:color w:val="000000" w:themeColor="text1"/>
              </w:rPr>
              <w:t>)</w:t>
            </w:r>
          </w:p>
        </w:tc>
      </w:tr>
      <w:tr w:rsidR="0092767C" w:rsidRPr="00882CF2" w14:paraId="651EF427" w14:textId="77777777" w:rsidTr="00180137">
        <w:trPr>
          <w:trHeight w:val="240"/>
        </w:trPr>
        <w:tc>
          <w:tcPr>
            <w:tcW w:w="3104" w:type="dxa"/>
            <w:tcBorders>
              <w:left w:val="single" w:sz="4" w:space="0" w:color="auto"/>
              <w:right w:val="single" w:sz="4" w:space="0" w:color="7F7F7F"/>
            </w:tcBorders>
            <w:shd w:val="clear" w:color="auto" w:fill="auto"/>
            <w:vAlign w:val="center"/>
          </w:tcPr>
          <w:p w14:paraId="0E9E5E45" w14:textId="37C723B7" w:rsidR="0092767C" w:rsidRPr="00882CF2" w:rsidRDefault="0092767C" w:rsidP="00180137">
            <w:pPr>
              <w:spacing w:line="480" w:lineRule="auto"/>
              <w:rPr>
                <w:b/>
                <w:bCs/>
                <w:caps/>
                <w:color w:val="000000" w:themeColor="text1"/>
              </w:rPr>
            </w:pPr>
            <w:r w:rsidRPr="00882CF2">
              <w:rPr>
                <w:b/>
                <w:bCs/>
                <w:caps/>
                <w:color w:val="000000" w:themeColor="text1"/>
              </w:rPr>
              <w:t>revised cost</w:t>
            </w:r>
          </w:p>
        </w:tc>
        <w:tc>
          <w:tcPr>
            <w:tcW w:w="6556" w:type="dxa"/>
            <w:tcBorders>
              <w:right w:val="single" w:sz="4" w:space="0" w:color="auto"/>
            </w:tcBorders>
            <w:shd w:val="clear" w:color="auto" w:fill="auto"/>
            <w:vAlign w:val="center"/>
          </w:tcPr>
          <w:p w14:paraId="6C932C7F" w14:textId="4851BC8B" w:rsidR="0092767C" w:rsidRPr="00882CF2" w:rsidRDefault="00A412AE" w:rsidP="00180137">
            <w:pPr>
              <w:spacing w:line="480" w:lineRule="auto"/>
              <w:rPr>
                <w:b/>
                <w:bCs/>
                <w:color w:val="000000" w:themeColor="text1"/>
              </w:rPr>
            </w:pPr>
            <w:r>
              <w:rPr>
                <w:b/>
                <w:bCs/>
                <w:color w:val="000000" w:themeColor="text1"/>
              </w:rPr>
              <w:t>925.9132</w:t>
            </w:r>
            <w:r w:rsidR="00004075" w:rsidRPr="00882CF2">
              <w:rPr>
                <w:b/>
                <w:bCs/>
                <w:color w:val="000000" w:themeColor="text1"/>
              </w:rPr>
              <w:t xml:space="preserve"> Million </w:t>
            </w:r>
          </w:p>
        </w:tc>
      </w:tr>
      <w:tr w:rsidR="00AB5000" w:rsidRPr="00882CF2" w14:paraId="52600F49" w14:textId="77777777" w:rsidTr="00180137">
        <w:trPr>
          <w:trHeight w:val="277"/>
        </w:trPr>
        <w:tc>
          <w:tcPr>
            <w:tcW w:w="3104" w:type="dxa"/>
            <w:tcBorders>
              <w:left w:val="single" w:sz="4" w:space="0" w:color="auto"/>
              <w:right w:val="single" w:sz="4" w:space="0" w:color="7F7F7F"/>
            </w:tcBorders>
            <w:shd w:val="clear" w:color="auto" w:fill="auto"/>
            <w:vAlign w:val="center"/>
          </w:tcPr>
          <w:p w14:paraId="58533FB9" w14:textId="77777777" w:rsidR="00AB5000" w:rsidRPr="00882CF2" w:rsidRDefault="000A42BD" w:rsidP="00180137">
            <w:pPr>
              <w:spacing w:line="480" w:lineRule="auto"/>
              <w:rPr>
                <w:b/>
                <w:bCs/>
                <w:caps/>
                <w:color w:val="000000" w:themeColor="text1"/>
              </w:rPr>
            </w:pPr>
            <w:r w:rsidRPr="00882CF2">
              <w:rPr>
                <w:b/>
                <w:bCs/>
                <w:caps/>
                <w:color w:val="000000" w:themeColor="text1"/>
              </w:rPr>
              <w:t>Duration</w:t>
            </w:r>
          </w:p>
        </w:tc>
        <w:tc>
          <w:tcPr>
            <w:tcW w:w="6556" w:type="dxa"/>
            <w:tcBorders>
              <w:right w:val="single" w:sz="4" w:space="0" w:color="auto"/>
            </w:tcBorders>
            <w:shd w:val="clear" w:color="auto" w:fill="auto"/>
            <w:vAlign w:val="center"/>
          </w:tcPr>
          <w:p w14:paraId="0CC08FFA" w14:textId="7D662925" w:rsidR="00AB5000" w:rsidRPr="00882CF2" w:rsidRDefault="00D0071B" w:rsidP="00180137">
            <w:pPr>
              <w:spacing w:line="480" w:lineRule="auto"/>
              <w:rPr>
                <w:b/>
                <w:bCs/>
                <w:color w:val="000000" w:themeColor="text1"/>
              </w:rPr>
            </w:pPr>
            <w:r w:rsidRPr="00882CF2">
              <w:rPr>
                <w:b/>
                <w:bCs/>
                <w:color w:val="000000" w:themeColor="text1"/>
              </w:rPr>
              <w:t>01</w:t>
            </w:r>
            <w:r w:rsidRPr="00882CF2">
              <w:rPr>
                <w:b/>
                <w:bCs/>
                <w:color w:val="000000" w:themeColor="text1"/>
                <w:vertAlign w:val="superscript"/>
              </w:rPr>
              <w:t>st</w:t>
            </w:r>
            <w:r w:rsidRPr="00882CF2">
              <w:rPr>
                <w:b/>
                <w:bCs/>
                <w:color w:val="000000" w:themeColor="text1"/>
              </w:rPr>
              <w:t xml:space="preserve"> </w:t>
            </w:r>
            <w:r w:rsidR="00FE25A4" w:rsidRPr="00882CF2">
              <w:rPr>
                <w:b/>
                <w:bCs/>
                <w:color w:val="000000" w:themeColor="text1"/>
              </w:rPr>
              <w:t>November</w:t>
            </w:r>
            <w:r w:rsidRPr="00882CF2">
              <w:rPr>
                <w:b/>
                <w:bCs/>
                <w:color w:val="000000" w:themeColor="text1"/>
              </w:rPr>
              <w:t xml:space="preserve"> </w:t>
            </w:r>
            <w:r w:rsidR="00E47EEA" w:rsidRPr="00882CF2">
              <w:rPr>
                <w:b/>
                <w:bCs/>
                <w:color w:val="000000" w:themeColor="text1"/>
              </w:rPr>
              <w:t>20</w:t>
            </w:r>
            <w:r w:rsidR="00FE25A4" w:rsidRPr="00882CF2">
              <w:rPr>
                <w:b/>
                <w:bCs/>
                <w:color w:val="000000" w:themeColor="text1"/>
              </w:rPr>
              <w:t>15</w:t>
            </w:r>
            <w:r w:rsidR="00E47EEA" w:rsidRPr="00882CF2">
              <w:rPr>
                <w:b/>
                <w:bCs/>
                <w:color w:val="000000" w:themeColor="text1"/>
              </w:rPr>
              <w:t xml:space="preserve"> to June 20</w:t>
            </w:r>
            <w:r w:rsidR="00004075" w:rsidRPr="00882CF2">
              <w:rPr>
                <w:b/>
                <w:bCs/>
                <w:color w:val="000000" w:themeColor="text1"/>
              </w:rPr>
              <w:t>28</w:t>
            </w:r>
          </w:p>
        </w:tc>
      </w:tr>
      <w:tr w:rsidR="00403B72" w:rsidRPr="00882CF2" w14:paraId="55D6982B" w14:textId="77777777" w:rsidTr="00180137">
        <w:trPr>
          <w:trHeight w:val="277"/>
        </w:trPr>
        <w:tc>
          <w:tcPr>
            <w:tcW w:w="3104" w:type="dxa"/>
            <w:tcBorders>
              <w:left w:val="single" w:sz="4" w:space="0" w:color="auto"/>
              <w:bottom w:val="single" w:sz="4" w:space="0" w:color="auto"/>
              <w:right w:val="single" w:sz="4" w:space="0" w:color="7F7F7F"/>
            </w:tcBorders>
            <w:shd w:val="clear" w:color="auto" w:fill="auto"/>
            <w:vAlign w:val="center"/>
          </w:tcPr>
          <w:p w14:paraId="4A373677" w14:textId="77777777" w:rsidR="00403B72" w:rsidRPr="00882CF2" w:rsidRDefault="00403B72" w:rsidP="00180137">
            <w:pPr>
              <w:spacing w:line="480" w:lineRule="auto"/>
              <w:rPr>
                <w:b/>
                <w:bCs/>
                <w:caps/>
                <w:color w:val="000000" w:themeColor="text1"/>
              </w:rPr>
            </w:pPr>
            <w:r w:rsidRPr="00882CF2">
              <w:rPr>
                <w:b/>
                <w:bCs/>
                <w:caps/>
                <w:color w:val="000000" w:themeColor="text1"/>
              </w:rPr>
              <w:t xml:space="preserve">Approval Forum </w:t>
            </w:r>
          </w:p>
        </w:tc>
        <w:tc>
          <w:tcPr>
            <w:tcW w:w="6556" w:type="dxa"/>
            <w:tcBorders>
              <w:bottom w:val="single" w:sz="4" w:space="0" w:color="auto"/>
              <w:right w:val="single" w:sz="4" w:space="0" w:color="auto"/>
            </w:tcBorders>
            <w:shd w:val="clear" w:color="auto" w:fill="auto"/>
            <w:vAlign w:val="center"/>
          </w:tcPr>
          <w:p w14:paraId="43314FFE" w14:textId="77777777" w:rsidR="00403B72" w:rsidRPr="00882CF2" w:rsidRDefault="00403B72" w:rsidP="00180137">
            <w:pPr>
              <w:spacing w:line="480" w:lineRule="auto"/>
              <w:rPr>
                <w:b/>
                <w:bCs/>
                <w:color w:val="000000" w:themeColor="text1"/>
              </w:rPr>
            </w:pPr>
            <w:r w:rsidRPr="00882CF2">
              <w:rPr>
                <w:b/>
                <w:bCs/>
                <w:color w:val="000000" w:themeColor="text1"/>
              </w:rPr>
              <w:t>PDWP</w:t>
            </w:r>
          </w:p>
        </w:tc>
      </w:tr>
    </w:tbl>
    <w:p w14:paraId="58B8ACF3" w14:textId="77777777" w:rsidR="00581E5C" w:rsidRPr="00882CF2" w:rsidRDefault="00581E5C" w:rsidP="0027041C">
      <w:pPr>
        <w:jc w:val="center"/>
        <w:rPr>
          <w:b/>
          <w:bCs/>
          <w:color w:val="000000"/>
          <w:sz w:val="22"/>
          <w:szCs w:val="22"/>
        </w:rPr>
      </w:pPr>
    </w:p>
    <w:p w14:paraId="7296C8AA" w14:textId="77777777" w:rsidR="00295C7C" w:rsidRPr="00882CF2" w:rsidRDefault="00295C7C" w:rsidP="0027041C">
      <w:pPr>
        <w:jc w:val="center"/>
        <w:rPr>
          <w:b/>
          <w:bCs/>
          <w:color w:val="000000"/>
          <w:sz w:val="22"/>
          <w:szCs w:val="22"/>
        </w:rPr>
      </w:pPr>
    </w:p>
    <w:p w14:paraId="27B0B1B9" w14:textId="77777777" w:rsidR="00367432" w:rsidRPr="00882CF2" w:rsidRDefault="00367432" w:rsidP="0027041C">
      <w:pPr>
        <w:jc w:val="center"/>
        <w:rPr>
          <w:b/>
          <w:bCs/>
          <w:color w:val="000000"/>
          <w:sz w:val="22"/>
          <w:szCs w:val="22"/>
        </w:rPr>
      </w:pPr>
    </w:p>
    <w:p w14:paraId="29D8001A" w14:textId="77777777" w:rsidR="00367432" w:rsidRPr="00882CF2" w:rsidRDefault="00367432" w:rsidP="0027041C">
      <w:pPr>
        <w:jc w:val="center"/>
        <w:rPr>
          <w:b/>
          <w:bCs/>
          <w:color w:val="000000"/>
          <w:sz w:val="22"/>
          <w:szCs w:val="22"/>
        </w:rPr>
      </w:pPr>
    </w:p>
    <w:p w14:paraId="3D6FF897" w14:textId="77777777" w:rsidR="00367432" w:rsidRPr="00882CF2" w:rsidRDefault="00367432" w:rsidP="0027041C">
      <w:pPr>
        <w:jc w:val="center"/>
        <w:rPr>
          <w:b/>
          <w:bCs/>
          <w:color w:val="000000"/>
          <w:sz w:val="22"/>
          <w:szCs w:val="22"/>
        </w:rPr>
      </w:pPr>
    </w:p>
    <w:p w14:paraId="5987C1AE" w14:textId="481E12AB" w:rsidR="00153648" w:rsidRPr="00882CF2" w:rsidRDefault="00153648" w:rsidP="0027041C">
      <w:pPr>
        <w:jc w:val="center"/>
        <w:rPr>
          <w:b/>
          <w:bCs/>
          <w:color w:val="000000"/>
          <w:sz w:val="22"/>
          <w:szCs w:val="22"/>
        </w:rPr>
      </w:pPr>
    </w:p>
    <w:p w14:paraId="44BEF786" w14:textId="6D2A9B81" w:rsidR="00153648" w:rsidRPr="00882CF2" w:rsidRDefault="00153648" w:rsidP="0027041C">
      <w:pPr>
        <w:jc w:val="center"/>
        <w:rPr>
          <w:b/>
          <w:bCs/>
          <w:color w:val="000000"/>
          <w:sz w:val="22"/>
          <w:szCs w:val="22"/>
        </w:rPr>
      </w:pPr>
    </w:p>
    <w:p w14:paraId="5855BD26" w14:textId="77777777" w:rsidR="00153648" w:rsidRPr="00882CF2" w:rsidRDefault="00153648" w:rsidP="0027041C">
      <w:pPr>
        <w:jc w:val="center"/>
        <w:rPr>
          <w:b/>
          <w:bCs/>
          <w:color w:val="000000"/>
          <w:sz w:val="22"/>
          <w:szCs w:val="22"/>
        </w:rPr>
      </w:pPr>
    </w:p>
    <w:p w14:paraId="1BA8A4B7" w14:textId="12EBC6AA" w:rsidR="00367432" w:rsidRPr="00882CF2" w:rsidRDefault="00367432" w:rsidP="0027041C">
      <w:pPr>
        <w:jc w:val="center"/>
        <w:rPr>
          <w:b/>
          <w:bCs/>
          <w:color w:val="000000"/>
          <w:sz w:val="22"/>
          <w:szCs w:val="22"/>
        </w:rPr>
      </w:pPr>
    </w:p>
    <w:p w14:paraId="7A3132E8" w14:textId="77777777" w:rsidR="00180137" w:rsidRPr="00882CF2" w:rsidRDefault="00180137" w:rsidP="0027041C">
      <w:pPr>
        <w:jc w:val="center"/>
        <w:rPr>
          <w:b/>
          <w:bCs/>
          <w:color w:val="000000"/>
          <w:sz w:val="22"/>
          <w:szCs w:val="22"/>
        </w:rPr>
      </w:pPr>
    </w:p>
    <w:p w14:paraId="36458296" w14:textId="23AF7F1F" w:rsidR="00367432" w:rsidRPr="00882CF2" w:rsidRDefault="00367432" w:rsidP="0027041C">
      <w:pPr>
        <w:jc w:val="center"/>
        <w:rPr>
          <w:b/>
          <w:bCs/>
          <w:color w:val="000000"/>
          <w:sz w:val="22"/>
          <w:szCs w:val="22"/>
        </w:rPr>
      </w:pPr>
    </w:p>
    <w:p w14:paraId="1EAC9ECE" w14:textId="5F5516CE" w:rsidR="00367432" w:rsidRPr="00882CF2" w:rsidRDefault="00367432" w:rsidP="0027041C">
      <w:pPr>
        <w:jc w:val="center"/>
        <w:rPr>
          <w:b/>
          <w:bCs/>
          <w:color w:val="000000"/>
          <w:sz w:val="22"/>
          <w:szCs w:val="22"/>
        </w:rPr>
      </w:pPr>
    </w:p>
    <w:p w14:paraId="5E58D219" w14:textId="77777777" w:rsidR="00367432" w:rsidRPr="00882CF2" w:rsidRDefault="00367432" w:rsidP="0027041C">
      <w:pPr>
        <w:jc w:val="center"/>
        <w:rPr>
          <w:b/>
          <w:bCs/>
          <w:color w:val="000000"/>
          <w:sz w:val="22"/>
          <w:szCs w:val="22"/>
        </w:rPr>
      </w:pPr>
    </w:p>
    <w:p w14:paraId="3FCFD64C" w14:textId="29E39A71" w:rsidR="00F13027" w:rsidRPr="00882CF2" w:rsidRDefault="00F13027" w:rsidP="0027041C">
      <w:pPr>
        <w:jc w:val="center"/>
        <w:rPr>
          <w:b/>
          <w:bCs/>
          <w:color w:val="000000"/>
          <w:sz w:val="32"/>
          <w:szCs w:val="32"/>
        </w:rPr>
      </w:pPr>
      <w:r w:rsidRPr="00882CF2">
        <w:rPr>
          <w:b/>
          <w:bCs/>
          <w:color w:val="000000"/>
          <w:sz w:val="32"/>
          <w:szCs w:val="32"/>
        </w:rPr>
        <w:t>PREPARED BY:</w:t>
      </w:r>
    </w:p>
    <w:p w14:paraId="235CEA4B" w14:textId="77777777" w:rsidR="00AA1F5D" w:rsidRPr="00882CF2" w:rsidRDefault="00CF5886" w:rsidP="00CF5886">
      <w:pPr>
        <w:jc w:val="center"/>
        <w:rPr>
          <w:b/>
          <w:bCs/>
          <w:color w:val="000000"/>
          <w:sz w:val="32"/>
          <w:szCs w:val="32"/>
        </w:rPr>
      </w:pPr>
      <w:r w:rsidRPr="00882CF2">
        <w:rPr>
          <w:b/>
          <w:bCs/>
          <w:color w:val="000000"/>
          <w:sz w:val="32"/>
          <w:szCs w:val="32"/>
        </w:rPr>
        <w:t>PLANNING AND DEV</w:t>
      </w:r>
      <w:r w:rsidR="003D605C" w:rsidRPr="00882CF2">
        <w:rPr>
          <w:b/>
          <w:bCs/>
          <w:color w:val="000000"/>
          <w:sz w:val="32"/>
          <w:szCs w:val="32"/>
        </w:rPr>
        <w:t>E</w:t>
      </w:r>
      <w:r w:rsidRPr="00882CF2">
        <w:rPr>
          <w:b/>
          <w:bCs/>
          <w:color w:val="000000"/>
          <w:sz w:val="32"/>
          <w:szCs w:val="32"/>
        </w:rPr>
        <w:t>LOPMENT DEPARTMENT</w:t>
      </w:r>
      <w:r w:rsidR="00AA1F5D" w:rsidRPr="00882CF2">
        <w:rPr>
          <w:b/>
          <w:bCs/>
          <w:color w:val="000000"/>
          <w:sz w:val="32"/>
          <w:szCs w:val="32"/>
        </w:rPr>
        <w:t xml:space="preserve"> </w:t>
      </w:r>
    </w:p>
    <w:p w14:paraId="01F828BD" w14:textId="45D2E08A" w:rsidR="0026337D" w:rsidRPr="00882CF2" w:rsidRDefault="007269FC" w:rsidP="00367432">
      <w:pPr>
        <w:jc w:val="center"/>
        <w:rPr>
          <w:b/>
          <w:bCs/>
          <w:color w:val="000000"/>
          <w:sz w:val="32"/>
          <w:szCs w:val="32"/>
        </w:rPr>
      </w:pPr>
      <w:r w:rsidRPr="00882CF2">
        <w:rPr>
          <w:b/>
          <w:bCs/>
          <w:color w:val="000000"/>
          <w:sz w:val="32"/>
          <w:szCs w:val="32"/>
        </w:rPr>
        <w:lastRenderedPageBreak/>
        <w:t xml:space="preserve">GOVERNMENT OF </w:t>
      </w:r>
      <w:r w:rsidR="00A73993" w:rsidRPr="00882CF2">
        <w:rPr>
          <w:b/>
          <w:bCs/>
          <w:color w:val="000000"/>
          <w:sz w:val="32"/>
          <w:szCs w:val="32"/>
        </w:rPr>
        <w:t>KHYBER PAKHTUNKHWA</w:t>
      </w:r>
    </w:p>
    <w:tbl>
      <w:tblPr>
        <w:tblW w:w="9556"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3203"/>
        <w:gridCol w:w="5634"/>
      </w:tblGrid>
      <w:tr w:rsidR="00047AAC" w:rsidRPr="00882CF2" w14:paraId="74EFEBA6" w14:textId="77777777" w:rsidTr="0064660D">
        <w:trPr>
          <w:trHeight w:val="423"/>
        </w:trPr>
        <w:tc>
          <w:tcPr>
            <w:tcW w:w="719" w:type="dxa"/>
            <w:shd w:val="pct20" w:color="auto" w:fill="auto"/>
            <w:vAlign w:val="center"/>
          </w:tcPr>
          <w:p w14:paraId="6A683528" w14:textId="77777777" w:rsidR="00047AAC" w:rsidRPr="00882CF2" w:rsidRDefault="00047AAC" w:rsidP="0027041C">
            <w:pPr>
              <w:jc w:val="both"/>
              <w:rPr>
                <w:b/>
                <w:bCs/>
                <w:color w:val="000000"/>
                <w:sz w:val="22"/>
                <w:szCs w:val="22"/>
              </w:rPr>
            </w:pPr>
            <w:r w:rsidRPr="00882CF2">
              <w:rPr>
                <w:b/>
                <w:bCs/>
                <w:color w:val="000000"/>
                <w:sz w:val="22"/>
                <w:szCs w:val="22"/>
              </w:rPr>
              <w:t>S.</w:t>
            </w:r>
            <w:r w:rsidR="003D3AF8" w:rsidRPr="00882CF2">
              <w:rPr>
                <w:b/>
                <w:bCs/>
                <w:color w:val="000000"/>
                <w:sz w:val="22"/>
                <w:szCs w:val="22"/>
              </w:rPr>
              <w:t xml:space="preserve"> </w:t>
            </w:r>
            <w:r w:rsidRPr="00882CF2">
              <w:rPr>
                <w:b/>
                <w:bCs/>
                <w:color w:val="000000"/>
                <w:sz w:val="22"/>
                <w:szCs w:val="22"/>
              </w:rPr>
              <w:t>No</w:t>
            </w:r>
            <w:r w:rsidR="003D3AF8" w:rsidRPr="00882CF2">
              <w:rPr>
                <w:b/>
                <w:bCs/>
                <w:color w:val="000000"/>
                <w:sz w:val="22"/>
                <w:szCs w:val="22"/>
              </w:rPr>
              <w:t>.</w:t>
            </w:r>
          </w:p>
        </w:tc>
        <w:tc>
          <w:tcPr>
            <w:tcW w:w="3203" w:type="dxa"/>
            <w:shd w:val="pct20" w:color="auto" w:fill="auto"/>
            <w:vAlign w:val="center"/>
          </w:tcPr>
          <w:p w14:paraId="3ACC38C4" w14:textId="77777777" w:rsidR="00047AAC" w:rsidRPr="00882CF2" w:rsidRDefault="00047AAC" w:rsidP="0027041C">
            <w:pPr>
              <w:jc w:val="both"/>
              <w:rPr>
                <w:b/>
                <w:bCs/>
                <w:color w:val="000000"/>
                <w:sz w:val="22"/>
                <w:szCs w:val="22"/>
              </w:rPr>
            </w:pPr>
            <w:r w:rsidRPr="00882CF2">
              <w:rPr>
                <w:b/>
                <w:bCs/>
                <w:color w:val="000000"/>
                <w:sz w:val="22"/>
                <w:szCs w:val="22"/>
              </w:rPr>
              <w:t>Description</w:t>
            </w:r>
          </w:p>
        </w:tc>
        <w:tc>
          <w:tcPr>
            <w:tcW w:w="5634" w:type="dxa"/>
            <w:shd w:val="pct20" w:color="auto" w:fill="auto"/>
            <w:vAlign w:val="center"/>
          </w:tcPr>
          <w:p w14:paraId="47AA8CFF" w14:textId="77777777" w:rsidR="00047AAC" w:rsidRPr="00882CF2" w:rsidRDefault="00047AAC" w:rsidP="0027041C">
            <w:pPr>
              <w:jc w:val="both"/>
              <w:rPr>
                <w:b/>
                <w:bCs/>
                <w:color w:val="000000"/>
                <w:sz w:val="22"/>
                <w:szCs w:val="22"/>
              </w:rPr>
            </w:pPr>
            <w:r w:rsidRPr="00882CF2">
              <w:rPr>
                <w:b/>
                <w:bCs/>
                <w:color w:val="000000"/>
                <w:sz w:val="22"/>
                <w:szCs w:val="22"/>
              </w:rPr>
              <w:t>Detail</w:t>
            </w:r>
          </w:p>
        </w:tc>
      </w:tr>
      <w:tr w:rsidR="00047AAC" w:rsidRPr="00882CF2" w14:paraId="01F69D23" w14:textId="77777777" w:rsidTr="0064660D">
        <w:trPr>
          <w:trHeight w:val="545"/>
        </w:trPr>
        <w:tc>
          <w:tcPr>
            <w:tcW w:w="719" w:type="dxa"/>
            <w:vAlign w:val="center"/>
          </w:tcPr>
          <w:p w14:paraId="3330376A" w14:textId="77777777" w:rsidR="00047AAC" w:rsidRPr="00882CF2" w:rsidRDefault="00047AAC" w:rsidP="0027041C">
            <w:pPr>
              <w:jc w:val="both"/>
              <w:rPr>
                <w:b/>
                <w:color w:val="000000"/>
                <w:sz w:val="22"/>
                <w:szCs w:val="22"/>
              </w:rPr>
            </w:pPr>
            <w:r w:rsidRPr="00882CF2">
              <w:rPr>
                <w:b/>
                <w:color w:val="000000"/>
                <w:sz w:val="22"/>
                <w:szCs w:val="22"/>
              </w:rPr>
              <w:t>1</w:t>
            </w:r>
          </w:p>
        </w:tc>
        <w:tc>
          <w:tcPr>
            <w:tcW w:w="3203" w:type="dxa"/>
            <w:vAlign w:val="center"/>
          </w:tcPr>
          <w:p w14:paraId="5BCABDF0" w14:textId="77777777" w:rsidR="00047AAC" w:rsidRPr="00882CF2" w:rsidRDefault="00047AAC" w:rsidP="0027041C">
            <w:pPr>
              <w:jc w:val="both"/>
              <w:rPr>
                <w:b/>
                <w:color w:val="000000"/>
                <w:sz w:val="22"/>
                <w:szCs w:val="22"/>
              </w:rPr>
            </w:pPr>
            <w:r w:rsidRPr="00882CF2">
              <w:rPr>
                <w:b/>
                <w:color w:val="000000"/>
                <w:sz w:val="22"/>
                <w:szCs w:val="22"/>
              </w:rPr>
              <w:t>Name of the project</w:t>
            </w:r>
          </w:p>
        </w:tc>
        <w:tc>
          <w:tcPr>
            <w:tcW w:w="5634" w:type="dxa"/>
            <w:vAlign w:val="center"/>
          </w:tcPr>
          <w:p w14:paraId="0BE597A0" w14:textId="77777777" w:rsidR="00047AAC" w:rsidRPr="00882CF2" w:rsidRDefault="00D50CA5" w:rsidP="00E619B0">
            <w:pPr>
              <w:jc w:val="both"/>
              <w:rPr>
                <w:b/>
                <w:color w:val="000000"/>
                <w:sz w:val="22"/>
                <w:szCs w:val="22"/>
              </w:rPr>
            </w:pPr>
            <w:r w:rsidRPr="00882CF2">
              <w:rPr>
                <w:b/>
                <w:color w:val="000000"/>
                <w:sz w:val="22"/>
                <w:szCs w:val="22"/>
              </w:rPr>
              <w:t>“150747-</w:t>
            </w:r>
            <w:r w:rsidR="00E619B0" w:rsidRPr="00882CF2">
              <w:rPr>
                <w:b/>
                <w:color w:val="000000"/>
                <w:sz w:val="22"/>
                <w:szCs w:val="22"/>
              </w:rPr>
              <w:t xml:space="preserve">Establishment of </w:t>
            </w:r>
            <w:r w:rsidR="001142BD" w:rsidRPr="00882CF2">
              <w:rPr>
                <w:b/>
                <w:color w:val="000000"/>
                <w:sz w:val="22"/>
                <w:szCs w:val="22"/>
              </w:rPr>
              <w:t>Centralized GIS</w:t>
            </w:r>
            <w:r w:rsidR="00E619B0" w:rsidRPr="00882CF2">
              <w:rPr>
                <w:b/>
                <w:color w:val="000000"/>
                <w:sz w:val="22"/>
                <w:szCs w:val="22"/>
              </w:rPr>
              <w:t xml:space="preserve"> Facilities</w:t>
            </w:r>
            <w:r w:rsidRPr="00882CF2">
              <w:rPr>
                <w:b/>
                <w:color w:val="000000"/>
                <w:sz w:val="22"/>
                <w:szCs w:val="22"/>
              </w:rPr>
              <w:t>”</w:t>
            </w:r>
            <w:r w:rsidR="00E619B0" w:rsidRPr="00882CF2">
              <w:rPr>
                <w:b/>
                <w:color w:val="000000"/>
                <w:sz w:val="22"/>
                <w:szCs w:val="22"/>
              </w:rPr>
              <w:t xml:space="preserve"> </w:t>
            </w:r>
            <w:r w:rsidR="007B2046" w:rsidRPr="00882CF2">
              <w:rPr>
                <w:b/>
                <w:color w:val="000000"/>
                <w:sz w:val="22"/>
                <w:szCs w:val="22"/>
              </w:rPr>
              <w:t xml:space="preserve"> </w:t>
            </w:r>
          </w:p>
        </w:tc>
      </w:tr>
      <w:tr w:rsidR="00047AAC" w:rsidRPr="00882CF2" w14:paraId="5768C5D3" w14:textId="77777777" w:rsidTr="0064660D">
        <w:trPr>
          <w:trHeight w:val="423"/>
        </w:trPr>
        <w:tc>
          <w:tcPr>
            <w:tcW w:w="719" w:type="dxa"/>
            <w:vAlign w:val="center"/>
          </w:tcPr>
          <w:p w14:paraId="6CF6EA2E" w14:textId="77777777" w:rsidR="00047AAC" w:rsidRPr="00882CF2" w:rsidRDefault="00047AAC" w:rsidP="0027041C">
            <w:pPr>
              <w:jc w:val="both"/>
              <w:rPr>
                <w:b/>
                <w:color w:val="000000"/>
                <w:sz w:val="22"/>
                <w:szCs w:val="22"/>
              </w:rPr>
            </w:pPr>
            <w:r w:rsidRPr="00882CF2">
              <w:rPr>
                <w:b/>
                <w:color w:val="000000"/>
                <w:sz w:val="22"/>
                <w:szCs w:val="22"/>
              </w:rPr>
              <w:t>2</w:t>
            </w:r>
          </w:p>
        </w:tc>
        <w:tc>
          <w:tcPr>
            <w:tcW w:w="3203" w:type="dxa"/>
            <w:vAlign w:val="center"/>
          </w:tcPr>
          <w:p w14:paraId="5782D5D5" w14:textId="77777777" w:rsidR="00047AAC" w:rsidRPr="00882CF2" w:rsidRDefault="00047AAC" w:rsidP="0027041C">
            <w:pPr>
              <w:jc w:val="both"/>
              <w:rPr>
                <w:b/>
                <w:color w:val="000000"/>
                <w:sz w:val="22"/>
                <w:szCs w:val="22"/>
              </w:rPr>
            </w:pPr>
            <w:r w:rsidRPr="00882CF2">
              <w:rPr>
                <w:b/>
                <w:color w:val="000000"/>
                <w:sz w:val="22"/>
                <w:szCs w:val="22"/>
              </w:rPr>
              <w:t>Location</w:t>
            </w:r>
          </w:p>
        </w:tc>
        <w:tc>
          <w:tcPr>
            <w:tcW w:w="5634" w:type="dxa"/>
            <w:vAlign w:val="center"/>
          </w:tcPr>
          <w:p w14:paraId="5152252B" w14:textId="77777777" w:rsidR="00047AAC" w:rsidRPr="00882CF2" w:rsidRDefault="007B2046" w:rsidP="005C1ABF">
            <w:pPr>
              <w:jc w:val="both"/>
              <w:rPr>
                <w:bCs/>
                <w:color w:val="000000"/>
                <w:sz w:val="22"/>
                <w:szCs w:val="22"/>
              </w:rPr>
            </w:pPr>
            <w:r w:rsidRPr="00882CF2">
              <w:rPr>
                <w:bCs/>
                <w:color w:val="000000"/>
                <w:sz w:val="22"/>
                <w:szCs w:val="22"/>
              </w:rPr>
              <w:t xml:space="preserve">Khyber Pakhtunkhwa </w:t>
            </w:r>
          </w:p>
        </w:tc>
      </w:tr>
      <w:tr w:rsidR="00047AAC" w:rsidRPr="00882CF2" w14:paraId="44BA9C69" w14:textId="77777777" w:rsidTr="0064660D">
        <w:trPr>
          <w:trHeight w:val="423"/>
        </w:trPr>
        <w:tc>
          <w:tcPr>
            <w:tcW w:w="719" w:type="dxa"/>
            <w:vAlign w:val="center"/>
          </w:tcPr>
          <w:p w14:paraId="697A1C5F" w14:textId="77777777" w:rsidR="00047AAC" w:rsidRPr="00882CF2" w:rsidRDefault="00047AAC" w:rsidP="0027041C">
            <w:pPr>
              <w:jc w:val="both"/>
              <w:rPr>
                <w:b/>
                <w:color w:val="000000"/>
                <w:sz w:val="22"/>
                <w:szCs w:val="22"/>
              </w:rPr>
            </w:pPr>
            <w:r w:rsidRPr="00882CF2">
              <w:rPr>
                <w:b/>
                <w:color w:val="000000"/>
                <w:sz w:val="22"/>
                <w:szCs w:val="22"/>
              </w:rPr>
              <w:t>3</w:t>
            </w:r>
          </w:p>
        </w:tc>
        <w:tc>
          <w:tcPr>
            <w:tcW w:w="3203" w:type="dxa"/>
          </w:tcPr>
          <w:p w14:paraId="0C9F57DC" w14:textId="77777777" w:rsidR="00047AAC" w:rsidRPr="00882CF2" w:rsidRDefault="00047AAC" w:rsidP="00F12854">
            <w:pPr>
              <w:rPr>
                <w:b/>
                <w:color w:val="000000"/>
                <w:sz w:val="22"/>
                <w:szCs w:val="22"/>
              </w:rPr>
            </w:pPr>
            <w:r w:rsidRPr="00882CF2">
              <w:rPr>
                <w:b/>
                <w:color w:val="000000"/>
                <w:sz w:val="22"/>
                <w:szCs w:val="22"/>
              </w:rPr>
              <w:t xml:space="preserve">Authorities responsible for: </w:t>
            </w:r>
          </w:p>
          <w:p w14:paraId="57FA4340" w14:textId="77777777" w:rsidR="00F32022" w:rsidRPr="00882CF2" w:rsidRDefault="00F32022" w:rsidP="00F12854">
            <w:pPr>
              <w:ind w:left="612"/>
              <w:rPr>
                <w:b/>
                <w:color w:val="000000"/>
                <w:sz w:val="22"/>
                <w:szCs w:val="22"/>
              </w:rPr>
            </w:pPr>
          </w:p>
          <w:p w14:paraId="36F2CE29" w14:textId="77777777" w:rsidR="00047AAC" w:rsidRPr="00882CF2" w:rsidRDefault="00047AAC" w:rsidP="000A4649">
            <w:pPr>
              <w:numPr>
                <w:ilvl w:val="0"/>
                <w:numId w:val="4"/>
              </w:numPr>
              <w:tabs>
                <w:tab w:val="clear" w:pos="1260"/>
                <w:tab w:val="num" w:pos="612"/>
              </w:tabs>
              <w:ind w:left="612"/>
              <w:rPr>
                <w:b/>
                <w:color w:val="000000"/>
                <w:sz w:val="22"/>
                <w:szCs w:val="22"/>
              </w:rPr>
            </w:pPr>
            <w:r w:rsidRPr="00882CF2">
              <w:rPr>
                <w:b/>
                <w:color w:val="000000"/>
                <w:sz w:val="22"/>
                <w:szCs w:val="22"/>
              </w:rPr>
              <w:t xml:space="preserve">Sponsoring </w:t>
            </w:r>
          </w:p>
          <w:p w14:paraId="1BDBC18E" w14:textId="77777777" w:rsidR="00F32022" w:rsidRPr="00882CF2" w:rsidRDefault="00F32022" w:rsidP="00F12854">
            <w:pPr>
              <w:ind w:left="612"/>
              <w:rPr>
                <w:b/>
                <w:color w:val="000000"/>
                <w:sz w:val="22"/>
                <w:szCs w:val="22"/>
              </w:rPr>
            </w:pPr>
          </w:p>
          <w:p w14:paraId="589D2313" w14:textId="77777777" w:rsidR="00703D81" w:rsidRPr="00882CF2" w:rsidRDefault="00703D81" w:rsidP="00F12854">
            <w:pPr>
              <w:ind w:left="612"/>
              <w:rPr>
                <w:b/>
                <w:color w:val="000000"/>
                <w:sz w:val="22"/>
                <w:szCs w:val="22"/>
              </w:rPr>
            </w:pPr>
          </w:p>
          <w:p w14:paraId="1F577C7A" w14:textId="77777777" w:rsidR="0038607B" w:rsidRPr="00882CF2" w:rsidRDefault="0038607B" w:rsidP="00F12854">
            <w:pPr>
              <w:ind w:left="612"/>
              <w:rPr>
                <w:b/>
                <w:color w:val="000000"/>
                <w:sz w:val="22"/>
                <w:szCs w:val="22"/>
              </w:rPr>
            </w:pPr>
          </w:p>
          <w:p w14:paraId="7A4F0F5C" w14:textId="77777777" w:rsidR="00047AAC" w:rsidRPr="00882CF2" w:rsidRDefault="00047AAC" w:rsidP="000A4649">
            <w:pPr>
              <w:numPr>
                <w:ilvl w:val="0"/>
                <w:numId w:val="4"/>
              </w:numPr>
              <w:tabs>
                <w:tab w:val="clear" w:pos="1260"/>
                <w:tab w:val="num" w:pos="612"/>
              </w:tabs>
              <w:ind w:left="612"/>
              <w:rPr>
                <w:b/>
                <w:color w:val="000000"/>
                <w:sz w:val="22"/>
                <w:szCs w:val="22"/>
              </w:rPr>
            </w:pPr>
            <w:r w:rsidRPr="00882CF2">
              <w:rPr>
                <w:b/>
                <w:color w:val="000000"/>
                <w:sz w:val="22"/>
                <w:szCs w:val="22"/>
              </w:rPr>
              <w:t>Execution</w:t>
            </w:r>
          </w:p>
          <w:p w14:paraId="460D41B8" w14:textId="77777777" w:rsidR="00A8101C" w:rsidRPr="00882CF2" w:rsidRDefault="00A8101C" w:rsidP="00F12854">
            <w:pPr>
              <w:tabs>
                <w:tab w:val="num" w:pos="612"/>
              </w:tabs>
              <w:ind w:left="612"/>
              <w:rPr>
                <w:b/>
                <w:color w:val="000000"/>
                <w:sz w:val="22"/>
                <w:szCs w:val="22"/>
              </w:rPr>
            </w:pPr>
          </w:p>
          <w:p w14:paraId="059F0F15" w14:textId="77777777" w:rsidR="00F12854" w:rsidRPr="00882CF2" w:rsidRDefault="00F12854" w:rsidP="00F12854">
            <w:pPr>
              <w:tabs>
                <w:tab w:val="num" w:pos="612"/>
              </w:tabs>
              <w:ind w:left="612"/>
              <w:rPr>
                <w:b/>
                <w:color w:val="000000"/>
                <w:sz w:val="22"/>
                <w:szCs w:val="22"/>
              </w:rPr>
            </w:pPr>
          </w:p>
          <w:p w14:paraId="421246EF" w14:textId="77777777" w:rsidR="00313DF2" w:rsidRPr="00882CF2" w:rsidRDefault="00313DF2" w:rsidP="00F12854">
            <w:pPr>
              <w:tabs>
                <w:tab w:val="num" w:pos="612"/>
              </w:tabs>
              <w:ind w:left="612"/>
              <w:rPr>
                <w:b/>
                <w:color w:val="000000"/>
                <w:sz w:val="22"/>
                <w:szCs w:val="22"/>
              </w:rPr>
            </w:pPr>
          </w:p>
          <w:p w14:paraId="52382267" w14:textId="77777777" w:rsidR="00A8101C" w:rsidRPr="00882CF2" w:rsidRDefault="00047AAC" w:rsidP="00F12854">
            <w:pPr>
              <w:numPr>
                <w:ilvl w:val="0"/>
                <w:numId w:val="4"/>
              </w:numPr>
              <w:tabs>
                <w:tab w:val="clear" w:pos="1260"/>
                <w:tab w:val="num" w:pos="612"/>
              </w:tabs>
              <w:ind w:left="612"/>
              <w:rPr>
                <w:b/>
                <w:color w:val="000000"/>
                <w:sz w:val="22"/>
                <w:szCs w:val="22"/>
              </w:rPr>
            </w:pPr>
            <w:r w:rsidRPr="00882CF2">
              <w:rPr>
                <w:b/>
                <w:color w:val="000000"/>
                <w:sz w:val="22"/>
                <w:szCs w:val="22"/>
              </w:rPr>
              <w:t xml:space="preserve">Operation and </w:t>
            </w:r>
            <w:r w:rsidR="00FF1117" w:rsidRPr="00882CF2">
              <w:rPr>
                <w:b/>
                <w:color w:val="000000"/>
                <w:sz w:val="22"/>
                <w:szCs w:val="22"/>
              </w:rPr>
              <w:t>m</w:t>
            </w:r>
            <w:r w:rsidRPr="00882CF2">
              <w:rPr>
                <w:b/>
                <w:color w:val="000000"/>
                <w:sz w:val="22"/>
                <w:szCs w:val="22"/>
              </w:rPr>
              <w:t>aintenance</w:t>
            </w:r>
          </w:p>
          <w:p w14:paraId="4E8CB29E" w14:textId="77777777" w:rsidR="00047AAC" w:rsidRPr="00882CF2" w:rsidRDefault="00047AAC" w:rsidP="00B71643">
            <w:pPr>
              <w:ind w:left="612"/>
              <w:rPr>
                <w:b/>
                <w:color w:val="000000"/>
                <w:sz w:val="22"/>
                <w:szCs w:val="22"/>
              </w:rPr>
            </w:pPr>
          </w:p>
        </w:tc>
        <w:tc>
          <w:tcPr>
            <w:tcW w:w="5634" w:type="dxa"/>
          </w:tcPr>
          <w:p w14:paraId="06AD3224" w14:textId="77777777" w:rsidR="00F32022" w:rsidRPr="00882CF2" w:rsidRDefault="00F32022" w:rsidP="00F12854">
            <w:pPr>
              <w:rPr>
                <w:bCs/>
                <w:color w:val="000000"/>
                <w:sz w:val="22"/>
                <w:szCs w:val="22"/>
              </w:rPr>
            </w:pPr>
          </w:p>
          <w:p w14:paraId="3D694148" w14:textId="77777777" w:rsidR="00F12854" w:rsidRPr="00882CF2" w:rsidRDefault="00F12854" w:rsidP="00F12854">
            <w:pPr>
              <w:rPr>
                <w:bCs/>
                <w:color w:val="000000"/>
                <w:sz w:val="22"/>
                <w:szCs w:val="22"/>
              </w:rPr>
            </w:pPr>
          </w:p>
          <w:p w14:paraId="09FA3576" w14:textId="759FBBAE" w:rsidR="00F12854" w:rsidRPr="00882CF2" w:rsidRDefault="00155BA6" w:rsidP="00F12854">
            <w:pPr>
              <w:rPr>
                <w:bCs/>
                <w:color w:val="000000"/>
                <w:sz w:val="22"/>
                <w:szCs w:val="22"/>
              </w:rPr>
            </w:pPr>
            <w:r w:rsidRPr="00882CF2">
              <w:rPr>
                <w:bCs/>
                <w:color w:val="000000"/>
                <w:sz w:val="22"/>
                <w:szCs w:val="22"/>
              </w:rPr>
              <w:t>Government of Khyber Pakhtunkhwa.</w:t>
            </w:r>
            <w:r w:rsidR="0076481D" w:rsidRPr="00882CF2">
              <w:rPr>
                <w:bCs/>
                <w:color w:val="000000"/>
                <w:sz w:val="22"/>
                <w:szCs w:val="22"/>
              </w:rPr>
              <w:t xml:space="preserve"> </w:t>
            </w:r>
          </w:p>
          <w:p w14:paraId="5EE19C39" w14:textId="77777777" w:rsidR="00382EDC" w:rsidRPr="00882CF2" w:rsidRDefault="00382EDC" w:rsidP="00F12854">
            <w:pPr>
              <w:rPr>
                <w:bCs/>
                <w:color w:val="000000"/>
                <w:sz w:val="22"/>
                <w:szCs w:val="22"/>
              </w:rPr>
            </w:pPr>
          </w:p>
          <w:p w14:paraId="103324EE" w14:textId="77777777" w:rsidR="00382EDC" w:rsidRPr="00882CF2" w:rsidRDefault="00382EDC" w:rsidP="00F12854">
            <w:pPr>
              <w:rPr>
                <w:bCs/>
                <w:color w:val="000000"/>
                <w:sz w:val="22"/>
                <w:szCs w:val="22"/>
              </w:rPr>
            </w:pPr>
          </w:p>
          <w:p w14:paraId="151C795C" w14:textId="77777777" w:rsidR="00C9605C" w:rsidRPr="00882CF2" w:rsidRDefault="00C9605C" w:rsidP="00F12854">
            <w:pPr>
              <w:rPr>
                <w:bCs/>
                <w:color w:val="000000"/>
                <w:sz w:val="22"/>
                <w:szCs w:val="22"/>
              </w:rPr>
            </w:pPr>
          </w:p>
          <w:p w14:paraId="0068690F" w14:textId="77777777" w:rsidR="008076A0" w:rsidRPr="00882CF2" w:rsidRDefault="00691545" w:rsidP="00F12854">
            <w:pPr>
              <w:rPr>
                <w:bCs/>
                <w:color w:val="000000"/>
                <w:sz w:val="22"/>
                <w:szCs w:val="22"/>
              </w:rPr>
            </w:pPr>
            <w:r w:rsidRPr="00882CF2">
              <w:rPr>
                <w:bCs/>
                <w:color w:val="000000"/>
                <w:sz w:val="22"/>
                <w:szCs w:val="22"/>
              </w:rPr>
              <w:t>P&amp;D</w:t>
            </w:r>
            <w:r w:rsidR="0045258C" w:rsidRPr="00882CF2">
              <w:rPr>
                <w:bCs/>
                <w:color w:val="000000"/>
                <w:sz w:val="22"/>
                <w:szCs w:val="22"/>
              </w:rPr>
              <w:t xml:space="preserve"> Department</w:t>
            </w:r>
          </w:p>
          <w:p w14:paraId="4093257D" w14:textId="77777777" w:rsidR="008076A0" w:rsidRPr="00882CF2" w:rsidRDefault="008076A0" w:rsidP="00F12854">
            <w:pPr>
              <w:rPr>
                <w:bCs/>
                <w:color w:val="000000"/>
                <w:sz w:val="22"/>
                <w:szCs w:val="22"/>
              </w:rPr>
            </w:pPr>
          </w:p>
          <w:p w14:paraId="6811F95C" w14:textId="77777777" w:rsidR="008076A0" w:rsidRPr="00882CF2" w:rsidRDefault="008076A0" w:rsidP="00F12854">
            <w:pPr>
              <w:rPr>
                <w:bCs/>
                <w:color w:val="000000"/>
                <w:sz w:val="22"/>
                <w:szCs w:val="22"/>
              </w:rPr>
            </w:pPr>
          </w:p>
          <w:p w14:paraId="14983B8E" w14:textId="77777777" w:rsidR="000A3B45" w:rsidRPr="00882CF2" w:rsidRDefault="000A3B45" w:rsidP="00F12854">
            <w:pPr>
              <w:rPr>
                <w:bCs/>
                <w:color w:val="000000"/>
                <w:sz w:val="22"/>
                <w:szCs w:val="22"/>
              </w:rPr>
            </w:pPr>
          </w:p>
          <w:p w14:paraId="2F31771A" w14:textId="77777777" w:rsidR="00691545" w:rsidRPr="00882CF2" w:rsidRDefault="00691545" w:rsidP="00691545">
            <w:pPr>
              <w:rPr>
                <w:bCs/>
                <w:color w:val="000000"/>
                <w:sz w:val="22"/>
                <w:szCs w:val="22"/>
              </w:rPr>
            </w:pPr>
            <w:r w:rsidRPr="00882CF2">
              <w:rPr>
                <w:bCs/>
                <w:color w:val="000000"/>
                <w:sz w:val="22"/>
                <w:szCs w:val="22"/>
              </w:rPr>
              <w:t>P&amp;D Department</w:t>
            </w:r>
          </w:p>
          <w:p w14:paraId="17B2E2FC" w14:textId="77777777" w:rsidR="00047AAC" w:rsidRPr="00882CF2" w:rsidRDefault="00047AAC" w:rsidP="00691545">
            <w:pPr>
              <w:rPr>
                <w:bCs/>
                <w:color w:val="000000"/>
                <w:sz w:val="22"/>
                <w:szCs w:val="22"/>
              </w:rPr>
            </w:pPr>
          </w:p>
        </w:tc>
      </w:tr>
      <w:tr w:rsidR="00047AAC" w:rsidRPr="00882CF2" w14:paraId="2CDF8F18" w14:textId="77777777" w:rsidTr="0064660D">
        <w:trPr>
          <w:trHeight w:val="423"/>
        </w:trPr>
        <w:tc>
          <w:tcPr>
            <w:tcW w:w="719" w:type="dxa"/>
          </w:tcPr>
          <w:p w14:paraId="460F5132" w14:textId="77777777" w:rsidR="00047AAC" w:rsidRPr="00882CF2" w:rsidRDefault="003B2FA5" w:rsidP="0027041C">
            <w:pPr>
              <w:jc w:val="both"/>
              <w:rPr>
                <w:b/>
                <w:color w:val="000000"/>
                <w:sz w:val="22"/>
                <w:szCs w:val="22"/>
              </w:rPr>
            </w:pPr>
            <w:r w:rsidRPr="00882CF2">
              <w:rPr>
                <w:b/>
                <w:color w:val="000000"/>
                <w:sz w:val="22"/>
                <w:szCs w:val="22"/>
              </w:rPr>
              <w:t>4</w:t>
            </w:r>
          </w:p>
        </w:tc>
        <w:tc>
          <w:tcPr>
            <w:tcW w:w="3203" w:type="dxa"/>
          </w:tcPr>
          <w:p w14:paraId="54AAB7F7" w14:textId="77777777" w:rsidR="00047AAC" w:rsidRPr="00882CF2" w:rsidRDefault="00F956AB" w:rsidP="000A4649">
            <w:pPr>
              <w:numPr>
                <w:ilvl w:val="0"/>
                <w:numId w:val="2"/>
              </w:numPr>
              <w:tabs>
                <w:tab w:val="clear" w:pos="720"/>
                <w:tab w:val="num" w:pos="612"/>
              </w:tabs>
              <w:ind w:left="612"/>
              <w:jc w:val="both"/>
              <w:rPr>
                <w:b/>
                <w:color w:val="000000"/>
                <w:sz w:val="22"/>
                <w:szCs w:val="22"/>
                <w:u w:val="single"/>
              </w:rPr>
            </w:pPr>
            <w:r w:rsidRPr="00882CF2">
              <w:rPr>
                <w:b/>
                <w:color w:val="000000"/>
                <w:sz w:val="22"/>
                <w:szCs w:val="22"/>
                <w:u w:val="single"/>
              </w:rPr>
              <w:t>Plan provision</w:t>
            </w:r>
            <w:r w:rsidR="008B5E4C" w:rsidRPr="00882CF2">
              <w:rPr>
                <w:b/>
                <w:color w:val="000000"/>
                <w:sz w:val="22"/>
                <w:szCs w:val="22"/>
                <w:u w:val="single"/>
              </w:rPr>
              <w:t>:</w:t>
            </w:r>
          </w:p>
          <w:p w14:paraId="34605F8A" w14:textId="77777777" w:rsidR="008B5E4C" w:rsidRPr="00882CF2" w:rsidRDefault="008B5E4C" w:rsidP="0026337D">
            <w:pPr>
              <w:ind w:left="366"/>
              <w:jc w:val="both"/>
              <w:rPr>
                <w:b/>
                <w:color w:val="000000"/>
                <w:sz w:val="22"/>
                <w:szCs w:val="22"/>
                <w:u w:val="single"/>
              </w:rPr>
            </w:pPr>
          </w:p>
          <w:p w14:paraId="703DFEAE" w14:textId="4019D753" w:rsidR="00FE028B" w:rsidRPr="00882CF2" w:rsidRDefault="00FE028B" w:rsidP="0026337D">
            <w:pPr>
              <w:numPr>
                <w:ilvl w:val="1"/>
                <w:numId w:val="2"/>
              </w:numPr>
              <w:tabs>
                <w:tab w:val="clear" w:pos="1260"/>
                <w:tab w:val="num" w:pos="972"/>
              </w:tabs>
              <w:ind w:left="366"/>
              <w:jc w:val="both"/>
              <w:rPr>
                <w:b/>
                <w:color w:val="000000"/>
                <w:sz w:val="22"/>
                <w:szCs w:val="22"/>
              </w:rPr>
            </w:pPr>
            <w:r w:rsidRPr="00882CF2">
              <w:rPr>
                <w:b/>
                <w:color w:val="000000"/>
                <w:sz w:val="22"/>
                <w:szCs w:val="22"/>
              </w:rPr>
              <w:t>If the project is included in the medium term/</w:t>
            </w:r>
            <w:r w:rsidR="005D6631" w:rsidRPr="00882CF2">
              <w:rPr>
                <w:b/>
                <w:color w:val="000000"/>
                <w:sz w:val="22"/>
                <w:szCs w:val="22"/>
              </w:rPr>
              <w:t>five-year</w:t>
            </w:r>
            <w:r w:rsidRPr="00882CF2">
              <w:rPr>
                <w:b/>
                <w:color w:val="000000"/>
                <w:sz w:val="22"/>
                <w:szCs w:val="22"/>
              </w:rPr>
              <w:t xml:space="preserve"> plan, specify actual allocation.</w:t>
            </w:r>
          </w:p>
          <w:p w14:paraId="15605957" w14:textId="77777777" w:rsidR="00FE028B" w:rsidRPr="00882CF2" w:rsidRDefault="00FE028B" w:rsidP="0026337D">
            <w:pPr>
              <w:numPr>
                <w:ilvl w:val="1"/>
                <w:numId w:val="2"/>
              </w:numPr>
              <w:tabs>
                <w:tab w:val="clear" w:pos="1260"/>
                <w:tab w:val="num" w:pos="972"/>
              </w:tabs>
              <w:ind w:left="366"/>
              <w:jc w:val="both"/>
              <w:rPr>
                <w:b/>
                <w:color w:val="000000"/>
                <w:sz w:val="22"/>
                <w:szCs w:val="22"/>
              </w:rPr>
            </w:pPr>
            <w:r w:rsidRPr="00882CF2">
              <w:rPr>
                <w:b/>
                <w:color w:val="000000"/>
                <w:sz w:val="22"/>
                <w:szCs w:val="22"/>
              </w:rPr>
              <w:t xml:space="preserve">If not included in the current plan, what warrants its inclusion and how is it now proposed to be accommodated. </w:t>
            </w:r>
          </w:p>
          <w:p w14:paraId="2C502976" w14:textId="77777777" w:rsidR="00FE028B" w:rsidRPr="00882CF2" w:rsidRDefault="00FE028B" w:rsidP="0026337D">
            <w:pPr>
              <w:numPr>
                <w:ilvl w:val="1"/>
                <w:numId w:val="2"/>
              </w:numPr>
              <w:tabs>
                <w:tab w:val="clear" w:pos="1260"/>
                <w:tab w:val="num" w:pos="972"/>
              </w:tabs>
              <w:ind w:left="366"/>
              <w:jc w:val="both"/>
              <w:rPr>
                <w:b/>
                <w:color w:val="000000"/>
                <w:sz w:val="22"/>
                <w:szCs w:val="22"/>
              </w:rPr>
            </w:pPr>
            <w:r w:rsidRPr="00882CF2">
              <w:rPr>
                <w:b/>
                <w:color w:val="000000"/>
                <w:sz w:val="22"/>
                <w:szCs w:val="22"/>
              </w:rPr>
              <w:t>If the project is proposed to be financed out of block provision, indicate:</w:t>
            </w:r>
          </w:p>
          <w:p w14:paraId="1A5358F4" w14:textId="77777777" w:rsidR="000F6D70" w:rsidRPr="00882CF2" w:rsidRDefault="000F6D70" w:rsidP="0026337D">
            <w:pPr>
              <w:ind w:left="366"/>
              <w:jc w:val="both"/>
              <w:rPr>
                <w:b/>
                <w:color w:val="000000"/>
                <w:sz w:val="22"/>
                <w:szCs w:val="22"/>
              </w:rPr>
            </w:pPr>
          </w:p>
          <w:p w14:paraId="0A884E41" w14:textId="77777777" w:rsidR="00FE028B" w:rsidRPr="00882CF2" w:rsidRDefault="00011DE2" w:rsidP="0026337D">
            <w:pPr>
              <w:ind w:left="366"/>
              <w:jc w:val="both"/>
              <w:rPr>
                <w:b/>
                <w:color w:val="000000"/>
                <w:sz w:val="22"/>
                <w:szCs w:val="22"/>
              </w:rPr>
            </w:pPr>
            <w:r w:rsidRPr="00882CF2">
              <w:rPr>
                <w:b/>
                <w:color w:val="000000"/>
                <w:sz w:val="22"/>
                <w:szCs w:val="22"/>
              </w:rPr>
              <w:t xml:space="preserve">i) </w:t>
            </w:r>
            <w:r w:rsidR="00B5717D" w:rsidRPr="00882CF2">
              <w:rPr>
                <w:b/>
                <w:color w:val="000000"/>
                <w:sz w:val="22"/>
                <w:szCs w:val="22"/>
              </w:rPr>
              <w:t>Total block provision</w:t>
            </w:r>
          </w:p>
          <w:p w14:paraId="2A2EBD46" w14:textId="77777777" w:rsidR="009461BD" w:rsidRPr="00882CF2" w:rsidRDefault="009461BD" w:rsidP="0026337D">
            <w:pPr>
              <w:ind w:left="366"/>
              <w:jc w:val="both"/>
              <w:rPr>
                <w:b/>
                <w:color w:val="000000"/>
                <w:sz w:val="22"/>
                <w:szCs w:val="22"/>
              </w:rPr>
            </w:pPr>
          </w:p>
          <w:p w14:paraId="5E1FFFF8" w14:textId="77777777" w:rsidR="009461BD" w:rsidRPr="00882CF2" w:rsidRDefault="005E161D" w:rsidP="0026337D">
            <w:pPr>
              <w:ind w:left="366"/>
              <w:jc w:val="both"/>
              <w:rPr>
                <w:b/>
                <w:color w:val="000000"/>
                <w:sz w:val="22"/>
                <w:szCs w:val="22"/>
              </w:rPr>
            </w:pPr>
            <w:r w:rsidRPr="00882CF2">
              <w:rPr>
                <w:b/>
                <w:color w:val="000000"/>
                <w:sz w:val="22"/>
                <w:szCs w:val="22"/>
              </w:rPr>
              <w:t>ii)</w:t>
            </w:r>
            <w:r w:rsidR="009461BD" w:rsidRPr="00882CF2">
              <w:rPr>
                <w:b/>
                <w:color w:val="000000"/>
                <w:sz w:val="22"/>
                <w:szCs w:val="22"/>
              </w:rPr>
              <w:t>Amount already committed</w:t>
            </w:r>
          </w:p>
          <w:p w14:paraId="0CABA942" w14:textId="77777777" w:rsidR="009461BD" w:rsidRPr="00882CF2" w:rsidRDefault="009461BD" w:rsidP="0026337D">
            <w:pPr>
              <w:ind w:left="366"/>
              <w:jc w:val="both"/>
              <w:rPr>
                <w:b/>
                <w:color w:val="000000"/>
                <w:sz w:val="22"/>
                <w:szCs w:val="22"/>
              </w:rPr>
            </w:pPr>
          </w:p>
          <w:p w14:paraId="30890C7D" w14:textId="77777777" w:rsidR="009461BD" w:rsidRPr="00882CF2" w:rsidRDefault="00011DE2" w:rsidP="0026337D">
            <w:pPr>
              <w:ind w:left="366"/>
              <w:jc w:val="both"/>
              <w:rPr>
                <w:b/>
                <w:color w:val="000000"/>
                <w:sz w:val="22"/>
                <w:szCs w:val="22"/>
              </w:rPr>
            </w:pPr>
            <w:r w:rsidRPr="00882CF2">
              <w:rPr>
                <w:b/>
                <w:color w:val="000000"/>
                <w:sz w:val="22"/>
                <w:szCs w:val="22"/>
              </w:rPr>
              <w:t xml:space="preserve">iii) </w:t>
            </w:r>
            <w:r w:rsidR="009461BD" w:rsidRPr="00882CF2">
              <w:rPr>
                <w:b/>
                <w:color w:val="000000"/>
                <w:sz w:val="22"/>
                <w:szCs w:val="22"/>
              </w:rPr>
              <w:t>Amount proposed for this project</w:t>
            </w:r>
          </w:p>
          <w:p w14:paraId="14B0E424" w14:textId="77777777" w:rsidR="00DC4B17" w:rsidRPr="00882CF2" w:rsidRDefault="00DC4B17" w:rsidP="0026337D">
            <w:pPr>
              <w:ind w:left="366"/>
              <w:jc w:val="both"/>
              <w:rPr>
                <w:b/>
                <w:color w:val="000000"/>
                <w:sz w:val="22"/>
                <w:szCs w:val="22"/>
              </w:rPr>
            </w:pPr>
          </w:p>
          <w:p w14:paraId="612CEC8D" w14:textId="77777777" w:rsidR="00DC4B17" w:rsidRPr="00882CF2" w:rsidRDefault="00011DE2" w:rsidP="0026337D">
            <w:pPr>
              <w:ind w:left="366"/>
              <w:jc w:val="both"/>
              <w:rPr>
                <w:b/>
                <w:color w:val="000000"/>
                <w:sz w:val="22"/>
                <w:szCs w:val="22"/>
              </w:rPr>
            </w:pPr>
            <w:r w:rsidRPr="00882CF2">
              <w:rPr>
                <w:b/>
                <w:color w:val="000000"/>
                <w:sz w:val="22"/>
                <w:szCs w:val="22"/>
              </w:rPr>
              <w:t xml:space="preserve">iv) </w:t>
            </w:r>
            <w:r w:rsidR="00DC4B17" w:rsidRPr="00882CF2">
              <w:rPr>
                <w:b/>
                <w:color w:val="000000"/>
                <w:sz w:val="22"/>
                <w:szCs w:val="22"/>
              </w:rPr>
              <w:t>Balance available</w:t>
            </w:r>
          </w:p>
          <w:p w14:paraId="137BD543" w14:textId="77777777" w:rsidR="00713844" w:rsidRPr="00882CF2" w:rsidRDefault="00713844" w:rsidP="0026337D">
            <w:pPr>
              <w:ind w:left="366"/>
              <w:jc w:val="both"/>
              <w:rPr>
                <w:b/>
                <w:color w:val="000000"/>
                <w:sz w:val="22"/>
                <w:szCs w:val="22"/>
              </w:rPr>
            </w:pPr>
          </w:p>
          <w:p w14:paraId="10B11E5F" w14:textId="084054F7" w:rsidR="00FE028B" w:rsidRPr="00882CF2" w:rsidRDefault="00766941" w:rsidP="0026337D">
            <w:pPr>
              <w:numPr>
                <w:ilvl w:val="0"/>
                <w:numId w:val="3"/>
              </w:numPr>
              <w:tabs>
                <w:tab w:val="clear" w:pos="720"/>
                <w:tab w:val="num" w:pos="612"/>
              </w:tabs>
              <w:ind w:left="366"/>
              <w:jc w:val="both"/>
              <w:rPr>
                <w:b/>
                <w:color w:val="000000"/>
                <w:sz w:val="22"/>
                <w:szCs w:val="22"/>
              </w:rPr>
            </w:pPr>
            <w:r w:rsidRPr="00882CF2">
              <w:rPr>
                <w:b/>
                <w:color w:val="000000"/>
                <w:sz w:val="22"/>
                <w:szCs w:val="22"/>
              </w:rPr>
              <w:t>Provision in the current year ADP</w:t>
            </w:r>
            <w:r w:rsidR="00DB581B" w:rsidRPr="00882CF2">
              <w:rPr>
                <w:b/>
                <w:color w:val="000000"/>
                <w:sz w:val="22"/>
                <w:szCs w:val="22"/>
              </w:rPr>
              <w:t xml:space="preserve"> 20</w:t>
            </w:r>
            <w:r w:rsidR="00134FC5" w:rsidRPr="00882CF2">
              <w:rPr>
                <w:b/>
                <w:color w:val="000000"/>
                <w:sz w:val="22"/>
                <w:szCs w:val="22"/>
              </w:rPr>
              <w:t>2</w:t>
            </w:r>
            <w:r w:rsidR="00F42B14" w:rsidRPr="00882CF2">
              <w:rPr>
                <w:b/>
                <w:color w:val="000000"/>
                <w:sz w:val="22"/>
                <w:szCs w:val="22"/>
              </w:rPr>
              <w:t>4</w:t>
            </w:r>
            <w:r w:rsidR="00DB581B" w:rsidRPr="00882CF2">
              <w:rPr>
                <w:b/>
                <w:color w:val="000000"/>
                <w:sz w:val="22"/>
                <w:szCs w:val="22"/>
              </w:rPr>
              <w:t>-</w:t>
            </w:r>
            <w:r w:rsidR="00134FC5" w:rsidRPr="00882CF2">
              <w:rPr>
                <w:b/>
                <w:color w:val="000000"/>
                <w:sz w:val="22"/>
                <w:szCs w:val="22"/>
              </w:rPr>
              <w:t>2</w:t>
            </w:r>
            <w:r w:rsidR="00F42B14" w:rsidRPr="00882CF2">
              <w:rPr>
                <w:b/>
                <w:color w:val="000000"/>
                <w:sz w:val="22"/>
                <w:szCs w:val="22"/>
              </w:rPr>
              <w:t>5</w:t>
            </w:r>
          </w:p>
        </w:tc>
        <w:tc>
          <w:tcPr>
            <w:tcW w:w="5634" w:type="dxa"/>
          </w:tcPr>
          <w:p w14:paraId="75E6CA5F" w14:textId="77777777" w:rsidR="00047AAC" w:rsidRPr="00882CF2" w:rsidRDefault="00047AAC" w:rsidP="0027041C">
            <w:pPr>
              <w:jc w:val="both"/>
              <w:rPr>
                <w:bCs/>
                <w:color w:val="000000"/>
                <w:sz w:val="22"/>
                <w:szCs w:val="22"/>
              </w:rPr>
            </w:pPr>
          </w:p>
          <w:p w14:paraId="31EE90A1" w14:textId="77777777" w:rsidR="008076A0" w:rsidRPr="00882CF2" w:rsidRDefault="008076A0" w:rsidP="0027041C">
            <w:pPr>
              <w:jc w:val="both"/>
              <w:rPr>
                <w:bCs/>
                <w:color w:val="000000"/>
                <w:sz w:val="22"/>
                <w:szCs w:val="22"/>
              </w:rPr>
            </w:pPr>
          </w:p>
          <w:p w14:paraId="282F3C8B" w14:textId="77777777" w:rsidR="008076A0" w:rsidRPr="00882CF2" w:rsidRDefault="008076A0" w:rsidP="0027041C">
            <w:pPr>
              <w:jc w:val="both"/>
              <w:rPr>
                <w:bCs/>
                <w:color w:val="000000"/>
                <w:sz w:val="22"/>
                <w:szCs w:val="22"/>
              </w:rPr>
            </w:pPr>
          </w:p>
          <w:p w14:paraId="373261FC" w14:textId="77777777" w:rsidR="008076A0" w:rsidRPr="00882CF2" w:rsidRDefault="008076A0" w:rsidP="0027041C">
            <w:pPr>
              <w:jc w:val="both"/>
              <w:rPr>
                <w:bCs/>
                <w:color w:val="000000"/>
                <w:sz w:val="22"/>
                <w:szCs w:val="22"/>
              </w:rPr>
            </w:pPr>
          </w:p>
          <w:p w14:paraId="22E5D0F2" w14:textId="77777777" w:rsidR="008076A0" w:rsidRPr="00882CF2" w:rsidRDefault="008076A0" w:rsidP="0027041C">
            <w:pPr>
              <w:jc w:val="both"/>
              <w:rPr>
                <w:bCs/>
                <w:color w:val="000000"/>
                <w:sz w:val="22"/>
                <w:szCs w:val="22"/>
              </w:rPr>
            </w:pPr>
          </w:p>
          <w:p w14:paraId="658DA9EE" w14:textId="77777777" w:rsidR="008076A0" w:rsidRPr="00882CF2" w:rsidRDefault="008076A0" w:rsidP="0027041C">
            <w:pPr>
              <w:jc w:val="both"/>
              <w:rPr>
                <w:bCs/>
                <w:color w:val="000000"/>
                <w:sz w:val="22"/>
                <w:szCs w:val="22"/>
              </w:rPr>
            </w:pPr>
          </w:p>
          <w:p w14:paraId="06BCFD62" w14:textId="77777777" w:rsidR="008076A0" w:rsidRPr="00882CF2" w:rsidRDefault="008076A0" w:rsidP="0027041C">
            <w:pPr>
              <w:jc w:val="both"/>
              <w:rPr>
                <w:bCs/>
                <w:color w:val="000000"/>
                <w:sz w:val="22"/>
                <w:szCs w:val="22"/>
              </w:rPr>
            </w:pPr>
          </w:p>
          <w:p w14:paraId="1B515DFD" w14:textId="77777777" w:rsidR="008076A0" w:rsidRPr="00882CF2" w:rsidRDefault="008076A0" w:rsidP="0027041C">
            <w:pPr>
              <w:jc w:val="both"/>
              <w:rPr>
                <w:bCs/>
                <w:color w:val="000000"/>
                <w:sz w:val="22"/>
                <w:szCs w:val="22"/>
              </w:rPr>
            </w:pPr>
          </w:p>
          <w:p w14:paraId="1B8F6E08" w14:textId="77777777" w:rsidR="008076A0" w:rsidRPr="00882CF2" w:rsidRDefault="008076A0" w:rsidP="0027041C">
            <w:pPr>
              <w:jc w:val="both"/>
              <w:rPr>
                <w:bCs/>
                <w:color w:val="000000"/>
                <w:sz w:val="22"/>
                <w:szCs w:val="22"/>
              </w:rPr>
            </w:pPr>
          </w:p>
          <w:p w14:paraId="687CE871" w14:textId="77777777" w:rsidR="0010317B" w:rsidRPr="00882CF2" w:rsidRDefault="0010317B" w:rsidP="0027041C">
            <w:pPr>
              <w:jc w:val="both"/>
              <w:rPr>
                <w:bCs/>
                <w:color w:val="000000"/>
                <w:sz w:val="22"/>
                <w:szCs w:val="22"/>
              </w:rPr>
            </w:pPr>
          </w:p>
          <w:p w14:paraId="1AEE3874" w14:textId="35055947" w:rsidR="00C37044" w:rsidRPr="00882CF2" w:rsidRDefault="008076A0" w:rsidP="00887679">
            <w:pPr>
              <w:jc w:val="both"/>
              <w:rPr>
                <w:bCs/>
                <w:color w:val="000000"/>
                <w:sz w:val="22"/>
                <w:szCs w:val="22"/>
              </w:rPr>
            </w:pPr>
            <w:r w:rsidRPr="00882CF2">
              <w:rPr>
                <w:bCs/>
                <w:color w:val="000000"/>
                <w:sz w:val="22"/>
                <w:szCs w:val="22"/>
              </w:rPr>
              <w:t xml:space="preserve">The project has been </w:t>
            </w:r>
            <w:r w:rsidR="00134FC5" w:rsidRPr="00882CF2">
              <w:rPr>
                <w:bCs/>
                <w:color w:val="000000"/>
                <w:sz w:val="22"/>
                <w:szCs w:val="22"/>
              </w:rPr>
              <w:t xml:space="preserve">revised third time </w:t>
            </w:r>
            <w:r w:rsidR="00A15D91" w:rsidRPr="00882CF2">
              <w:rPr>
                <w:bCs/>
                <w:color w:val="000000"/>
                <w:sz w:val="22"/>
                <w:szCs w:val="22"/>
              </w:rPr>
              <w:t xml:space="preserve">by PDWP </w:t>
            </w:r>
            <w:r w:rsidR="00C37044" w:rsidRPr="00882CF2">
              <w:rPr>
                <w:bCs/>
                <w:color w:val="000000"/>
                <w:sz w:val="22"/>
                <w:szCs w:val="22"/>
              </w:rPr>
              <w:t xml:space="preserve">Forum on </w:t>
            </w:r>
            <w:r w:rsidR="00F42B14" w:rsidRPr="00882CF2">
              <w:rPr>
                <w:bCs/>
                <w:color w:val="000000"/>
                <w:sz w:val="22"/>
                <w:szCs w:val="22"/>
              </w:rPr>
              <w:t>25</w:t>
            </w:r>
            <w:r w:rsidR="00887679" w:rsidRPr="00882CF2">
              <w:rPr>
                <w:bCs/>
                <w:color w:val="000000"/>
                <w:sz w:val="22"/>
                <w:szCs w:val="22"/>
              </w:rPr>
              <w:t>-0</w:t>
            </w:r>
            <w:r w:rsidR="00F42B14" w:rsidRPr="00882CF2">
              <w:rPr>
                <w:bCs/>
                <w:color w:val="000000"/>
                <w:sz w:val="22"/>
                <w:szCs w:val="22"/>
              </w:rPr>
              <w:t>2</w:t>
            </w:r>
            <w:r w:rsidR="00887679" w:rsidRPr="00882CF2">
              <w:rPr>
                <w:bCs/>
                <w:color w:val="000000"/>
                <w:sz w:val="22"/>
                <w:szCs w:val="22"/>
              </w:rPr>
              <w:t>-20</w:t>
            </w:r>
            <w:r w:rsidR="00F42B14" w:rsidRPr="00882CF2">
              <w:rPr>
                <w:bCs/>
                <w:color w:val="000000"/>
                <w:sz w:val="22"/>
                <w:szCs w:val="22"/>
              </w:rPr>
              <w:t>21</w:t>
            </w:r>
            <w:r w:rsidR="00A15D91" w:rsidRPr="00882CF2">
              <w:rPr>
                <w:bCs/>
                <w:color w:val="000000"/>
                <w:sz w:val="22"/>
                <w:szCs w:val="22"/>
              </w:rPr>
              <w:t xml:space="preserve"> with the cost of</w:t>
            </w:r>
            <w:r w:rsidR="00887679" w:rsidRPr="00882CF2">
              <w:rPr>
                <w:bCs/>
                <w:color w:val="000000"/>
                <w:sz w:val="22"/>
                <w:szCs w:val="22"/>
              </w:rPr>
              <w:t xml:space="preserve"> </w:t>
            </w:r>
            <w:r w:rsidR="00F42B14" w:rsidRPr="00882CF2">
              <w:rPr>
                <w:bCs/>
                <w:color w:val="000000"/>
                <w:sz w:val="22"/>
                <w:szCs w:val="22"/>
              </w:rPr>
              <w:t>554.317</w:t>
            </w:r>
            <w:r w:rsidR="00887679" w:rsidRPr="00882CF2">
              <w:rPr>
                <w:bCs/>
                <w:color w:val="000000"/>
                <w:sz w:val="22"/>
                <w:szCs w:val="22"/>
              </w:rPr>
              <w:t xml:space="preserve"> </w:t>
            </w:r>
            <w:r w:rsidR="00A15D91" w:rsidRPr="00882CF2">
              <w:rPr>
                <w:bCs/>
                <w:color w:val="000000"/>
                <w:sz w:val="22"/>
                <w:szCs w:val="22"/>
              </w:rPr>
              <w:t xml:space="preserve">Million </w:t>
            </w:r>
            <w:r w:rsidR="0053213A" w:rsidRPr="00882CF2">
              <w:rPr>
                <w:bCs/>
                <w:color w:val="000000"/>
                <w:sz w:val="22"/>
                <w:szCs w:val="22"/>
              </w:rPr>
              <w:t>with an allocation of</w:t>
            </w:r>
            <w:r w:rsidR="00887679" w:rsidRPr="00882CF2">
              <w:rPr>
                <w:bCs/>
                <w:color w:val="000000"/>
                <w:sz w:val="22"/>
                <w:szCs w:val="22"/>
              </w:rPr>
              <w:t xml:space="preserve"> </w:t>
            </w:r>
            <w:r w:rsidR="00F42B14" w:rsidRPr="00882CF2">
              <w:rPr>
                <w:bCs/>
                <w:color w:val="000000"/>
                <w:sz w:val="22"/>
                <w:szCs w:val="22"/>
              </w:rPr>
              <w:t>95</w:t>
            </w:r>
            <w:r w:rsidR="00887679" w:rsidRPr="00882CF2">
              <w:rPr>
                <w:bCs/>
                <w:color w:val="000000"/>
                <w:sz w:val="22"/>
                <w:szCs w:val="22"/>
              </w:rPr>
              <w:t>.</w:t>
            </w:r>
            <w:r w:rsidR="00F42B14" w:rsidRPr="00882CF2">
              <w:rPr>
                <w:bCs/>
                <w:color w:val="000000"/>
                <w:sz w:val="22"/>
                <w:szCs w:val="22"/>
              </w:rPr>
              <w:t>0</w:t>
            </w:r>
            <w:r w:rsidR="00887679" w:rsidRPr="00882CF2">
              <w:rPr>
                <w:bCs/>
                <w:color w:val="000000"/>
                <w:sz w:val="22"/>
                <w:szCs w:val="22"/>
              </w:rPr>
              <w:t>0</w:t>
            </w:r>
            <w:r w:rsidR="00621EB0" w:rsidRPr="00882CF2">
              <w:rPr>
                <w:bCs/>
                <w:color w:val="000000"/>
                <w:sz w:val="22"/>
                <w:szCs w:val="22"/>
              </w:rPr>
              <w:t xml:space="preserve"> </w:t>
            </w:r>
            <w:r w:rsidRPr="00882CF2">
              <w:rPr>
                <w:bCs/>
                <w:color w:val="000000"/>
                <w:sz w:val="22"/>
                <w:szCs w:val="22"/>
              </w:rPr>
              <w:t>Million for current fiscal year.</w:t>
            </w:r>
          </w:p>
          <w:p w14:paraId="3FF88837" w14:textId="77777777" w:rsidR="003B2FA5" w:rsidRPr="00882CF2" w:rsidRDefault="008076A0" w:rsidP="00D245E6">
            <w:pPr>
              <w:jc w:val="both"/>
              <w:rPr>
                <w:b/>
                <w:bCs/>
                <w:color w:val="000000"/>
                <w:sz w:val="22"/>
                <w:szCs w:val="22"/>
              </w:rPr>
            </w:pPr>
            <w:r w:rsidRPr="00882CF2">
              <w:rPr>
                <w:bCs/>
                <w:color w:val="000000"/>
                <w:sz w:val="22"/>
                <w:szCs w:val="22"/>
              </w:rPr>
              <w:t xml:space="preserve"> </w:t>
            </w:r>
          </w:p>
          <w:p w14:paraId="3C8E8A29" w14:textId="77777777" w:rsidR="00313DF2" w:rsidRPr="00882CF2" w:rsidRDefault="00313DF2" w:rsidP="00D245E6">
            <w:pPr>
              <w:jc w:val="both"/>
              <w:rPr>
                <w:b/>
                <w:bCs/>
                <w:color w:val="000000"/>
                <w:sz w:val="22"/>
                <w:szCs w:val="22"/>
              </w:rPr>
            </w:pPr>
          </w:p>
          <w:p w14:paraId="43571B1D" w14:textId="77777777" w:rsidR="00313DF2" w:rsidRPr="00882CF2" w:rsidRDefault="00313DF2" w:rsidP="00D245E6">
            <w:pPr>
              <w:jc w:val="both"/>
              <w:rPr>
                <w:b/>
                <w:bCs/>
                <w:color w:val="000000"/>
                <w:sz w:val="22"/>
                <w:szCs w:val="22"/>
              </w:rPr>
            </w:pPr>
          </w:p>
          <w:p w14:paraId="7FB807AA" w14:textId="77777777" w:rsidR="008076A0" w:rsidRPr="00882CF2" w:rsidRDefault="008076A0" w:rsidP="00D245E6">
            <w:pPr>
              <w:jc w:val="both"/>
              <w:rPr>
                <w:b/>
                <w:bCs/>
                <w:color w:val="000000"/>
                <w:sz w:val="22"/>
                <w:szCs w:val="22"/>
              </w:rPr>
            </w:pPr>
          </w:p>
          <w:p w14:paraId="520B06AF" w14:textId="77777777" w:rsidR="008076A0" w:rsidRPr="00882CF2" w:rsidRDefault="008076A0" w:rsidP="00D245E6">
            <w:pPr>
              <w:jc w:val="both"/>
              <w:rPr>
                <w:b/>
                <w:bCs/>
                <w:color w:val="000000"/>
                <w:sz w:val="22"/>
                <w:szCs w:val="22"/>
              </w:rPr>
            </w:pPr>
          </w:p>
          <w:p w14:paraId="0C0C4038" w14:textId="77777777" w:rsidR="008076A0" w:rsidRPr="00882CF2" w:rsidRDefault="008076A0" w:rsidP="00D245E6">
            <w:pPr>
              <w:jc w:val="both"/>
              <w:rPr>
                <w:b/>
                <w:bCs/>
                <w:color w:val="000000"/>
                <w:sz w:val="22"/>
                <w:szCs w:val="22"/>
              </w:rPr>
            </w:pPr>
          </w:p>
          <w:p w14:paraId="4D085340" w14:textId="77777777" w:rsidR="008076A0" w:rsidRPr="00882CF2" w:rsidRDefault="008076A0" w:rsidP="00D245E6">
            <w:pPr>
              <w:jc w:val="both"/>
              <w:rPr>
                <w:b/>
                <w:bCs/>
                <w:color w:val="000000"/>
                <w:sz w:val="22"/>
                <w:szCs w:val="22"/>
              </w:rPr>
            </w:pPr>
          </w:p>
          <w:p w14:paraId="536E8CD9" w14:textId="77777777" w:rsidR="008076A0" w:rsidRPr="00882CF2" w:rsidRDefault="008076A0" w:rsidP="00D245E6">
            <w:pPr>
              <w:jc w:val="both"/>
              <w:rPr>
                <w:b/>
                <w:bCs/>
                <w:color w:val="000000"/>
                <w:sz w:val="22"/>
                <w:szCs w:val="22"/>
              </w:rPr>
            </w:pPr>
          </w:p>
          <w:p w14:paraId="531E4F6D" w14:textId="77777777" w:rsidR="008076A0" w:rsidRPr="00882CF2" w:rsidRDefault="008076A0" w:rsidP="00D245E6">
            <w:pPr>
              <w:jc w:val="both"/>
              <w:rPr>
                <w:b/>
                <w:bCs/>
                <w:color w:val="000000"/>
                <w:sz w:val="22"/>
                <w:szCs w:val="22"/>
              </w:rPr>
            </w:pPr>
          </w:p>
          <w:p w14:paraId="4CD9E655" w14:textId="77777777" w:rsidR="008076A0" w:rsidRPr="00882CF2" w:rsidRDefault="008076A0" w:rsidP="00D245E6">
            <w:pPr>
              <w:jc w:val="both"/>
              <w:rPr>
                <w:b/>
                <w:bCs/>
                <w:color w:val="000000"/>
                <w:sz w:val="22"/>
                <w:szCs w:val="22"/>
              </w:rPr>
            </w:pPr>
          </w:p>
          <w:p w14:paraId="5E662DA2" w14:textId="77777777" w:rsidR="008076A0" w:rsidRPr="00882CF2" w:rsidRDefault="008076A0" w:rsidP="00D245E6">
            <w:pPr>
              <w:jc w:val="both"/>
              <w:rPr>
                <w:b/>
                <w:bCs/>
                <w:color w:val="000000"/>
                <w:sz w:val="22"/>
                <w:szCs w:val="22"/>
              </w:rPr>
            </w:pPr>
          </w:p>
          <w:p w14:paraId="10F18921" w14:textId="77777777" w:rsidR="008076A0" w:rsidRPr="00882CF2" w:rsidRDefault="008076A0" w:rsidP="00D245E6">
            <w:pPr>
              <w:jc w:val="both"/>
              <w:rPr>
                <w:b/>
                <w:bCs/>
                <w:color w:val="000000"/>
                <w:sz w:val="22"/>
                <w:szCs w:val="22"/>
              </w:rPr>
            </w:pPr>
          </w:p>
          <w:p w14:paraId="1D267255" w14:textId="77777777" w:rsidR="008076A0" w:rsidRPr="00882CF2" w:rsidRDefault="008076A0" w:rsidP="00D245E6">
            <w:pPr>
              <w:jc w:val="both"/>
              <w:rPr>
                <w:b/>
                <w:bCs/>
                <w:color w:val="000000"/>
                <w:sz w:val="22"/>
                <w:szCs w:val="22"/>
              </w:rPr>
            </w:pPr>
          </w:p>
          <w:p w14:paraId="4BDF7098" w14:textId="0A6FE3DF" w:rsidR="00313DF2" w:rsidRPr="00882CF2" w:rsidRDefault="00313DF2" w:rsidP="00D245E6">
            <w:pPr>
              <w:jc w:val="both"/>
              <w:rPr>
                <w:b/>
                <w:bCs/>
                <w:color w:val="000000"/>
                <w:sz w:val="22"/>
                <w:szCs w:val="22"/>
              </w:rPr>
            </w:pPr>
          </w:p>
          <w:p w14:paraId="6EBA009A" w14:textId="77777777" w:rsidR="00134FC5" w:rsidRPr="00882CF2" w:rsidRDefault="00134FC5" w:rsidP="00D245E6">
            <w:pPr>
              <w:jc w:val="both"/>
              <w:rPr>
                <w:b/>
                <w:bCs/>
                <w:color w:val="000000"/>
                <w:sz w:val="22"/>
                <w:szCs w:val="22"/>
              </w:rPr>
            </w:pPr>
          </w:p>
          <w:p w14:paraId="55EF5A59" w14:textId="11092A05" w:rsidR="00313DF2" w:rsidRPr="00882CF2" w:rsidRDefault="00F42B14" w:rsidP="00D245E6">
            <w:pPr>
              <w:jc w:val="both"/>
              <w:rPr>
                <w:b/>
                <w:bCs/>
                <w:color w:val="000000"/>
                <w:sz w:val="22"/>
                <w:szCs w:val="22"/>
              </w:rPr>
            </w:pPr>
            <w:r w:rsidRPr="00882CF2">
              <w:rPr>
                <w:b/>
                <w:bCs/>
                <w:color w:val="000000"/>
                <w:sz w:val="22"/>
                <w:szCs w:val="22"/>
              </w:rPr>
              <w:t>95</w:t>
            </w:r>
            <w:r w:rsidR="00621EB0" w:rsidRPr="00882CF2">
              <w:rPr>
                <w:b/>
                <w:bCs/>
                <w:color w:val="000000"/>
                <w:sz w:val="22"/>
                <w:szCs w:val="22"/>
              </w:rPr>
              <w:t>.</w:t>
            </w:r>
            <w:r w:rsidRPr="00882CF2">
              <w:rPr>
                <w:b/>
                <w:bCs/>
                <w:color w:val="000000"/>
                <w:sz w:val="22"/>
                <w:szCs w:val="22"/>
              </w:rPr>
              <w:t>0</w:t>
            </w:r>
            <w:r w:rsidR="00621EB0" w:rsidRPr="00882CF2">
              <w:rPr>
                <w:b/>
                <w:bCs/>
                <w:color w:val="000000"/>
                <w:sz w:val="22"/>
                <w:szCs w:val="22"/>
              </w:rPr>
              <w:t>0</w:t>
            </w:r>
            <w:r w:rsidR="00313DF2" w:rsidRPr="00882CF2">
              <w:rPr>
                <w:b/>
                <w:bCs/>
                <w:color w:val="000000"/>
                <w:sz w:val="22"/>
                <w:szCs w:val="22"/>
              </w:rPr>
              <w:t xml:space="preserve"> Million</w:t>
            </w:r>
          </w:p>
          <w:p w14:paraId="5A69EE15" w14:textId="77777777" w:rsidR="00313DF2" w:rsidRPr="00882CF2" w:rsidRDefault="00313DF2" w:rsidP="00D245E6">
            <w:pPr>
              <w:jc w:val="both"/>
              <w:rPr>
                <w:b/>
                <w:bCs/>
                <w:color w:val="000000"/>
                <w:sz w:val="22"/>
                <w:szCs w:val="22"/>
              </w:rPr>
            </w:pPr>
          </w:p>
        </w:tc>
      </w:tr>
      <w:tr w:rsidR="008452D1" w:rsidRPr="00882CF2" w14:paraId="675CD6D3" w14:textId="77777777" w:rsidTr="0064660D">
        <w:trPr>
          <w:trHeight w:val="423"/>
        </w:trPr>
        <w:tc>
          <w:tcPr>
            <w:tcW w:w="719" w:type="dxa"/>
          </w:tcPr>
          <w:p w14:paraId="1781620A" w14:textId="77777777" w:rsidR="008076A0" w:rsidRPr="00882CF2" w:rsidRDefault="008076A0" w:rsidP="0027041C">
            <w:pPr>
              <w:jc w:val="both"/>
              <w:rPr>
                <w:b/>
                <w:color w:val="000000"/>
                <w:sz w:val="22"/>
                <w:szCs w:val="22"/>
              </w:rPr>
            </w:pPr>
          </w:p>
          <w:p w14:paraId="599AD6B3" w14:textId="77777777" w:rsidR="008452D1" w:rsidRPr="00882CF2" w:rsidRDefault="008452D1" w:rsidP="0027041C">
            <w:pPr>
              <w:jc w:val="both"/>
              <w:rPr>
                <w:b/>
                <w:color w:val="000000"/>
                <w:sz w:val="22"/>
                <w:szCs w:val="22"/>
              </w:rPr>
            </w:pPr>
            <w:r w:rsidRPr="00882CF2">
              <w:rPr>
                <w:b/>
                <w:color w:val="000000"/>
                <w:sz w:val="22"/>
                <w:szCs w:val="22"/>
              </w:rPr>
              <w:t>5</w:t>
            </w:r>
          </w:p>
        </w:tc>
        <w:tc>
          <w:tcPr>
            <w:tcW w:w="3203" w:type="dxa"/>
          </w:tcPr>
          <w:p w14:paraId="242B6C4B" w14:textId="77777777" w:rsidR="008076A0" w:rsidRPr="00882CF2" w:rsidRDefault="008076A0" w:rsidP="0027041C">
            <w:pPr>
              <w:jc w:val="both"/>
              <w:rPr>
                <w:b/>
                <w:color w:val="000000"/>
                <w:sz w:val="22"/>
                <w:szCs w:val="22"/>
              </w:rPr>
            </w:pPr>
          </w:p>
          <w:p w14:paraId="30E635DD" w14:textId="77777777" w:rsidR="008452D1" w:rsidRPr="00882CF2" w:rsidRDefault="008452D1" w:rsidP="0027041C">
            <w:pPr>
              <w:jc w:val="both"/>
              <w:rPr>
                <w:b/>
                <w:color w:val="000000"/>
                <w:sz w:val="22"/>
                <w:szCs w:val="22"/>
              </w:rPr>
            </w:pPr>
            <w:r w:rsidRPr="00882CF2">
              <w:rPr>
                <w:b/>
                <w:color w:val="000000"/>
                <w:sz w:val="22"/>
                <w:szCs w:val="22"/>
              </w:rPr>
              <w:t>Project objectives and its relationship with sector objectives</w:t>
            </w:r>
          </w:p>
          <w:p w14:paraId="0AAD371B" w14:textId="77777777" w:rsidR="00530CE6" w:rsidRPr="00882CF2" w:rsidRDefault="00530CE6" w:rsidP="0027041C">
            <w:pPr>
              <w:jc w:val="both"/>
              <w:rPr>
                <w:b/>
                <w:color w:val="000000"/>
                <w:sz w:val="22"/>
                <w:szCs w:val="22"/>
              </w:rPr>
            </w:pPr>
          </w:p>
          <w:p w14:paraId="3227B5CA" w14:textId="77777777" w:rsidR="008452D1" w:rsidRPr="00882CF2" w:rsidRDefault="008452D1" w:rsidP="00397FEA">
            <w:pPr>
              <w:jc w:val="both"/>
              <w:rPr>
                <w:b/>
                <w:color w:val="000000"/>
                <w:sz w:val="22"/>
                <w:szCs w:val="22"/>
              </w:rPr>
            </w:pPr>
          </w:p>
        </w:tc>
        <w:tc>
          <w:tcPr>
            <w:tcW w:w="5634" w:type="dxa"/>
          </w:tcPr>
          <w:p w14:paraId="3875DBF4" w14:textId="77777777" w:rsidR="008076A0" w:rsidRPr="00882CF2" w:rsidRDefault="008076A0" w:rsidP="008076A0">
            <w:pPr>
              <w:pStyle w:val="Pa5"/>
              <w:ind w:left="720"/>
              <w:jc w:val="both"/>
              <w:rPr>
                <w:rStyle w:val="A7"/>
                <w:rFonts w:ascii="Times New Roman" w:hAnsi="Times New Roman" w:cs="Times New Roman"/>
              </w:rPr>
            </w:pPr>
          </w:p>
          <w:p w14:paraId="64DB0D49" w14:textId="77777777" w:rsidR="001F5D40" w:rsidRPr="00882CF2" w:rsidRDefault="001F5D40">
            <w:pPr>
              <w:pStyle w:val="Pa5"/>
              <w:numPr>
                <w:ilvl w:val="0"/>
                <w:numId w:val="10"/>
              </w:numPr>
              <w:rPr>
                <w:rFonts w:ascii="Times New Roman" w:hAnsi="Times New Roman"/>
                <w:color w:val="000000"/>
                <w:sz w:val="22"/>
                <w:szCs w:val="22"/>
                <w:lang w:val="en-PK"/>
              </w:rPr>
            </w:pPr>
            <w:r w:rsidRPr="00882CF2">
              <w:rPr>
                <w:rFonts w:ascii="Times New Roman" w:hAnsi="Times New Roman"/>
                <w:color w:val="000000"/>
                <w:sz w:val="22"/>
                <w:szCs w:val="22"/>
              </w:rPr>
              <w:t>To establish a centralized uniform GIS System for the Province.</w:t>
            </w:r>
          </w:p>
          <w:p w14:paraId="0D567629" w14:textId="77777777" w:rsidR="001F5D40" w:rsidRPr="00882CF2" w:rsidRDefault="001F5D40">
            <w:pPr>
              <w:pStyle w:val="Pa5"/>
              <w:numPr>
                <w:ilvl w:val="0"/>
                <w:numId w:val="10"/>
              </w:numPr>
              <w:rPr>
                <w:rFonts w:ascii="Times New Roman" w:hAnsi="Times New Roman"/>
                <w:color w:val="000000"/>
                <w:sz w:val="22"/>
                <w:szCs w:val="22"/>
                <w:lang w:val="en-PK"/>
              </w:rPr>
            </w:pPr>
            <w:r w:rsidRPr="00882CF2">
              <w:rPr>
                <w:rFonts w:ascii="Times New Roman" w:hAnsi="Times New Roman"/>
                <w:color w:val="000000"/>
                <w:sz w:val="22"/>
                <w:szCs w:val="22"/>
              </w:rPr>
              <w:lastRenderedPageBreak/>
              <w:t>To develop GIS Repository for appraisal and decision making.</w:t>
            </w:r>
          </w:p>
          <w:p w14:paraId="38B88FFC" w14:textId="77BA7895" w:rsidR="00887679" w:rsidRPr="00882CF2" w:rsidRDefault="001F5D40">
            <w:pPr>
              <w:pStyle w:val="Pa5"/>
              <w:numPr>
                <w:ilvl w:val="0"/>
                <w:numId w:val="10"/>
              </w:numPr>
              <w:rPr>
                <w:rFonts w:ascii="Times New Roman" w:hAnsi="Times New Roman"/>
                <w:color w:val="000000"/>
                <w:sz w:val="22"/>
                <w:szCs w:val="22"/>
              </w:rPr>
            </w:pPr>
            <w:r w:rsidRPr="00882CF2">
              <w:rPr>
                <w:rFonts w:ascii="Times New Roman" w:hAnsi="Times New Roman"/>
                <w:color w:val="000000"/>
                <w:sz w:val="22"/>
                <w:szCs w:val="22"/>
              </w:rPr>
              <w:t xml:space="preserve">To establish GIS Section at P&amp;D Department and GIS Cells in 35 Districts of the province. </w:t>
            </w:r>
          </w:p>
          <w:p w14:paraId="2F40F2E9" w14:textId="77777777" w:rsidR="001F5D40" w:rsidRPr="00882CF2" w:rsidRDefault="001F5D40" w:rsidP="001F5D40">
            <w:pPr>
              <w:pStyle w:val="Default"/>
              <w:rPr>
                <w:rFonts w:ascii="Times New Roman" w:hAnsi="Times New Roman" w:cs="Times New Roman"/>
              </w:rPr>
            </w:pPr>
          </w:p>
          <w:p w14:paraId="7A6529E1" w14:textId="77777777" w:rsidR="001F5D40" w:rsidRPr="00882CF2" w:rsidRDefault="001F5D40">
            <w:pPr>
              <w:pStyle w:val="Default"/>
              <w:numPr>
                <w:ilvl w:val="0"/>
                <w:numId w:val="10"/>
              </w:numPr>
              <w:rPr>
                <w:rFonts w:ascii="Times New Roman" w:hAnsi="Times New Roman" w:cs="Times New Roman"/>
                <w:sz w:val="22"/>
                <w:szCs w:val="22"/>
                <w:lang w:val="en-PK"/>
              </w:rPr>
            </w:pPr>
            <w:r w:rsidRPr="00882CF2">
              <w:rPr>
                <w:rFonts w:ascii="Times New Roman" w:hAnsi="Times New Roman" w:cs="Times New Roman"/>
                <w:sz w:val="22"/>
                <w:szCs w:val="22"/>
              </w:rPr>
              <w:t>To appraise developmental schemes &amp; detect duplication of works.</w:t>
            </w:r>
          </w:p>
          <w:p w14:paraId="7F3E6F1C" w14:textId="77777777" w:rsidR="001F5D40" w:rsidRPr="00882CF2" w:rsidRDefault="001F5D40" w:rsidP="001F5D40">
            <w:pPr>
              <w:pStyle w:val="Default"/>
              <w:rPr>
                <w:rFonts w:ascii="Times New Roman" w:hAnsi="Times New Roman" w:cs="Times New Roman"/>
                <w:sz w:val="22"/>
                <w:szCs w:val="22"/>
                <w:lang w:val="en-PK"/>
              </w:rPr>
            </w:pPr>
          </w:p>
          <w:p w14:paraId="4FE6E144" w14:textId="06DC8AC0" w:rsidR="00233698" w:rsidRPr="00882CF2" w:rsidRDefault="001F5D40">
            <w:pPr>
              <w:pStyle w:val="Default"/>
              <w:numPr>
                <w:ilvl w:val="0"/>
                <w:numId w:val="10"/>
              </w:numPr>
              <w:rPr>
                <w:rFonts w:ascii="Times New Roman" w:hAnsi="Times New Roman" w:cs="Times New Roman"/>
                <w:sz w:val="22"/>
                <w:szCs w:val="22"/>
                <w:lang w:val="en-PK"/>
              </w:rPr>
            </w:pPr>
            <w:r w:rsidRPr="00882CF2">
              <w:rPr>
                <w:rFonts w:ascii="Times New Roman" w:hAnsi="Times New Roman" w:cs="Times New Roman"/>
                <w:sz w:val="22"/>
                <w:szCs w:val="22"/>
              </w:rPr>
              <w:t>To carry out socio-economic studies using GIS Data.</w:t>
            </w:r>
          </w:p>
        </w:tc>
      </w:tr>
      <w:tr w:rsidR="00047AAC" w:rsidRPr="00882CF2" w14:paraId="0FE7C9D5" w14:textId="77777777" w:rsidTr="0064660D">
        <w:trPr>
          <w:trHeight w:val="1160"/>
        </w:trPr>
        <w:tc>
          <w:tcPr>
            <w:tcW w:w="719" w:type="dxa"/>
          </w:tcPr>
          <w:p w14:paraId="6FAA56C8" w14:textId="77777777" w:rsidR="00794497" w:rsidRPr="00882CF2" w:rsidRDefault="00794497" w:rsidP="0027041C">
            <w:pPr>
              <w:jc w:val="both"/>
              <w:rPr>
                <w:b/>
                <w:color w:val="000000"/>
                <w:sz w:val="22"/>
                <w:szCs w:val="22"/>
              </w:rPr>
            </w:pPr>
          </w:p>
          <w:p w14:paraId="74D039B4" w14:textId="77777777" w:rsidR="00E92D21" w:rsidRPr="00882CF2" w:rsidRDefault="00E92D21" w:rsidP="0027041C">
            <w:pPr>
              <w:jc w:val="both"/>
              <w:rPr>
                <w:b/>
                <w:color w:val="000000"/>
                <w:sz w:val="22"/>
                <w:szCs w:val="22"/>
              </w:rPr>
            </w:pPr>
          </w:p>
          <w:p w14:paraId="7342A2C0" w14:textId="77777777" w:rsidR="00047AAC" w:rsidRPr="00882CF2" w:rsidRDefault="00047AAC" w:rsidP="0027041C">
            <w:pPr>
              <w:jc w:val="both"/>
              <w:rPr>
                <w:b/>
                <w:color w:val="000000"/>
                <w:sz w:val="22"/>
                <w:szCs w:val="22"/>
              </w:rPr>
            </w:pPr>
            <w:r w:rsidRPr="00882CF2">
              <w:rPr>
                <w:b/>
                <w:color w:val="000000"/>
                <w:sz w:val="22"/>
                <w:szCs w:val="22"/>
              </w:rPr>
              <w:t>6</w:t>
            </w:r>
          </w:p>
        </w:tc>
        <w:tc>
          <w:tcPr>
            <w:tcW w:w="3203" w:type="dxa"/>
          </w:tcPr>
          <w:p w14:paraId="5E6AA366" w14:textId="77777777" w:rsidR="00127B6F" w:rsidRPr="00882CF2" w:rsidRDefault="00127B6F" w:rsidP="002D200E">
            <w:pPr>
              <w:jc w:val="both"/>
              <w:rPr>
                <w:b/>
                <w:color w:val="000000"/>
                <w:sz w:val="22"/>
                <w:szCs w:val="22"/>
              </w:rPr>
            </w:pPr>
          </w:p>
          <w:p w14:paraId="3C0B5F70" w14:textId="77777777" w:rsidR="00047AAC" w:rsidRPr="00882CF2" w:rsidRDefault="00F2294F" w:rsidP="002D200E">
            <w:pPr>
              <w:jc w:val="both"/>
              <w:rPr>
                <w:b/>
                <w:color w:val="000000"/>
                <w:sz w:val="22"/>
                <w:szCs w:val="22"/>
              </w:rPr>
            </w:pPr>
            <w:r w:rsidRPr="00882CF2">
              <w:rPr>
                <w:b/>
                <w:color w:val="000000"/>
                <w:sz w:val="22"/>
                <w:szCs w:val="22"/>
              </w:rPr>
              <w:t>Description,</w:t>
            </w:r>
            <w:r w:rsidR="00294DBA" w:rsidRPr="00882CF2">
              <w:rPr>
                <w:b/>
                <w:color w:val="000000"/>
                <w:sz w:val="22"/>
                <w:szCs w:val="22"/>
              </w:rPr>
              <w:t xml:space="preserve"> </w:t>
            </w:r>
            <w:r w:rsidRPr="00882CF2">
              <w:rPr>
                <w:b/>
                <w:color w:val="000000"/>
                <w:sz w:val="22"/>
                <w:szCs w:val="22"/>
              </w:rPr>
              <w:t>technical</w:t>
            </w:r>
            <w:r w:rsidR="00F956AB" w:rsidRPr="00882CF2">
              <w:rPr>
                <w:b/>
                <w:color w:val="000000"/>
                <w:sz w:val="22"/>
                <w:szCs w:val="22"/>
              </w:rPr>
              <w:t xml:space="preserve"> parameters</w:t>
            </w:r>
            <w:r w:rsidR="00145631" w:rsidRPr="00882CF2">
              <w:rPr>
                <w:b/>
                <w:color w:val="000000"/>
                <w:sz w:val="22"/>
                <w:szCs w:val="22"/>
              </w:rPr>
              <w:t>,</w:t>
            </w:r>
            <w:r w:rsidR="00F956AB" w:rsidRPr="00882CF2">
              <w:rPr>
                <w:b/>
                <w:color w:val="000000"/>
                <w:sz w:val="22"/>
                <w:szCs w:val="22"/>
              </w:rPr>
              <w:t xml:space="preserve"> technology transfer aspects</w:t>
            </w:r>
            <w:r w:rsidR="00145631" w:rsidRPr="00882CF2">
              <w:rPr>
                <w:b/>
                <w:color w:val="000000"/>
                <w:sz w:val="22"/>
                <w:szCs w:val="22"/>
              </w:rPr>
              <w:t>, required equipment and physical infrastructure</w:t>
            </w:r>
            <w:r w:rsidR="00A62F20" w:rsidRPr="00882CF2">
              <w:rPr>
                <w:b/>
                <w:color w:val="000000"/>
                <w:sz w:val="22"/>
                <w:szCs w:val="22"/>
              </w:rPr>
              <w:t>:</w:t>
            </w:r>
          </w:p>
          <w:p w14:paraId="1B592E4C" w14:textId="77777777" w:rsidR="00140A3D" w:rsidRPr="00882CF2" w:rsidRDefault="00140A3D" w:rsidP="0027041C">
            <w:pPr>
              <w:jc w:val="both"/>
              <w:rPr>
                <w:b/>
                <w:color w:val="000000"/>
                <w:sz w:val="22"/>
                <w:szCs w:val="22"/>
              </w:rPr>
            </w:pPr>
          </w:p>
          <w:p w14:paraId="4751CE95" w14:textId="77777777" w:rsidR="0017439B" w:rsidRPr="00882CF2" w:rsidRDefault="0017439B" w:rsidP="0027041C">
            <w:pPr>
              <w:jc w:val="both"/>
              <w:rPr>
                <w:b/>
                <w:color w:val="000000"/>
                <w:sz w:val="22"/>
                <w:szCs w:val="22"/>
              </w:rPr>
            </w:pPr>
          </w:p>
          <w:p w14:paraId="286F1414" w14:textId="77777777" w:rsidR="00397FEA" w:rsidRPr="00882CF2" w:rsidRDefault="00397FEA" w:rsidP="0027041C">
            <w:pPr>
              <w:jc w:val="both"/>
              <w:rPr>
                <w:b/>
                <w:color w:val="000000"/>
                <w:sz w:val="22"/>
                <w:szCs w:val="22"/>
              </w:rPr>
            </w:pPr>
          </w:p>
          <w:p w14:paraId="486216F6" w14:textId="77777777" w:rsidR="00397FEA" w:rsidRPr="00882CF2" w:rsidRDefault="00397FEA" w:rsidP="0027041C">
            <w:pPr>
              <w:jc w:val="both"/>
              <w:rPr>
                <w:b/>
                <w:color w:val="000000"/>
                <w:sz w:val="22"/>
                <w:szCs w:val="22"/>
              </w:rPr>
            </w:pPr>
          </w:p>
          <w:p w14:paraId="7617B115" w14:textId="77777777" w:rsidR="00397FEA" w:rsidRPr="00882CF2" w:rsidRDefault="00397FEA" w:rsidP="0027041C">
            <w:pPr>
              <w:jc w:val="both"/>
              <w:rPr>
                <w:b/>
                <w:color w:val="000000"/>
                <w:sz w:val="22"/>
                <w:szCs w:val="22"/>
              </w:rPr>
            </w:pPr>
          </w:p>
          <w:p w14:paraId="05F16B0B" w14:textId="77777777" w:rsidR="00397FEA" w:rsidRPr="00882CF2" w:rsidRDefault="00397FEA" w:rsidP="0027041C">
            <w:pPr>
              <w:jc w:val="both"/>
              <w:rPr>
                <w:b/>
                <w:color w:val="000000"/>
                <w:sz w:val="22"/>
                <w:szCs w:val="22"/>
              </w:rPr>
            </w:pPr>
          </w:p>
          <w:p w14:paraId="19A43494" w14:textId="77777777" w:rsidR="00397FEA" w:rsidRPr="00882CF2" w:rsidRDefault="00397FEA" w:rsidP="0027041C">
            <w:pPr>
              <w:jc w:val="both"/>
              <w:rPr>
                <w:b/>
                <w:color w:val="000000"/>
                <w:sz w:val="22"/>
                <w:szCs w:val="22"/>
              </w:rPr>
            </w:pPr>
          </w:p>
          <w:p w14:paraId="4B81D25A" w14:textId="77777777" w:rsidR="00294DBA" w:rsidRPr="00882CF2" w:rsidRDefault="00294DBA" w:rsidP="0027041C">
            <w:pPr>
              <w:jc w:val="both"/>
              <w:rPr>
                <w:b/>
                <w:color w:val="000000"/>
                <w:sz w:val="22"/>
                <w:szCs w:val="22"/>
              </w:rPr>
            </w:pPr>
          </w:p>
          <w:p w14:paraId="4E6FB690" w14:textId="77777777" w:rsidR="00294DBA" w:rsidRPr="00882CF2" w:rsidRDefault="00294DBA" w:rsidP="0027041C">
            <w:pPr>
              <w:jc w:val="both"/>
              <w:rPr>
                <w:b/>
                <w:color w:val="000000"/>
                <w:sz w:val="22"/>
                <w:szCs w:val="22"/>
              </w:rPr>
            </w:pPr>
          </w:p>
          <w:p w14:paraId="2EBB936C" w14:textId="77777777" w:rsidR="00294DBA" w:rsidRPr="00882CF2" w:rsidRDefault="00294DBA" w:rsidP="0027041C">
            <w:pPr>
              <w:jc w:val="both"/>
              <w:rPr>
                <w:b/>
                <w:color w:val="000000"/>
                <w:sz w:val="22"/>
                <w:szCs w:val="22"/>
              </w:rPr>
            </w:pPr>
          </w:p>
          <w:p w14:paraId="6D13594B" w14:textId="77777777" w:rsidR="00294DBA" w:rsidRPr="00882CF2" w:rsidRDefault="00294DBA" w:rsidP="0027041C">
            <w:pPr>
              <w:jc w:val="both"/>
              <w:rPr>
                <w:b/>
                <w:color w:val="000000"/>
                <w:sz w:val="22"/>
                <w:szCs w:val="22"/>
              </w:rPr>
            </w:pPr>
          </w:p>
          <w:p w14:paraId="1A5581E4" w14:textId="77777777" w:rsidR="00294DBA" w:rsidRPr="00882CF2" w:rsidRDefault="00294DBA" w:rsidP="0027041C">
            <w:pPr>
              <w:jc w:val="both"/>
              <w:rPr>
                <w:b/>
                <w:color w:val="000000"/>
                <w:sz w:val="22"/>
                <w:szCs w:val="22"/>
              </w:rPr>
            </w:pPr>
          </w:p>
          <w:p w14:paraId="5D64D42E" w14:textId="77777777" w:rsidR="00382EDC" w:rsidRPr="00882CF2" w:rsidRDefault="00382EDC" w:rsidP="0027041C">
            <w:pPr>
              <w:jc w:val="both"/>
              <w:rPr>
                <w:b/>
                <w:color w:val="000000"/>
                <w:sz w:val="22"/>
                <w:szCs w:val="22"/>
              </w:rPr>
            </w:pPr>
          </w:p>
          <w:p w14:paraId="002CC613" w14:textId="77777777" w:rsidR="00382EDC" w:rsidRPr="00882CF2" w:rsidRDefault="00382EDC" w:rsidP="0027041C">
            <w:pPr>
              <w:jc w:val="both"/>
              <w:rPr>
                <w:b/>
                <w:color w:val="000000"/>
                <w:sz w:val="22"/>
                <w:szCs w:val="22"/>
              </w:rPr>
            </w:pPr>
          </w:p>
          <w:p w14:paraId="50B786D1" w14:textId="77777777" w:rsidR="00382EDC" w:rsidRPr="00882CF2" w:rsidRDefault="00382EDC" w:rsidP="0027041C">
            <w:pPr>
              <w:jc w:val="both"/>
              <w:rPr>
                <w:b/>
                <w:color w:val="000000"/>
                <w:sz w:val="22"/>
                <w:szCs w:val="22"/>
              </w:rPr>
            </w:pPr>
          </w:p>
          <w:p w14:paraId="2BBBD772" w14:textId="77777777" w:rsidR="00382EDC" w:rsidRPr="00882CF2" w:rsidRDefault="00382EDC" w:rsidP="0027041C">
            <w:pPr>
              <w:jc w:val="both"/>
              <w:rPr>
                <w:b/>
                <w:color w:val="000000"/>
                <w:sz w:val="22"/>
                <w:szCs w:val="22"/>
              </w:rPr>
            </w:pPr>
          </w:p>
          <w:p w14:paraId="6044F845" w14:textId="77777777" w:rsidR="002765B4" w:rsidRPr="00882CF2" w:rsidRDefault="002765B4" w:rsidP="0027041C">
            <w:pPr>
              <w:jc w:val="both"/>
              <w:rPr>
                <w:b/>
                <w:color w:val="000000"/>
                <w:sz w:val="22"/>
                <w:szCs w:val="22"/>
              </w:rPr>
            </w:pPr>
          </w:p>
          <w:p w14:paraId="50F55053" w14:textId="77777777" w:rsidR="002765B4" w:rsidRPr="00882CF2" w:rsidRDefault="002765B4" w:rsidP="0027041C">
            <w:pPr>
              <w:jc w:val="both"/>
              <w:rPr>
                <w:b/>
                <w:color w:val="000000"/>
                <w:sz w:val="22"/>
                <w:szCs w:val="22"/>
              </w:rPr>
            </w:pPr>
          </w:p>
          <w:p w14:paraId="6E175126" w14:textId="77777777" w:rsidR="00382EDC" w:rsidRPr="00882CF2" w:rsidRDefault="00382EDC" w:rsidP="0027041C">
            <w:pPr>
              <w:jc w:val="both"/>
              <w:rPr>
                <w:b/>
                <w:color w:val="000000"/>
                <w:sz w:val="22"/>
                <w:szCs w:val="22"/>
              </w:rPr>
            </w:pPr>
          </w:p>
          <w:p w14:paraId="0F910636" w14:textId="77777777" w:rsidR="002765B4" w:rsidRPr="00882CF2" w:rsidRDefault="002765B4" w:rsidP="0027041C">
            <w:pPr>
              <w:jc w:val="both"/>
              <w:rPr>
                <w:b/>
                <w:color w:val="000000"/>
                <w:sz w:val="22"/>
                <w:szCs w:val="22"/>
              </w:rPr>
            </w:pPr>
          </w:p>
          <w:p w14:paraId="49A7EC34" w14:textId="77777777" w:rsidR="002765B4" w:rsidRPr="00882CF2" w:rsidRDefault="002765B4" w:rsidP="0027041C">
            <w:pPr>
              <w:jc w:val="both"/>
              <w:rPr>
                <w:b/>
                <w:color w:val="000000"/>
                <w:sz w:val="22"/>
                <w:szCs w:val="22"/>
              </w:rPr>
            </w:pPr>
          </w:p>
          <w:p w14:paraId="4A1D75A2" w14:textId="77777777" w:rsidR="002765B4" w:rsidRPr="00882CF2" w:rsidRDefault="002765B4" w:rsidP="0027041C">
            <w:pPr>
              <w:jc w:val="both"/>
              <w:rPr>
                <w:b/>
                <w:color w:val="000000"/>
                <w:sz w:val="22"/>
                <w:szCs w:val="22"/>
              </w:rPr>
            </w:pPr>
          </w:p>
          <w:p w14:paraId="6736B385" w14:textId="77777777" w:rsidR="002765B4" w:rsidRPr="00882CF2" w:rsidRDefault="002765B4" w:rsidP="0027041C">
            <w:pPr>
              <w:jc w:val="both"/>
              <w:rPr>
                <w:b/>
                <w:color w:val="000000"/>
                <w:sz w:val="22"/>
                <w:szCs w:val="22"/>
              </w:rPr>
            </w:pPr>
          </w:p>
          <w:p w14:paraId="3891F632" w14:textId="77777777" w:rsidR="002765B4" w:rsidRPr="00882CF2" w:rsidRDefault="002765B4" w:rsidP="0027041C">
            <w:pPr>
              <w:jc w:val="both"/>
              <w:rPr>
                <w:b/>
                <w:color w:val="000000"/>
                <w:sz w:val="22"/>
                <w:szCs w:val="22"/>
              </w:rPr>
            </w:pPr>
          </w:p>
          <w:p w14:paraId="529E9FD3" w14:textId="77777777" w:rsidR="0062450C" w:rsidRPr="00882CF2" w:rsidRDefault="0062450C" w:rsidP="0027041C">
            <w:pPr>
              <w:jc w:val="both"/>
              <w:rPr>
                <w:b/>
                <w:color w:val="000000"/>
                <w:sz w:val="22"/>
                <w:szCs w:val="22"/>
              </w:rPr>
            </w:pPr>
          </w:p>
          <w:p w14:paraId="2A663C51" w14:textId="77777777" w:rsidR="0062450C" w:rsidRPr="00882CF2" w:rsidRDefault="0062450C" w:rsidP="0027041C">
            <w:pPr>
              <w:jc w:val="both"/>
              <w:rPr>
                <w:b/>
                <w:color w:val="000000"/>
                <w:sz w:val="22"/>
                <w:szCs w:val="22"/>
              </w:rPr>
            </w:pPr>
          </w:p>
          <w:p w14:paraId="2F24C106" w14:textId="77777777" w:rsidR="0062450C" w:rsidRPr="00882CF2" w:rsidRDefault="0062450C" w:rsidP="0027041C">
            <w:pPr>
              <w:jc w:val="both"/>
              <w:rPr>
                <w:b/>
                <w:color w:val="000000"/>
                <w:sz w:val="22"/>
                <w:szCs w:val="22"/>
              </w:rPr>
            </w:pPr>
          </w:p>
          <w:p w14:paraId="300DD59A" w14:textId="77777777" w:rsidR="0062450C" w:rsidRPr="00882CF2" w:rsidRDefault="0062450C" w:rsidP="0027041C">
            <w:pPr>
              <w:jc w:val="both"/>
              <w:rPr>
                <w:b/>
                <w:color w:val="000000"/>
                <w:sz w:val="22"/>
                <w:szCs w:val="22"/>
              </w:rPr>
            </w:pPr>
          </w:p>
          <w:p w14:paraId="1DC8474B" w14:textId="77777777" w:rsidR="0062450C" w:rsidRPr="00882CF2" w:rsidRDefault="0062450C" w:rsidP="0027041C">
            <w:pPr>
              <w:jc w:val="both"/>
              <w:rPr>
                <w:b/>
                <w:color w:val="000000"/>
                <w:sz w:val="22"/>
                <w:szCs w:val="22"/>
              </w:rPr>
            </w:pPr>
          </w:p>
          <w:p w14:paraId="2763D3A0" w14:textId="77777777" w:rsidR="0062450C" w:rsidRPr="00882CF2" w:rsidRDefault="0062450C" w:rsidP="0027041C">
            <w:pPr>
              <w:jc w:val="both"/>
              <w:rPr>
                <w:b/>
                <w:color w:val="000000"/>
                <w:sz w:val="22"/>
                <w:szCs w:val="22"/>
              </w:rPr>
            </w:pPr>
          </w:p>
          <w:p w14:paraId="3BBA70A0" w14:textId="77777777" w:rsidR="0062450C" w:rsidRPr="00882CF2" w:rsidRDefault="0062450C" w:rsidP="0027041C">
            <w:pPr>
              <w:jc w:val="both"/>
              <w:rPr>
                <w:b/>
                <w:color w:val="000000"/>
                <w:sz w:val="22"/>
                <w:szCs w:val="22"/>
              </w:rPr>
            </w:pPr>
          </w:p>
          <w:p w14:paraId="7A7F793F" w14:textId="77777777" w:rsidR="00382EDC" w:rsidRPr="00882CF2" w:rsidRDefault="00382EDC" w:rsidP="0027041C">
            <w:pPr>
              <w:jc w:val="both"/>
              <w:rPr>
                <w:b/>
                <w:color w:val="000000"/>
                <w:sz w:val="22"/>
                <w:szCs w:val="22"/>
              </w:rPr>
            </w:pPr>
          </w:p>
          <w:p w14:paraId="075B5EE6" w14:textId="77777777" w:rsidR="00294DBA" w:rsidRPr="00882CF2" w:rsidRDefault="00294DBA" w:rsidP="0027041C">
            <w:pPr>
              <w:jc w:val="both"/>
              <w:rPr>
                <w:b/>
                <w:color w:val="000000"/>
                <w:sz w:val="22"/>
                <w:szCs w:val="22"/>
              </w:rPr>
            </w:pPr>
          </w:p>
          <w:p w14:paraId="57545E84" w14:textId="77777777" w:rsidR="00294DBA" w:rsidRPr="00882CF2" w:rsidRDefault="00294DBA" w:rsidP="0027041C">
            <w:pPr>
              <w:jc w:val="both"/>
              <w:rPr>
                <w:b/>
                <w:color w:val="000000"/>
                <w:sz w:val="22"/>
                <w:szCs w:val="22"/>
              </w:rPr>
            </w:pPr>
          </w:p>
          <w:p w14:paraId="5ABADA4C" w14:textId="77777777" w:rsidR="00397FEA" w:rsidRPr="00882CF2" w:rsidRDefault="00397FEA" w:rsidP="0027041C">
            <w:pPr>
              <w:jc w:val="both"/>
              <w:rPr>
                <w:b/>
                <w:color w:val="000000"/>
                <w:sz w:val="22"/>
                <w:szCs w:val="22"/>
              </w:rPr>
            </w:pPr>
          </w:p>
          <w:p w14:paraId="4D558879" w14:textId="77777777" w:rsidR="008B0918" w:rsidRPr="00882CF2" w:rsidRDefault="008B0918" w:rsidP="0027041C">
            <w:pPr>
              <w:jc w:val="both"/>
              <w:rPr>
                <w:b/>
                <w:color w:val="000000"/>
                <w:sz w:val="22"/>
                <w:szCs w:val="22"/>
              </w:rPr>
            </w:pPr>
          </w:p>
          <w:p w14:paraId="65617541" w14:textId="77777777" w:rsidR="008B0918" w:rsidRPr="00882CF2" w:rsidRDefault="008B0918" w:rsidP="0027041C">
            <w:pPr>
              <w:jc w:val="both"/>
              <w:rPr>
                <w:b/>
                <w:color w:val="000000"/>
                <w:sz w:val="22"/>
                <w:szCs w:val="22"/>
              </w:rPr>
            </w:pPr>
          </w:p>
          <w:p w14:paraId="66DC1CA5" w14:textId="77777777" w:rsidR="00871739" w:rsidRPr="00882CF2" w:rsidRDefault="00871739" w:rsidP="0027041C">
            <w:pPr>
              <w:jc w:val="both"/>
              <w:rPr>
                <w:b/>
                <w:color w:val="000000"/>
                <w:sz w:val="22"/>
                <w:szCs w:val="22"/>
              </w:rPr>
            </w:pPr>
          </w:p>
          <w:p w14:paraId="2543E492" w14:textId="77777777" w:rsidR="00871739" w:rsidRPr="00882CF2" w:rsidRDefault="00871739" w:rsidP="0027041C">
            <w:pPr>
              <w:jc w:val="both"/>
              <w:rPr>
                <w:b/>
                <w:color w:val="000000"/>
                <w:sz w:val="22"/>
                <w:szCs w:val="22"/>
              </w:rPr>
            </w:pPr>
          </w:p>
          <w:p w14:paraId="38A48DD4" w14:textId="77777777" w:rsidR="00871739" w:rsidRPr="00882CF2" w:rsidRDefault="00871739" w:rsidP="0027041C">
            <w:pPr>
              <w:jc w:val="both"/>
              <w:rPr>
                <w:b/>
                <w:color w:val="000000"/>
                <w:sz w:val="22"/>
                <w:szCs w:val="22"/>
              </w:rPr>
            </w:pPr>
          </w:p>
          <w:p w14:paraId="1BE1E139" w14:textId="77777777" w:rsidR="00871739" w:rsidRPr="00882CF2" w:rsidRDefault="00871739" w:rsidP="0027041C">
            <w:pPr>
              <w:jc w:val="both"/>
              <w:rPr>
                <w:b/>
                <w:color w:val="000000"/>
                <w:sz w:val="22"/>
                <w:szCs w:val="22"/>
              </w:rPr>
            </w:pPr>
          </w:p>
          <w:p w14:paraId="438A0E11" w14:textId="77777777" w:rsidR="00871739" w:rsidRPr="00882CF2" w:rsidRDefault="00871739" w:rsidP="0027041C">
            <w:pPr>
              <w:jc w:val="both"/>
              <w:rPr>
                <w:b/>
                <w:color w:val="000000"/>
                <w:sz w:val="22"/>
                <w:szCs w:val="22"/>
              </w:rPr>
            </w:pPr>
          </w:p>
          <w:p w14:paraId="224A6B28" w14:textId="77777777" w:rsidR="00871739" w:rsidRPr="00882CF2" w:rsidRDefault="00871739" w:rsidP="0027041C">
            <w:pPr>
              <w:jc w:val="both"/>
              <w:rPr>
                <w:b/>
                <w:color w:val="000000"/>
                <w:sz w:val="22"/>
                <w:szCs w:val="22"/>
              </w:rPr>
            </w:pPr>
          </w:p>
          <w:p w14:paraId="1BFDB43A" w14:textId="77777777" w:rsidR="00871739" w:rsidRPr="00882CF2" w:rsidRDefault="00871739" w:rsidP="0027041C">
            <w:pPr>
              <w:jc w:val="both"/>
              <w:rPr>
                <w:b/>
                <w:color w:val="000000"/>
                <w:sz w:val="22"/>
                <w:szCs w:val="22"/>
              </w:rPr>
            </w:pPr>
          </w:p>
          <w:p w14:paraId="6EF7CE9D" w14:textId="77777777" w:rsidR="00871739" w:rsidRPr="00882CF2" w:rsidRDefault="00871739" w:rsidP="0027041C">
            <w:pPr>
              <w:jc w:val="both"/>
              <w:rPr>
                <w:b/>
                <w:color w:val="000000"/>
                <w:sz w:val="22"/>
                <w:szCs w:val="22"/>
              </w:rPr>
            </w:pPr>
          </w:p>
          <w:p w14:paraId="33BE4A0F" w14:textId="77777777" w:rsidR="00871739" w:rsidRPr="00882CF2" w:rsidRDefault="00871739" w:rsidP="0027041C">
            <w:pPr>
              <w:jc w:val="both"/>
              <w:rPr>
                <w:b/>
                <w:color w:val="000000"/>
                <w:sz w:val="22"/>
                <w:szCs w:val="22"/>
              </w:rPr>
            </w:pPr>
          </w:p>
          <w:p w14:paraId="262BE004" w14:textId="77777777" w:rsidR="00871739" w:rsidRPr="00882CF2" w:rsidRDefault="00871739" w:rsidP="0027041C">
            <w:pPr>
              <w:jc w:val="both"/>
              <w:rPr>
                <w:b/>
                <w:color w:val="000000"/>
                <w:sz w:val="22"/>
                <w:szCs w:val="22"/>
              </w:rPr>
            </w:pPr>
          </w:p>
          <w:p w14:paraId="7C3DC6A0" w14:textId="77777777" w:rsidR="00871739" w:rsidRPr="00882CF2" w:rsidRDefault="00871739" w:rsidP="0027041C">
            <w:pPr>
              <w:jc w:val="both"/>
              <w:rPr>
                <w:b/>
                <w:color w:val="000000"/>
                <w:sz w:val="22"/>
                <w:szCs w:val="22"/>
              </w:rPr>
            </w:pPr>
          </w:p>
          <w:p w14:paraId="032ED4D5" w14:textId="77777777" w:rsidR="00A71CDC" w:rsidRPr="00882CF2" w:rsidRDefault="00A71CDC" w:rsidP="0027041C">
            <w:pPr>
              <w:jc w:val="both"/>
              <w:rPr>
                <w:b/>
                <w:color w:val="000000"/>
                <w:sz w:val="22"/>
                <w:szCs w:val="22"/>
              </w:rPr>
            </w:pPr>
          </w:p>
          <w:p w14:paraId="36A7A1A8" w14:textId="77777777" w:rsidR="00A71CDC" w:rsidRPr="00882CF2" w:rsidRDefault="00A71CDC" w:rsidP="0027041C">
            <w:pPr>
              <w:jc w:val="both"/>
              <w:rPr>
                <w:b/>
                <w:color w:val="000000"/>
                <w:sz w:val="22"/>
                <w:szCs w:val="22"/>
              </w:rPr>
            </w:pPr>
          </w:p>
          <w:p w14:paraId="57F17F4D" w14:textId="77777777" w:rsidR="00A71CDC" w:rsidRPr="00882CF2" w:rsidRDefault="00A71CDC" w:rsidP="0027041C">
            <w:pPr>
              <w:jc w:val="both"/>
              <w:rPr>
                <w:b/>
                <w:color w:val="000000"/>
                <w:sz w:val="22"/>
                <w:szCs w:val="22"/>
              </w:rPr>
            </w:pPr>
          </w:p>
          <w:p w14:paraId="66AD9293" w14:textId="77777777" w:rsidR="00A71CDC" w:rsidRPr="00882CF2" w:rsidRDefault="00A71CDC" w:rsidP="0027041C">
            <w:pPr>
              <w:jc w:val="both"/>
              <w:rPr>
                <w:b/>
                <w:color w:val="000000"/>
                <w:sz w:val="22"/>
                <w:szCs w:val="22"/>
              </w:rPr>
            </w:pPr>
          </w:p>
          <w:p w14:paraId="2BDCF6EF" w14:textId="77777777" w:rsidR="00A71CDC" w:rsidRPr="00882CF2" w:rsidRDefault="00A71CDC" w:rsidP="0027041C">
            <w:pPr>
              <w:jc w:val="both"/>
              <w:rPr>
                <w:b/>
                <w:color w:val="000000"/>
                <w:sz w:val="22"/>
                <w:szCs w:val="22"/>
              </w:rPr>
            </w:pPr>
          </w:p>
          <w:p w14:paraId="56F9E705" w14:textId="77777777" w:rsidR="00A71CDC" w:rsidRPr="00882CF2" w:rsidRDefault="00A71CDC" w:rsidP="0027041C">
            <w:pPr>
              <w:jc w:val="both"/>
              <w:rPr>
                <w:b/>
                <w:color w:val="000000"/>
                <w:sz w:val="22"/>
                <w:szCs w:val="22"/>
              </w:rPr>
            </w:pPr>
          </w:p>
          <w:p w14:paraId="4C208D7F" w14:textId="77777777" w:rsidR="00A71CDC" w:rsidRPr="00882CF2" w:rsidRDefault="00A71CDC" w:rsidP="0027041C">
            <w:pPr>
              <w:jc w:val="both"/>
              <w:rPr>
                <w:b/>
                <w:color w:val="000000"/>
                <w:sz w:val="22"/>
                <w:szCs w:val="22"/>
              </w:rPr>
            </w:pPr>
          </w:p>
          <w:p w14:paraId="17E12372" w14:textId="77777777" w:rsidR="00A71CDC" w:rsidRPr="00882CF2" w:rsidRDefault="00A71CDC" w:rsidP="0027041C">
            <w:pPr>
              <w:jc w:val="both"/>
              <w:rPr>
                <w:b/>
                <w:color w:val="000000"/>
                <w:sz w:val="22"/>
                <w:szCs w:val="22"/>
              </w:rPr>
            </w:pPr>
          </w:p>
          <w:p w14:paraId="33198BE1" w14:textId="77777777" w:rsidR="00A71CDC" w:rsidRPr="00882CF2" w:rsidRDefault="00A71CDC" w:rsidP="0027041C">
            <w:pPr>
              <w:jc w:val="both"/>
              <w:rPr>
                <w:b/>
                <w:color w:val="000000"/>
                <w:sz w:val="22"/>
                <w:szCs w:val="22"/>
              </w:rPr>
            </w:pPr>
          </w:p>
          <w:p w14:paraId="76180ACE" w14:textId="77777777" w:rsidR="00A71CDC" w:rsidRPr="00882CF2" w:rsidRDefault="00A71CDC" w:rsidP="0027041C">
            <w:pPr>
              <w:jc w:val="both"/>
              <w:rPr>
                <w:b/>
                <w:color w:val="000000"/>
                <w:sz w:val="22"/>
                <w:szCs w:val="22"/>
              </w:rPr>
            </w:pPr>
          </w:p>
          <w:p w14:paraId="13637966" w14:textId="77777777" w:rsidR="00A71CDC" w:rsidRPr="00882CF2" w:rsidRDefault="00A71CDC" w:rsidP="0027041C">
            <w:pPr>
              <w:jc w:val="both"/>
              <w:rPr>
                <w:b/>
                <w:color w:val="000000"/>
                <w:sz w:val="22"/>
                <w:szCs w:val="22"/>
              </w:rPr>
            </w:pPr>
          </w:p>
          <w:p w14:paraId="6A34FB92" w14:textId="77777777" w:rsidR="00A71CDC" w:rsidRPr="00882CF2" w:rsidRDefault="00A71CDC" w:rsidP="0027041C">
            <w:pPr>
              <w:jc w:val="both"/>
              <w:rPr>
                <w:b/>
                <w:color w:val="000000"/>
                <w:sz w:val="22"/>
                <w:szCs w:val="22"/>
              </w:rPr>
            </w:pPr>
          </w:p>
          <w:p w14:paraId="0DA3EEC0" w14:textId="77777777" w:rsidR="00A71CDC" w:rsidRPr="00882CF2" w:rsidRDefault="00A71CDC" w:rsidP="0027041C">
            <w:pPr>
              <w:jc w:val="both"/>
              <w:rPr>
                <w:b/>
                <w:color w:val="000000"/>
                <w:sz w:val="22"/>
                <w:szCs w:val="22"/>
              </w:rPr>
            </w:pPr>
          </w:p>
          <w:p w14:paraId="650B0601" w14:textId="77777777" w:rsidR="00AA116E" w:rsidRPr="00882CF2" w:rsidRDefault="00AA116E" w:rsidP="0027041C">
            <w:pPr>
              <w:jc w:val="both"/>
              <w:rPr>
                <w:b/>
                <w:color w:val="000000"/>
                <w:sz w:val="22"/>
                <w:szCs w:val="22"/>
                <w:u w:val="single"/>
              </w:rPr>
            </w:pPr>
          </w:p>
          <w:p w14:paraId="72F22E6D" w14:textId="77777777" w:rsidR="00AA116E" w:rsidRPr="00882CF2" w:rsidRDefault="00AA116E" w:rsidP="0027041C">
            <w:pPr>
              <w:jc w:val="both"/>
              <w:rPr>
                <w:b/>
                <w:color w:val="000000"/>
                <w:sz w:val="22"/>
                <w:szCs w:val="22"/>
                <w:u w:val="single"/>
              </w:rPr>
            </w:pPr>
          </w:p>
          <w:p w14:paraId="4FEBF22D" w14:textId="77777777" w:rsidR="0012322B" w:rsidRPr="00882CF2" w:rsidRDefault="0012322B" w:rsidP="0012322B">
            <w:pPr>
              <w:numPr>
                <w:ilvl w:val="0"/>
                <w:numId w:val="1"/>
              </w:numPr>
              <w:tabs>
                <w:tab w:val="clear" w:pos="2160"/>
                <w:tab w:val="num" w:pos="612"/>
              </w:tabs>
              <w:ind w:left="612" w:hanging="360"/>
              <w:jc w:val="both"/>
              <w:rPr>
                <w:b/>
                <w:color w:val="000000"/>
                <w:sz w:val="22"/>
                <w:szCs w:val="22"/>
              </w:rPr>
            </w:pPr>
            <w:r w:rsidRPr="00882CF2">
              <w:rPr>
                <w:b/>
                <w:color w:val="000000"/>
                <w:sz w:val="22"/>
                <w:szCs w:val="22"/>
              </w:rPr>
              <w:t>Describe the project and indicate existing facilities in the area and summary of total cost</w:t>
            </w:r>
          </w:p>
          <w:p w14:paraId="29B67573" w14:textId="77777777" w:rsidR="00397FEA" w:rsidRPr="00882CF2" w:rsidRDefault="00397FEA" w:rsidP="0027041C">
            <w:pPr>
              <w:jc w:val="both"/>
              <w:rPr>
                <w:b/>
                <w:color w:val="000000"/>
                <w:sz w:val="22"/>
                <w:szCs w:val="22"/>
              </w:rPr>
            </w:pPr>
          </w:p>
          <w:p w14:paraId="57C49318" w14:textId="77777777" w:rsidR="00397FEA" w:rsidRPr="00882CF2" w:rsidRDefault="00397FEA" w:rsidP="0027041C">
            <w:pPr>
              <w:jc w:val="both"/>
              <w:rPr>
                <w:b/>
                <w:color w:val="000000"/>
                <w:sz w:val="22"/>
                <w:szCs w:val="22"/>
              </w:rPr>
            </w:pPr>
          </w:p>
          <w:p w14:paraId="2B4BE326" w14:textId="77777777" w:rsidR="0012322B" w:rsidRPr="00882CF2" w:rsidRDefault="0012322B" w:rsidP="0027041C">
            <w:pPr>
              <w:jc w:val="both"/>
              <w:rPr>
                <w:b/>
                <w:color w:val="000000"/>
                <w:sz w:val="22"/>
                <w:szCs w:val="22"/>
              </w:rPr>
            </w:pPr>
          </w:p>
          <w:p w14:paraId="19560412" w14:textId="77777777" w:rsidR="0012322B" w:rsidRPr="00882CF2" w:rsidRDefault="0012322B" w:rsidP="0027041C">
            <w:pPr>
              <w:jc w:val="both"/>
              <w:rPr>
                <w:b/>
                <w:color w:val="000000"/>
                <w:sz w:val="22"/>
                <w:szCs w:val="22"/>
              </w:rPr>
            </w:pPr>
          </w:p>
          <w:p w14:paraId="13E6E329" w14:textId="77777777" w:rsidR="0012322B" w:rsidRPr="00882CF2" w:rsidRDefault="0012322B" w:rsidP="0027041C">
            <w:pPr>
              <w:jc w:val="both"/>
              <w:rPr>
                <w:b/>
                <w:color w:val="000000"/>
                <w:sz w:val="22"/>
                <w:szCs w:val="22"/>
              </w:rPr>
            </w:pPr>
          </w:p>
          <w:p w14:paraId="1BA54D5A" w14:textId="77777777" w:rsidR="00B017F7" w:rsidRPr="00882CF2" w:rsidRDefault="00B017F7" w:rsidP="0027041C">
            <w:pPr>
              <w:jc w:val="both"/>
              <w:rPr>
                <w:b/>
                <w:color w:val="000000"/>
                <w:sz w:val="22"/>
                <w:szCs w:val="22"/>
              </w:rPr>
            </w:pPr>
          </w:p>
          <w:p w14:paraId="2F9524AD" w14:textId="77777777" w:rsidR="00B017F7" w:rsidRPr="00882CF2" w:rsidRDefault="00B017F7" w:rsidP="0027041C">
            <w:pPr>
              <w:jc w:val="both"/>
              <w:rPr>
                <w:b/>
                <w:color w:val="000000"/>
                <w:sz w:val="22"/>
                <w:szCs w:val="22"/>
              </w:rPr>
            </w:pPr>
          </w:p>
          <w:p w14:paraId="07ACD66B" w14:textId="77777777" w:rsidR="00B017F7" w:rsidRPr="00882CF2" w:rsidRDefault="00B017F7" w:rsidP="0027041C">
            <w:pPr>
              <w:jc w:val="both"/>
              <w:rPr>
                <w:b/>
                <w:color w:val="000000"/>
                <w:sz w:val="22"/>
                <w:szCs w:val="22"/>
              </w:rPr>
            </w:pPr>
          </w:p>
          <w:p w14:paraId="0CAA8AFC" w14:textId="77777777" w:rsidR="00B017F7" w:rsidRPr="00882CF2" w:rsidRDefault="00B017F7" w:rsidP="0027041C">
            <w:pPr>
              <w:jc w:val="both"/>
              <w:rPr>
                <w:b/>
                <w:color w:val="000000"/>
                <w:sz w:val="22"/>
                <w:szCs w:val="22"/>
              </w:rPr>
            </w:pPr>
          </w:p>
          <w:p w14:paraId="05A29D4C" w14:textId="77777777" w:rsidR="00B017F7" w:rsidRPr="00882CF2" w:rsidRDefault="00B017F7" w:rsidP="0027041C">
            <w:pPr>
              <w:jc w:val="both"/>
              <w:rPr>
                <w:b/>
                <w:color w:val="000000"/>
                <w:sz w:val="22"/>
                <w:szCs w:val="22"/>
              </w:rPr>
            </w:pPr>
          </w:p>
          <w:p w14:paraId="4A79257B" w14:textId="77777777" w:rsidR="00B017F7" w:rsidRPr="00882CF2" w:rsidRDefault="00B017F7" w:rsidP="0027041C">
            <w:pPr>
              <w:jc w:val="both"/>
              <w:rPr>
                <w:b/>
                <w:color w:val="000000"/>
                <w:sz w:val="22"/>
                <w:szCs w:val="22"/>
              </w:rPr>
            </w:pPr>
          </w:p>
          <w:p w14:paraId="249FB45B" w14:textId="77777777" w:rsidR="00B017F7" w:rsidRPr="00882CF2" w:rsidRDefault="00B017F7" w:rsidP="0027041C">
            <w:pPr>
              <w:jc w:val="both"/>
              <w:rPr>
                <w:b/>
                <w:color w:val="000000"/>
                <w:sz w:val="22"/>
                <w:szCs w:val="22"/>
              </w:rPr>
            </w:pPr>
          </w:p>
          <w:p w14:paraId="1DD6C447" w14:textId="77777777" w:rsidR="00B017F7" w:rsidRPr="00882CF2" w:rsidRDefault="00B017F7" w:rsidP="0027041C">
            <w:pPr>
              <w:jc w:val="both"/>
              <w:rPr>
                <w:b/>
                <w:color w:val="000000"/>
                <w:sz w:val="22"/>
                <w:szCs w:val="22"/>
              </w:rPr>
            </w:pPr>
          </w:p>
          <w:p w14:paraId="53349AA1" w14:textId="77777777" w:rsidR="00B017F7" w:rsidRPr="00882CF2" w:rsidRDefault="00B017F7" w:rsidP="0027041C">
            <w:pPr>
              <w:jc w:val="both"/>
              <w:rPr>
                <w:b/>
                <w:color w:val="000000"/>
                <w:sz w:val="22"/>
                <w:szCs w:val="22"/>
              </w:rPr>
            </w:pPr>
          </w:p>
          <w:p w14:paraId="241CED3A" w14:textId="77777777" w:rsidR="00B017F7" w:rsidRPr="00882CF2" w:rsidRDefault="00B017F7" w:rsidP="0027041C">
            <w:pPr>
              <w:jc w:val="both"/>
              <w:rPr>
                <w:b/>
                <w:color w:val="000000"/>
                <w:sz w:val="22"/>
                <w:szCs w:val="22"/>
              </w:rPr>
            </w:pPr>
          </w:p>
          <w:p w14:paraId="04C5A2A4" w14:textId="77777777" w:rsidR="00F97CBA" w:rsidRPr="00882CF2" w:rsidRDefault="00F97CBA" w:rsidP="0027041C">
            <w:pPr>
              <w:jc w:val="both"/>
              <w:rPr>
                <w:b/>
                <w:color w:val="000000"/>
                <w:sz w:val="22"/>
                <w:szCs w:val="22"/>
              </w:rPr>
            </w:pPr>
          </w:p>
          <w:p w14:paraId="2CFD1584" w14:textId="77777777" w:rsidR="00F97CBA" w:rsidRPr="00882CF2" w:rsidRDefault="00F97CBA" w:rsidP="0027041C">
            <w:pPr>
              <w:jc w:val="both"/>
              <w:rPr>
                <w:b/>
                <w:color w:val="000000"/>
                <w:sz w:val="22"/>
                <w:szCs w:val="22"/>
              </w:rPr>
            </w:pPr>
          </w:p>
          <w:p w14:paraId="042F3BAE" w14:textId="77777777" w:rsidR="00B017F7" w:rsidRPr="00882CF2" w:rsidRDefault="00B017F7" w:rsidP="0027041C">
            <w:pPr>
              <w:jc w:val="both"/>
              <w:rPr>
                <w:b/>
                <w:color w:val="000000"/>
                <w:sz w:val="22"/>
                <w:szCs w:val="22"/>
              </w:rPr>
            </w:pPr>
          </w:p>
          <w:p w14:paraId="231123B5" w14:textId="77777777" w:rsidR="0012322B" w:rsidRPr="00882CF2" w:rsidRDefault="0012322B" w:rsidP="0027041C">
            <w:pPr>
              <w:jc w:val="both"/>
              <w:rPr>
                <w:b/>
                <w:color w:val="000000"/>
                <w:sz w:val="22"/>
                <w:szCs w:val="22"/>
              </w:rPr>
            </w:pPr>
          </w:p>
          <w:p w14:paraId="639391A5" w14:textId="77777777" w:rsidR="00764E33" w:rsidRPr="00882CF2" w:rsidRDefault="00764E33" w:rsidP="0027041C">
            <w:pPr>
              <w:jc w:val="both"/>
              <w:rPr>
                <w:b/>
                <w:color w:val="000000"/>
                <w:sz w:val="22"/>
                <w:szCs w:val="22"/>
              </w:rPr>
            </w:pPr>
          </w:p>
          <w:p w14:paraId="2F475E4E" w14:textId="77777777" w:rsidR="00764E33" w:rsidRPr="00882CF2" w:rsidRDefault="00764E33" w:rsidP="0027041C">
            <w:pPr>
              <w:jc w:val="both"/>
              <w:rPr>
                <w:b/>
                <w:color w:val="000000"/>
                <w:sz w:val="22"/>
                <w:szCs w:val="22"/>
              </w:rPr>
            </w:pPr>
          </w:p>
          <w:p w14:paraId="5FF9975F" w14:textId="77777777" w:rsidR="00AA116E" w:rsidRPr="00882CF2" w:rsidRDefault="00AA116E" w:rsidP="0027041C">
            <w:pPr>
              <w:jc w:val="both"/>
              <w:rPr>
                <w:b/>
                <w:color w:val="000000"/>
                <w:sz w:val="22"/>
                <w:szCs w:val="22"/>
              </w:rPr>
            </w:pPr>
          </w:p>
          <w:p w14:paraId="05310AD5" w14:textId="77777777" w:rsidR="00764E33" w:rsidRPr="00882CF2" w:rsidRDefault="00764E33" w:rsidP="0027041C">
            <w:pPr>
              <w:jc w:val="both"/>
              <w:rPr>
                <w:b/>
                <w:color w:val="000000"/>
                <w:sz w:val="22"/>
                <w:szCs w:val="22"/>
                <w:u w:val="single"/>
              </w:rPr>
            </w:pPr>
          </w:p>
          <w:p w14:paraId="45792F65" w14:textId="77777777" w:rsidR="00764E33" w:rsidRPr="00882CF2" w:rsidRDefault="00764E33" w:rsidP="0027041C">
            <w:pPr>
              <w:jc w:val="both"/>
              <w:rPr>
                <w:b/>
                <w:color w:val="000000"/>
                <w:sz w:val="22"/>
                <w:szCs w:val="22"/>
                <w:u w:val="single"/>
              </w:rPr>
            </w:pPr>
          </w:p>
          <w:p w14:paraId="551C215D" w14:textId="77777777" w:rsidR="00764E33" w:rsidRPr="00882CF2" w:rsidRDefault="00764E33" w:rsidP="0027041C">
            <w:pPr>
              <w:jc w:val="both"/>
              <w:rPr>
                <w:b/>
                <w:color w:val="000000"/>
                <w:sz w:val="22"/>
                <w:szCs w:val="22"/>
                <w:u w:val="single"/>
              </w:rPr>
            </w:pPr>
          </w:p>
          <w:p w14:paraId="3338C74D" w14:textId="77777777" w:rsidR="00764E33" w:rsidRPr="00882CF2" w:rsidRDefault="00764E33" w:rsidP="0027041C">
            <w:pPr>
              <w:jc w:val="both"/>
              <w:rPr>
                <w:b/>
                <w:color w:val="000000"/>
                <w:sz w:val="22"/>
                <w:szCs w:val="22"/>
                <w:u w:val="single"/>
              </w:rPr>
            </w:pPr>
          </w:p>
          <w:p w14:paraId="244298A3" w14:textId="77777777" w:rsidR="00764E33" w:rsidRPr="00882CF2" w:rsidRDefault="00764E33" w:rsidP="0027041C">
            <w:pPr>
              <w:jc w:val="both"/>
              <w:rPr>
                <w:b/>
                <w:color w:val="000000"/>
                <w:sz w:val="22"/>
                <w:szCs w:val="22"/>
                <w:u w:val="single"/>
              </w:rPr>
            </w:pPr>
          </w:p>
          <w:p w14:paraId="29E65984" w14:textId="77777777" w:rsidR="00764E33" w:rsidRPr="00882CF2" w:rsidRDefault="00764E33" w:rsidP="0027041C">
            <w:pPr>
              <w:jc w:val="both"/>
              <w:rPr>
                <w:b/>
                <w:color w:val="000000"/>
                <w:sz w:val="22"/>
                <w:szCs w:val="22"/>
                <w:u w:val="single"/>
              </w:rPr>
            </w:pPr>
          </w:p>
          <w:p w14:paraId="0504EE8E" w14:textId="77777777" w:rsidR="00B86291" w:rsidRPr="00882CF2" w:rsidRDefault="00B86291" w:rsidP="0027041C">
            <w:pPr>
              <w:jc w:val="both"/>
              <w:rPr>
                <w:b/>
                <w:color w:val="000000"/>
                <w:sz w:val="22"/>
                <w:szCs w:val="22"/>
                <w:u w:val="single"/>
              </w:rPr>
            </w:pPr>
          </w:p>
          <w:p w14:paraId="294069A5" w14:textId="77777777" w:rsidR="00B86291" w:rsidRPr="00882CF2" w:rsidRDefault="00B86291" w:rsidP="0027041C">
            <w:pPr>
              <w:jc w:val="both"/>
              <w:rPr>
                <w:b/>
                <w:color w:val="000000"/>
                <w:sz w:val="22"/>
                <w:szCs w:val="22"/>
                <w:u w:val="single"/>
              </w:rPr>
            </w:pPr>
          </w:p>
          <w:p w14:paraId="2721B14A" w14:textId="7C217636" w:rsidR="00B86291" w:rsidRPr="00882CF2" w:rsidRDefault="00B86291" w:rsidP="0027041C">
            <w:pPr>
              <w:jc w:val="both"/>
              <w:rPr>
                <w:b/>
                <w:color w:val="000000"/>
                <w:sz w:val="22"/>
                <w:szCs w:val="22"/>
                <w:u w:val="single"/>
              </w:rPr>
            </w:pPr>
          </w:p>
          <w:p w14:paraId="2AC0E5F0" w14:textId="4541E674" w:rsidR="0018630E" w:rsidRPr="00882CF2" w:rsidRDefault="0018630E" w:rsidP="0027041C">
            <w:pPr>
              <w:jc w:val="both"/>
              <w:rPr>
                <w:b/>
                <w:color w:val="000000"/>
                <w:sz w:val="22"/>
                <w:szCs w:val="22"/>
                <w:u w:val="single"/>
              </w:rPr>
            </w:pPr>
          </w:p>
          <w:p w14:paraId="0C32C7CF" w14:textId="1328179C" w:rsidR="0018630E" w:rsidRPr="00882CF2" w:rsidRDefault="0018630E" w:rsidP="0027041C">
            <w:pPr>
              <w:jc w:val="both"/>
              <w:rPr>
                <w:b/>
                <w:color w:val="000000"/>
                <w:sz w:val="22"/>
                <w:szCs w:val="22"/>
                <w:u w:val="single"/>
              </w:rPr>
            </w:pPr>
          </w:p>
          <w:p w14:paraId="041E731F" w14:textId="1F332FA0" w:rsidR="0018630E" w:rsidRPr="00882CF2" w:rsidRDefault="0018630E" w:rsidP="0027041C">
            <w:pPr>
              <w:jc w:val="both"/>
              <w:rPr>
                <w:b/>
                <w:color w:val="000000"/>
                <w:sz w:val="22"/>
                <w:szCs w:val="22"/>
                <w:u w:val="single"/>
              </w:rPr>
            </w:pPr>
          </w:p>
          <w:p w14:paraId="09B6CBEB" w14:textId="44B9B217" w:rsidR="0018630E" w:rsidRPr="00882CF2" w:rsidRDefault="0018630E" w:rsidP="0027041C">
            <w:pPr>
              <w:jc w:val="both"/>
              <w:rPr>
                <w:b/>
                <w:color w:val="000000"/>
                <w:sz w:val="22"/>
                <w:szCs w:val="22"/>
                <w:u w:val="single"/>
              </w:rPr>
            </w:pPr>
          </w:p>
          <w:p w14:paraId="22F1ED48" w14:textId="36289D3A" w:rsidR="0018630E" w:rsidRPr="00882CF2" w:rsidRDefault="0018630E" w:rsidP="0027041C">
            <w:pPr>
              <w:jc w:val="both"/>
              <w:rPr>
                <w:b/>
                <w:color w:val="000000"/>
                <w:sz w:val="22"/>
                <w:szCs w:val="22"/>
                <w:u w:val="single"/>
              </w:rPr>
            </w:pPr>
          </w:p>
          <w:p w14:paraId="4F248B24" w14:textId="47FAD273" w:rsidR="0018630E" w:rsidRPr="00882CF2" w:rsidRDefault="0018630E" w:rsidP="0027041C">
            <w:pPr>
              <w:jc w:val="both"/>
              <w:rPr>
                <w:b/>
                <w:color w:val="000000"/>
                <w:sz w:val="22"/>
                <w:szCs w:val="22"/>
                <w:u w:val="single"/>
              </w:rPr>
            </w:pPr>
          </w:p>
          <w:p w14:paraId="7C684E9B" w14:textId="489C7F6D" w:rsidR="0018630E" w:rsidRPr="00882CF2" w:rsidRDefault="0018630E" w:rsidP="0027041C">
            <w:pPr>
              <w:jc w:val="both"/>
              <w:rPr>
                <w:b/>
                <w:color w:val="000000"/>
                <w:sz w:val="22"/>
                <w:szCs w:val="22"/>
                <w:u w:val="single"/>
              </w:rPr>
            </w:pPr>
          </w:p>
          <w:p w14:paraId="36D160D3" w14:textId="197C4B88" w:rsidR="0018630E" w:rsidRPr="00882CF2" w:rsidRDefault="0018630E" w:rsidP="0027041C">
            <w:pPr>
              <w:jc w:val="both"/>
              <w:rPr>
                <w:b/>
                <w:color w:val="000000"/>
                <w:sz w:val="22"/>
                <w:szCs w:val="22"/>
                <w:u w:val="single"/>
              </w:rPr>
            </w:pPr>
          </w:p>
          <w:p w14:paraId="506A61D1" w14:textId="1C377EB9" w:rsidR="0018630E" w:rsidRPr="00882CF2" w:rsidRDefault="0018630E" w:rsidP="0027041C">
            <w:pPr>
              <w:jc w:val="both"/>
              <w:rPr>
                <w:b/>
                <w:color w:val="000000"/>
                <w:sz w:val="22"/>
                <w:szCs w:val="22"/>
                <w:u w:val="single"/>
              </w:rPr>
            </w:pPr>
          </w:p>
          <w:p w14:paraId="180532FC" w14:textId="1A81B4BB" w:rsidR="0018630E" w:rsidRPr="00882CF2" w:rsidRDefault="0018630E" w:rsidP="0027041C">
            <w:pPr>
              <w:jc w:val="both"/>
              <w:rPr>
                <w:b/>
                <w:color w:val="000000"/>
                <w:sz w:val="22"/>
                <w:szCs w:val="22"/>
                <w:u w:val="single"/>
              </w:rPr>
            </w:pPr>
          </w:p>
          <w:p w14:paraId="7CFF32D6" w14:textId="654E31D4" w:rsidR="0018630E" w:rsidRPr="00882CF2" w:rsidRDefault="0018630E" w:rsidP="0027041C">
            <w:pPr>
              <w:jc w:val="both"/>
              <w:rPr>
                <w:b/>
                <w:color w:val="000000"/>
                <w:sz w:val="22"/>
                <w:szCs w:val="22"/>
                <w:u w:val="single"/>
              </w:rPr>
            </w:pPr>
          </w:p>
          <w:p w14:paraId="03DA760D" w14:textId="6EEF70A4" w:rsidR="0018630E" w:rsidRPr="00882CF2" w:rsidRDefault="0018630E" w:rsidP="0027041C">
            <w:pPr>
              <w:jc w:val="both"/>
              <w:rPr>
                <w:b/>
                <w:color w:val="000000"/>
                <w:sz w:val="22"/>
                <w:szCs w:val="22"/>
                <w:u w:val="single"/>
              </w:rPr>
            </w:pPr>
          </w:p>
          <w:p w14:paraId="72C12BF3" w14:textId="77C00A87" w:rsidR="0018630E" w:rsidRPr="00882CF2" w:rsidRDefault="0018630E" w:rsidP="0027041C">
            <w:pPr>
              <w:jc w:val="both"/>
              <w:rPr>
                <w:b/>
                <w:color w:val="000000"/>
                <w:sz w:val="22"/>
                <w:szCs w:val="22"/>
                <w:u w:val="single"/>
              </w:rPr>
            </w:pPr>
          </w:p>
          <w:p w14:paraId="1D60C39F" w14:textId="243D77DD" w:rsidR="0018630E" w:rsidRPr="00882CF2" w:rsidRDefault="0018630E" w:rsidP="0027041C">
            <w:pPr>
              <w:jc w:val="both"/>
              <w:rPr>
                <w:b/>
                <w:color w:val="000000"/>
                <w:sz w:val="22"/>
                <w:szCs w:val="22"/>
                <w:u w:val="single"/>
              </w:rPr>
            </w:pPr>
          </w:p>
          <w:p w14:paraId="652C2F9A" w14:textId="6B2B0A5F" w:rsidR="0018630E" w:rsidRPr="00882CF2" w:rsidRDefault="0018630E" w:rsidP="0027041C">
            <w:pPr>
              <w:jc w:val="both"/>
              <w:rPr>
                <w:b/>
                <w:color w:val="000000"/>
                <w:sz w:val="22"/>
                <w:szCs w:val="22"/>
                <w:u w:val="single"/>
              </w:rPr>
            </w:pPr>
          </w:p>
          <w:p w14:paraId="6D39E023" w14:textId="605881D8" w:rsidR="0018630E" w:rsidRPr="00882CF2" w:rsidRDefault="0018630E" w:rsidP="0027041C">
            <w:pPr>
              <w:jc w:val="both"/>
              <w:rPr>
                <w:b/>
                <w:color w:val="000000"/>
                <w:sz w:val="22"/>
                <w:szCs w:val="22"/>
                <w:u w:val="single"/>
              </w:rPr>
            </w:pPr>
          </w:p>
          <w:p w14:paraId="3E7A214C" w14:textId="6E5C34AD" w:rsidR="0018630E" w:rsidRPr="00882CF2" w:rsidRDefault="0018630E" w:rsidP="0027041C">
            <w:pPr>
              <w:jc w:val="both"/>
              <w:rPr>
                <w:b/>
                <w:color w:val="000000"/>
                <w:sz w:val="22"/>
                <w:szCs w:val="22"/>
                <w:u w:val="single"/>
              </w:rPr>
            </w:pPr>
          </w:p>
          <w:p w14:paraId="625DC968" w14:textId="43047EA9" w:rsidR="0018630E" w:rsidRPr="00882CF2" w:rsidRDefault="0018630E" w:rsidP="0027041C">
            <w:pPr>
              <w:jc w:val="both"/>
              <w:rPr>
                <w:b/>
                <w:color w:val="000000"/>
                <w:sz w:val="22"/>
                <w:szCs w:val="22"/>
                <w:u w:val="single"/>
              </w:rPr>
            </w:pPr>
          </w:p>
          <w:p w14:paraId="1E7BF81B" w14:textId="14E9EE11" w:rsidR="0018630E" w:rsidRPr="00882CF2" w:rsidRDefault="0018630E" w:rsidP="0027041C">
            <w:pPr>
              <w:jc w:val="both"/>
              <w:rPr>
                <w:b/>
                <w:color w:val="000000"/>
                <w:sz w:val="22"/>
                <w:szCs w:val="22"/>
                <w:u w:val="single"/>
              </w:rPr>
            </w:pPr>
          </w:p>
          <w:p w14:paraId="6D5EB5E0" w14:textId="657438F3" w:rsidR="0018630E" w:rsidRPr="00882CF2" w:rsidRDefault="0018630E" w:rsidP="0027041C">
            <w:pPr>
              <w:jc w:val="both"/>
              <w:rPr>
                <w:b/>
                <w:color w:val="000000"/>
                <w:sz w:val="22"/>
                <w:szCs w:val="22"/>
                <w:u w:val="single"/>
              </w:rPr>
            </w:pPr>
          </w:p>
          <w:p w14:paraId="36B9B5BE" w14:textId="0D7E1058" w:rsidR="0018630E" w:rsidRPr="00882CF2" w:rsidRDefault="0018630E" w:rsidP="0027041C">
            <w:pPr>
              <w:jc w:val="both"/>
              <w:rPr>
                <w:b/>
                <w:color w:val="000000"/>
                <w:sz w:val="22"/>
                <w:szCs w:val="22"/>
                <w:u w:val="single"/>
              </w:rPr>
            </w:pPr>
          </w:p>
          <w:p w14:paraId="3845BD09" w14:textId="77777777" w:rsidR="0018630E" w:rsidRPr="00882CF2" w:rsidRDefault="0018630E" w:rsidP="0027041C">
            <w:pPr>
              <w:jc w:val="both"/>
              <w:rPr>
                <w:b/>
                <w:color w:val="000000"/>
                <w:sz w:val="22"/>
                <w:szCs w:val="22"/>
                <w:u w:val="single"/>
              </w:rPr>
            </w:pPr>
          </w:p>
          <w:p w14:paraId="529B2F43" w14:textId="77777777" w:rsidR="00B86291" w:rsidRPr="00882CF2" w:rsidRDefault="00B86291" w:rsidP="0027041C">
            <w:pPr>
              <w:jc w:val="both"/>
              <w:rPr>
                <w:b/>
                <w:color w:val="000000"/>
                <w:sz w:val="22"/>
                <w:szCs w:val="22"/>
                <w:u w:val="single"/>
              </w:rPr>
            </w:pPr>
          </w:p>
          <w:p w14:paraId="1ED9230F" w14:textId="77777777" w:rsidR="00397FEA" w:rsidRPr="00882CF2" w:rsidRDefault="004355B5" w:rsidP="0027041C">
            <w:pPr>
              <w:jc w:val="both"/>
              <w:rPr>
                <w:b/>
                <w:color w:val="000000"/>
                <w:sz w:val="22"/>
                <w:szCs w:val="22"/>
                <w:u w:val="single"/>
              </w:rPr>
            </w:pPr>
            <w:r w:rsidRPr="00882CF2">
              <w:rPr>
                <w:b/>
                <w:color w:val="000000"/>
                <w:sz w:val="22"/>
                <w:szCs w:val="22"/>
                <w:u w:val="single"/>
              </w:rPr>
              <w:t>Problem with the existing system</w:t>
            </w:r>
          </w:p>
          <w:p w14:paraId="0B22C80D" w14:textId="77777777" w:rsidR="00397FEA" w:rsidRPr="00882CF2" w:rsidRDefault="00397FEA" w:rsidP="0027041C">
            <w:pPr>
              <w:jc w:val="both"/>
              <w:rPr>
                <w:b/>
                <w:color w:val="000000"/>
                <w:sz w:val="22"/>
                <w:szCs w:val="22"/>
              </w:rPr>
            </w:pPr>
          </w:p>
          <w:p w14:paraId="506146C8" w14:textId="77777777" w:rsidR="00397FEA" w:rsidRPr="00882CF2" w:rsidRDefault="00397FEA" w:rsidP="0027041C">
            <w:pPr>
              <w:jc w:val="both"/>
              <w:rPr>
                <w:b/>
                <w:color w:val="000000"/>
                <w:sz w:val="22"/>
                <w:szCs w:val="22"/>
              </w:rPr>
            </w:pPr>
          </w:p>
          <w:p w14:paraId="3EE53901" w14:textId="77777777" w:rsidR="00397FEA" w:rsidRPr="00882CF2" w:rsidRDefault="00397FEA" w:rsidP="0027041C">
            <w:pPr>
              <w:jc w:val="both"/>
              <w:rPr>
                <w:b/>
                <w:color w:val="000000"/>
                <w:sz w:val="22"/>
                <w:szCs w:val="22"/>
              </w:rPr>
            </w:pPr>
          </w:p>
          <w:p w14:paraId="7AC8A6BD" w14:textId="77777777" w:rsidR="008A1F23" w:rsidRPr="00882CF2" w:rsidRDefault="008A1F23" w:rsidP="0027041C">
            <w:pPr>
              <w:jc w:val="both"/>
              <w:rPr>
                <w:b/>
                <w:color w:val="000000"/>
                <w:sz w:val="22"/>
                <w:szCs w:val="22"/>
              </w:rPr>
            </w:pPr>
          </w:p>
          <w:p w14:paraId="7EB19685" w14:textId="77777777" w:rsidR="005704BF" w:rsidRPr="00882CF2" w:rsidRDefault="005704BF" w:rsidP="0027041C">
            <w:pPr>
              <w:jc w:val="both"/>
              <w:rPr>
                <w:b/>
                <w:color w:val="000000"/>
                <w:sz w:val="22"/>
                <w:szCs w:val="22"/>
              </w:rPr>
            </w:pPr>
          </w:p>
          <w:p w14:paraId="7DE861E0" w14:textId="77777777" w:rsidR="005704BF" w:rsidRPr="00882CF2" w:rsidRDefault="005704BF" w:rsidP="0027041C">
            <w:pPr>
              <w:jc w:val="both"/>
              <w:rPr>
                <w:b/>
                <w:color w:val="000000"/>
                <w:sz w:val="22"/>
                <w:szCs w:val="22"/>
              </w:rPr>
            </w:pPr>
          </w:p>
          <w:p w14:paraId="56FFCE6D" w14:textId="77777777" w:rsidR="005704BF" w:rsidRPr="00882CF2" w:rsidRDefault="005704BF" w:rsidP="0027041C">
            <w:pPr>
              <w:jc w:val="both"/>
              <w:rPr>
                <w:b/>
                <w:color w:val="000000"/>
                <w:sz w:val="22"/>
                <w:szCs w:val="22"/>
              </w:rPr>
            </w:pPr>
          </w:p>
          <w:p w14:paraId="2E9F15C6" w14:textId="77777777" w:rsidR="005704BF" w:rsidRPr="00882CF2" w:rsidRDefault="005704BF" w:rsidP="0027041C">
            <w:pPr>
              <w:jc w:val="both"/>
              <w:rPr>
                <w:b/>
                <w:color w:val="000000"/>
                <w:sz w:val="22"/>
                <w:szCs w:val="22"/>
              </w:rPr>
            </w:pPr>
          </w:p>
          <w:p w14:paraId="28130F2B" w14:textId="77777777" w:rsidR="00A24250" w:rsidRPr="00882CF2" w:rsidRDefault="00A24250" w:rsidP="0027041C">
            <w:pPr>
              <w:jc w:val="both"/>
              <w:rPr>
                <w:b/>
                <w:color w:val="000000"/>
                <w:sz w:val="22"/>
                <w:szCs w:val="22"/>
              </w:rPr>
            </w:pPr>
          </w:p>
          <w:p w14:paraId="7E39ADF9" w14:textId="77777777" w:rsidR="00C7680F" w:rsidRPr="00882CF2" w:rsidRDefault="00C7680F" w:rsidP="0027041C">
            <w:pPr>
              <w:jc w:val="both"/>
              <w:rPr>
                <w:b/>
                <w:color w:val="000000"/>
                <w:sz w:val="22"/>
                <w:szCs w:val="22"/>
              </w:rPr>
            </w:pPr>
          </w:p>
          <w:p w14:paraId="05D422FF" w14:textId="77777777" w:rsidR="00313DF2" w:rsidRPr="00882CF2" w:rsidRDefault="00313DF2" w:rsidP="0027041C">
            <w:pPr>
              <w:jc w:val="both"/>
              <w:rPr>
                <w:b/>
                <w:color w:val="000000"/>
                <w:sz w:val="22"/>
                <w:szCs w:val="22"/>
              </w:rPr>
            </w:pPr>
          </w:p>
          <w:p w14:paraId="364F35BA" w14:textId="77777777" w:rsidR="00313DF2" w:rsidRPr="00882CF2" w:rsidRDefault="00313DF2" w:rsidP="0027041C">
            <w:pPr>
              <w:jc w:val="both"/>
              <w:rPr>
                <w:b/>
                <w:color w:val="000000"/>
                <w:sz w:val="22"/>
                <w:szCs w:val="22"/>
              </w:rPr>
            </w:pPr>
          </w:p>
          <w:p w14:paraId="17CCF70A" w14:textId="77777777" w:rsidR="004355B5" w:rsidRPr="00882CF2" w:rsidRDefault="004355B5" w:rsidP="0027041C">
            <w:pPr>
              <w:jc w:val="both"/>
              <w:rPr>
                <w:b/>
                <w:color w:val="000000"/>
                <w:sz w:val="22"/>
                <w:szCs w:val="22"/>
              </w:rPr>
            </w:pPr>
          </w:p>
          <w:p w14:paraId="2D2E05A3" w14:textId="77777777" w:rsidR="00FB61E0" w:rsidRPr="00882CF2" w:rsidRDefault="00FB61E0" w:rsidP="0027041C">
            <w:pPr>
              <w:jc w:val="both"/>
              <w:rPr>
                <w:b/>
                <w:color w:val="000000"/>
                <w:sz w:val="22"/>
                <w:szCs w:val="22"/>
              </w:rPr>
            </w:pPr>
          </w:p>
          <w:p w14:paraId="599B113C" w14:textId="77777777" w:rsidR="00FB61E0" w:rsidRPr="00882CF2" w:rsidRDefault="00FB61E0" w:rsidP="0027041C">
            <w:pPr>
              <w:jc w:val="both"/>
              <w:rPr>
                <w:b/>
                <w:color w:val="000000"/>
                <w:sz w:val="22"/>
                <w:szCs w:val="22"/>
              </w:rPr>
            </w:pPr>
          </w:p>
          <w:p w14:paraId="2CF10E87" w14:textId="77777777" w:rsidR="00415003" w:rsidRPr="00882CF2" w:rsidRDefault="00415003" w:rsidP="00415003">
            <w:pPr>
              <w:ind w:left="612"/>
              <w:jc w:val="both"/>
              <w:rPr>
                <w:b/>
                <w:color w:val="000000"/>
                <w:sz w:val="22"/>
                <w:szCs w:val="22"/>
              </w:rPr>
            </w:pPr>
          </w:p>
          <w:p w14:paraId="36C721D1" w14:textId="77777777" w:rsidR="00E619B0" w:rsidRPr="00882CF2" w:rsidRDefault="00E619B0" w:rsidP="00415003">
            <w:pPr>
              <w:ind w:left="612"/>
              <w:jc w:val="both"/>
              <w:rPr>
                <w:b/>
                <w:color w:val="000000"/>
                <w:sz w:val="22"/>
                <w:szCs w:val="22"/>
              </w:rPr>
            </w:pPr>
          </w:p>
          <w:p w14:paraId="1069216D" w14:textId="77777777" w:rsidR="00E619B0" w:rsidRPr="00882CF2" w:rsidRDefault="00E619B0" w:rsidP="00415003">
            <w:pPr>
              <w:ind w:left="612"/>
              <w:jc w:val="both"/>
              <w:rPr>
                <w:b/>
                <w:color w:val="000000"/>
                <w:sz w:val="22"/>
                <w:szCs w:val="22"/>
              </w:rPr>
            </w:pPr>
          </w:p>
          <w:p w14:paraId="2C34058D" w14:textId="77777777" w:rsidR="00E619B0" w:rsidRPr="00882CF2" w:rsidRDefault="00E619B0" w:rsidP="00415003">
            <w:pPr>
              <w:ind w:left="612"/>
              <w:jc w:val="both"/>
              <w:rPr>
                <w:b/>
                <w:color w:val="000000"/>
                <w:sz w:val="22"/>
                <w:szCs w:val="22"/>
              </w:rPr>
            </w:pPr>
          </w:p>
          <w:p w14:paraId="62C5B97A" w14:textId="77777777" w:rsidR="00E619B0" w:rsidRPr="00882CF2" w:rsidRDefault="00E619B0" w:rsidP="00415003">
            <w:pPr>
              <w:ind w:left="612"/>
              <w:jc w:val="both"/>
              <w:rPr>
                <w:b/>
                <w:color w:val="000000"/>
                <w:sz w:val="22"/>
                <w:szCs w:val="22"/>
              </w:rPr>
            </w:pPr>
          </w:p>
          <w:p w14:paraId="5669738E" w14:textId="77777777" w:rsidR="00E619B0" w:rsidRPr="00882CF2" w:rsidRDefault="00E619B0" w:rsidP="00415003">
            <w:pPr>
              <w:ind w:left="612"/>
              <w:jc w:val="both"/>
              <w:rPr>
                <w:b/>
                <w:color w:val="000000"/>
                <w:sz w:val="22"/>
                <w:szCs w:val="22"/>
              </w:rPr>
            </w:pPr>
          </w:p>
          <w:p w14:paraId="2683008E" w14:textId="77777777" w:rsidR="00E619B0" w:rsidRPr="00882CF2" w:rsidRDefault="00E619B0" w:rsidP="00415003">
            <w:pPr>
              <w:ind w:left="612"/>
              <w:jc w:val="both"/>
              <w:rPr>
                <w:b/>
                <w:color w:val="000000"/>
                <w:sz w:val="22"/>
                <w:szCs w:val="22"/>
              </w:rPr>
            </w:pPr>
          </w:p>
          <w:p w14:paraId="0AB905A1" w14:textId="77777777" w:rsidR="00E619B0" w:rsidRPr="00882CF2" w:rsidRDefault="00E619B0" w:rsidP="00415003">
            <w:pPr>
              <w:ind w:left="612"/>
              <w:jc w:val="both"/>
              <w:rPr>
                <w:b/>
                <w:color w:val="000000"/>
                <w:sz w:val="22"/>
                <w:szCs w:val="22"/>
              </w:rPr>
            </w:pPr>
          </w:p>
          <w:p w14:paraId="7719B43F" w14:textId="77777777" w:rsidR="00E619B0" w:rsidRPr="00882CF2" w:rsidRDefault="00E619B0" w:rsidP="00415003">
            <w:pPr>
              <w:ind w:left="612"/>
              <w:jc w:val="both"/>
              <w:rPr>
                <w:b/>
                <w:color w:val="000000"/>
                <w:sz w:val="22"/>
                <w:szCs w:val="22"/>
              </w:rPr>
            </w:pPr>
          </w:p>
          <w:p w14:paraId="3024CF05" w14:textId="77777777" w:rsidR="00E619B0" w:rsidRPr="00882CF2" w:rsidRDefault="00E619B0" w:rsidP="00415003">
            <w:pPr>
              <w:ind w:left="612"/>
              <w:jc w:val="both"/>
              <w:rPr>
                <w:b/>
                <w:color w:val="000000"/>
                <w:sz w:val="22"/>
                <w:szCs w:val="22"/>
              </w:rPr>
            </w:pPr>
          </w:p>
          <w:p w14:paraId="0F26CFA8" w14:textId="77777777" w:rsidR="00E619B0" w:rsidRPr="00882CF2" w:rsidRDefault="00E619B0" w:rsidP="00415003">
            <w:pPr>
              <w:ind w:left="612"/>
              <w:jc w:val="both"/>
              <w:rPr>
                <w:b/>
                <w:color w:val="000000"/>
                <w:sz w:val="22"/>
                <w:szCs w:val="22"/>
              </w:rPr>
            </w:pPr>
          </w:p>
          <w:p w14:paraId="5EF91587" w14:textId="77777777" w:rsidR="00E619B0" w:rsidRPr="00882CF2" w:rsidRDefault="00E619B0" w:rsidP="00415003">
            <w:pPr>
              <w:ind w:left="612"/>
              <w:jc w:val="both"/>
              <w:rPr>
                <w:b/>
                <w:color w:val="000000"/>
                <w:sz w:val="22"/>
                <w:szCs w:val="22"/>
              </w:rPr>
            </w:pPr>
          </w:p>
          <w:p w14:paraId="14BBD069" w14:textId="77777777" w:rsidR="00E619B0" w:rsidRPr="00882CF2" w:rsidRDefault="00E619B0" w:rsidP="00415003">
            <w:pPr>
              <w:ind w:left="612"/>
              <w:jc w:val="both"/>
              <w:rPr>
                <w:b/>
                <w:color w:val="000000"/>
                <w:sz w:val="22"/>
                <w:szCs w:val="22"/>
              </w:rPr>
            </w:pPr>
          </w:p>
          <w:p w14:paraId="043702FF" w14:textId="77777777" w:rsidR="00E619B0" w:rsidRPr="00882CF2" w:rsidRDefault="00E619B0" w:rsidP="00415003">
            <w:pPr>
              <w:ind w:left="612"/>
              <w:jc w:val="both"/>
              <w:rPr>
                <w:b/>
                <w:color w:val="000000"/>
                <w:sz w:val="22"/>
                <w:szCs w:val="22"/>
              </w:rPr>
            </w:pPr>
          </w:p>
          <w:p w14:paraId="4D7AA29D" w14:textId="77777777" w:rsidR="00E619B0" w:rsidRPr="00882CF2" w:rsidRDefault="00E619B0" w:rsidP="00415003">
            <w:pPr>
              <w:ind w:left="612"/>
              <w:jc w:val="both"/>
              <w:rPr>
                <w:b/>
                <w:color w:val="000000"/>
                <w:sz w:val="22"/>
                <w:szCs w:val="22"/>
              </w:rPr>
            </w:pPr>
          </w:p>
          <w:p w14:paraId="74BD40CA" w14:textId="77777777" w:rsidR="00E619B0" w:rsidRPr="00882CF2" w:rsidRDefault="00E619B0" w:rsidP="00415003">
            <w:pPr>
              <w:ind w:left="612"/>
              <w:jc w:val="both"/>
              <w:rPr>
                <w:b/>
                <w:color w:val="000000"/>
                <w:sz w:val="22"/>
                <w:szCs w:val="22"/>
              </w:rPr>
            </w:pPr>
          </w:p>
          <w:p w14:paraId="1B6B8AD5" w14:textId="77777777" w:rsidR="00E619B0" w:rsidRPr="00882CF2" w:rsidRDefault="00E619B0" w:rsidP="00415003">
            <w:pPr>
              <w:ind w:left="612"/>
              <w:jc w:val="both"/>
              <w:rPr>
                <w:b/>
                <w:color w:val="000000"/>
                <w:sz w:val="22"/>
                <w:szCs w:val="22"/>
              </w:rPr>
            </w:pPr>
          </w:p>
          <w:p w14:paraId="07B9D431" w14:textId="77777777" w:rsidR="00E619B0" w:rsidRPr="00882CF2" w:rsidRDefault="00E619B0" w:rsidP="00415003">
            <w:pPr>
              <w:ind w:left="612"/>
              <w:jc w:val="both"/>
              <w:rPr>
                <w:b/>
                <w:color w:val="000000"/>
                <w:sz w:val="22"/>
                <w:szCs w:val="22"/>
              </w:rPr>
            </w:pPr>
          </w:p>
          <w:p w14:paraId="7F0E01DC" w14:textId="77777777" w:rsidR="00E619B0" w:rsidRPr="00882CF2" w:rsidRDefault="00E619B0" w:rsidP="00415003">
            <w:pPr>
              <w:ind w:left="612"/>
              <w:jc w:val="both"/>
              <w:rPr>
                <w:b/>
                <w:color w:val="000000"/>
                <w:sz w:val="22"/>
                <w:szCs w:val="22"/>
              </w:rPr>
            </w:pPr>
          </w:p>
          <w:p w14:paraId="576A5F9D" w14:textId="77777777" w:rsidR="00E619B0" w:rsidRPr="00882CF2" w:rsidRDefault="00E619B0" w:rsidP="00415003">
            <w:pPr>
              <w:ind w:left="612"/>
              <w:jc w:val="both"/>
              <w:rPr>
                <w:b/>
                <w:color w:val="000000"/>
                <w:sz w:val="22"/>
                <w:szCs w:val="22"/>
              </w:rPr>
            </w:pPr>
          </w:p>
          <w:p w14:paraId="26E2EC45" w14:textId="77777777" w:rsidR="00E619B0" w:rsidRPr="00882CF2" w:rsidRDefault="00E619B0" w:rsidP="00415003">
            <w:pPr>
              <w:ind w:left="612"/>
              <w:jc w:val="both"/>
              <w:rPr>
                <w:b/>
                <w:color w:val="000000"/>
                <w:sz w:val="22"/>
                <w:szCs w:val="22"/>
              </w:rPr>
            </w:pPr>
          </w:p>
          <w:p w14:paraId="5785B078" w14:textId="77777777" w:rsidR="00B87F01" w:rsidRPr="00882CF2" w:rsidRDefault="00B87F01" w:rsidP="00E619B0">
            <w:pPr>
              <w:jc w:val="both"/>
              <w:rPr>
                <w:b/>
                <w:color w:val="000000"/>
                <w:sz w:val="22"/>
                <w:szCs w:val="22"/>
                <w:u w:val="single"/>
              </w:rPr>
            </w:pPr>
          </w:p>
          <w:p w14:paraId="4531D559" w14:textId="77777777" w:rsidR="00B87F01" w:rsidRPr="00882CF2" w:rsidRDefault="00B87F01" w:rsidP="00E619B0">
            <w:pPr>
              <w:jc w:val="both"/>
              <w:rPr>
                <w:b/>
                <w:color w:val="000000"/>
                <w:sz w:val="22"/>
                <w:szCs w:val="22"/>
                <w:u w:val="single"/>
              </w:rPr>
            </w:pPr>
          </w:p>
          <w:p w14:paraId="6009B74D" w14:textId="77777777" w:rsidR="00B87F01" w:rsidRPr="00882CF2" w:rsidRDefault="00B87F01" w:rsidP="00E619B0">
            <w:pPr>
              <w:jc w:val="both"/>
              <w:rPr>
                <w:b/>
                <w:color w:val="000000"/>
                <w:sz w:val="22"/>
                <w:szCs w:val="22"/>
                <w:u w:val="single"/>
              </w:rPr>
            </w:pPr>
          </w:p>
          <w:p w14:paraId="317AE072" w14:textId="77777777" w:rsidR="00B87F01" w:rsidRPr="00882CF2" w:rsidRDefault="00B87F01" w:rsidP="00E619B0">
            <w:pPr>
              <w:jc w:val="both"/>
              <w:rPr>
                <w:b/>
                <w:color w:val="000000"/>
                <w:sz w:val="22"/>
                <w:szCs w:val="22"/>
                <w:u w:val="single"/>
              </w:rPr>
            </w:pPr>
          </w:p>
          <w:p w14:paraId="147F1DCF" w14:textId="77777777" w:rsidR="00B87F01" w:rsidRPr="00882CF2" w:rsidRDefault="00B87F01" w:rsidP="00E619B0">
            <w:pPr>
              <w:jc w:val="both"/>
              <w:rPr>
                <w:b/>
                <w:color w:val="000000"/>
                <w:sz w:val="22"/>
                <w:szCs w:val="22"/>
                <w:u w:val="single"/>
              </w:rPr>
            </w:pPr>
          </w:p>
          <w:p w14:paraId="6A8ECB8F" w14:textId="164AA353" w:rsidR="00E619B0" w:rsidRPr="00882CF2" w:rsidRDefault="00E619B0" w:rsidP="00E619B0">
            <w:pPr>
              <w:jc w:val="both"/>
              <w:rPr>
                <w:b/>
                <w:color w:val="000000"/>
                <w:sz w:val="22"/>
                <w:szCs w:val="22"/>
                <w:u w:val="single"/>
              </w:rPr>
            </w:pPr>
            <w:r w:rsidRPr="00882CF2">
              <w:rPr>
                <w:b/>
                <w:color w:val="000000"/>
                <w:sz w:val="22"/>
                <w:szCs w:val="22"/>
                <w:u w:val="single"/>
              </w:rPr>
              <w:t>Proposed Solution</w:t>
            </w:r>
          </w:p>
          <w:p w14:paraId="03242B82" w14:textId="77777777" w:rsidR="00E619B0" w:rsidRPr="00882CF2" w:rsidRDefault="00E619B0" w:rsidP="00E619B0">
            <w:pPr>
              <w:jc w:val="both"/>
              <w:rPr>
                <w:b/>
                <w:color w:val="000000"/>
                <w:sz w:val="22"/>
                <w:szCs w:val="22"/>
              </w:rPr>
            </w:pPr>
          </w:p>
          <w:p w14:paraId="1DA5C5B0" w14:textId="77777777" w:rsidR="00E619B0" w:rsidRPr="00882CF2" w:rsidRDefault="00E619B0" w:rsidP="00415003">
            <w:pPr>
              <w:ind w:left="612"/>
              <w:jc w:val="both"/>
              <w:rPr>
                <w:b/>
                <w:color w:val="000000"/>
                <w:sz w:val="22"/>
                <w:szCs w:val="22"/>
              </w:rPr>
            </w:pPr>
          </w:p>
          <w:p w14:paraId="7B9DB1E6" w14:textId="77777777" w:rsidR="00E619B0" w:rsidRPr="00882CF2" w:rsidRDefault="00E619B0" w:rsidP="00415003">
            <w:pPr>
              <w:ind w:left="612"/>
              <w:jc w:val="both"/>
              <w:rPr>
                <w:b/>
                <w:color w:val="000000"/>
                <w:sz w:val="22"/>
                <w:szCs w:val="22"/>
              </w:rPr>
            </w:pPr>
          </w:p>
          <w:p w14:paraId="6BBEC7E7" w14:textId="77777777" w:rsidR="00A24250" w:rsidRPr="00882CF2" w:rsidRDefault="00A24250" w:rsidP="00415003">
            <w:pPr>
              <w:ind w:left="612"/>
              <w:jc w:val="both"/>
              <w:rPr>
                <w:b/>
                <w:color w:val="000000"/>
                <w:sz w:val="22"/>
                <w:szCs w:val="22"/>
              </w:rPr>
            </w:pPr>
          </w:p>
          <w:p w14:paraId="1107D2CB" w14:textId="77777777" w:rsidR="00E619B0" w:rsidRPr="00882CF2" w:rsidRDefault="00E619B0" w:rsidP="00415003">
            <w:pPr>
              <w:ind w:left="612"/>
              <w:jc w:val="both"/>
              <w:rPr>
                <w:b/>
                <w:color w:val="000000"/>
                <w:sz w:val="22"/>
                <w:szCs w:val="22"/>
              </w:rPr>
            </w:pPr>
          </w:p>
          <w:p w14:paraId="742E828B" w14:textId="77777777" w:rsidR="00E619B0" w:rsidRPr="00882CF2" w:rsidRDefault="00E619B0" w:rsidP="00415003">
            <w:pPr>
              <w:ind w:left="612"/>
              <w:jc w:val="both"/>
              <w:rPr>
                <w:b/>
                <w:color w:val="000000"/>
                <w:sz w:val="22"/>
                <w:szCs w:val="22"/>
              </w:rPr>
            </w:pPr>
          </w:p>
          <w:p w14:paraId="375315AB" w14:textId="77777777" w:rsidR="00E619B0" w:rsidRPr="00882CF2" w:rsidRDefault="00E619B0" w:rsidP="00415003">
            <w:pPr>
              <w:ind w:left="612"/>
              <w:jc w:val="both"/>
              <w:rPr>
                <w:b/>
                <w:color w:val="000000"/>
                <w:sz w:val="22"/>
                <w:szCs w:val="22"/>
              </w:rPr>
            </w:pPr>
          </w:p>
          <w:p w14:paraId="09730EAD" w14:textId="77777777" w:rsidR="00E619B0" w:rsidRPr="00882CF2" w:rsidRDefault="00E619B0" w:rsidP="00415003">
            <w:pPr>
              <w:ind w:left="612"/>
              <w:jc w:val="both"/>
              <w:rPr>
                <w:b/>
                <w:color w:val="000000"/>
                <w:sz w:val="22"/>
                <w:szCs w:val="22"/>
              </w:rPr>
            </w:pPr>
          </w:p>
          <w:p w14:paraId="1E06B640" w14:textId="77777777" w:rsidR="00E619B0" w:rsidRPr="00882CF2" w:rsidRDefault="00E619B0" w:rsidP="00415003">
            <w:pPr>
              <w:ind w:left="612"/>
              <w:jc w:val="both"/>
              <w:rPr>
                <w:b/>
                <w:color w:val="000000"/>
                <w:sz w:val="22"/>
                <w:szCs w:val="22"/>
              </w:rPr>
            </w:pPr>
          </w:p>
          <w:p w14:paraId="028A7FF5" w14:textId="77777777" w:rsidR="00E619B0" w:rsidRPr="00882CF2" w:rsidRDefault="00E619B0" w:rsidP="00415003">
            <w:pPr>
              <w:ind w:left="612"/>
              <w:jc w:val="both"/>
              <w:rPr>
                <w:b/>
                <w:color w:val="000000"/>
                <w:sz w:val="22"/>
                <w:szCs w:val="22"/>
              </w:rPr>
            </w:pPr>
          </w:p>
          <w:p w14:paraId="165B9127" w14:textId="77777777" w:rsidR="00E619B0" w:rsidRPr="00882CF2" w:rsidRDefault="00E619B0" w:rsidP="00415003">
            <w:pPr>
              <w:ind w:left="612"/>
              <w:jc w:val="both"/>
              <w:rPr>
                <w:b/>
                <w:color w:val="000000"/>
                <w:sz w:val="22"/>
                <w:szCs w:val="22"/>
              </w:rPr>
            </w:pPr>
          </w:p>
          <w:p w14:paraId="51DC5305" w14:textId="77777777" w:rsidR="00E619B0" w:rsidRPr="00882CF2" w:rsidRDefault="00E619B0" w:rsidP="00415003">
            <w:pPr>
              <w:ind w:left="612"/>
              <w:jc w:val="both"/>
              <w:rPr>
                <w:b/>
                <w:color w:val="000000"/>
                <w:sz w:val="22"/>
                <w:szCs w:val="22"/>
              </w:rPr>
            </w:pPr>
          </w:p>
          <w:p w14:paraId="0C69CD19" w14:textId="77777777" w:rsidR="00E619B0" w:rsidRPr="00882CF2" w:rsidRDefault="00E619B0" w:rsidP="00415003">
            <w:pPr>
              <w:ind w:left="612"/>
              <w:jc w:val="both"/>
              <w:rPr>
                <w:b/>
                <w:color w:val="000000"/>
                <w:sz w:val="22"/>
                <w:szCs w:val="22"/>
              </w:rPr>
            </w:pPr>
          </w:p>
          <w:p w14:paraId="51EDE93C" w14:textId="77777777" w:rsidR="00E619B0" w:rsidRPr="00882CF2" w:rsidRDefault="00E619B0" w:rsidP="00415003">
            <w:pPr>
              <w:ind w:left="612"/>
              <w:jc w:val="both"/>
              <w:rPr>
                <w:b/>
                <w:color w:val="000000"/>
                <w:sz w:val="22"/>
                <w:szCs w:val="22"/>
              </w:rPr>
            </w:pPr>
          </w:p>
          <w:p w14:paraId="2F1982A2" w14:textId="77777777" w:rsidR="00E619B0" w:rsidRPr="00882CF2" w:rsidRDefault="00E619B0" w:rsidP="00415003">
            <w:pPr>
              <w:ind w:left="612"/>
              <w:jc w:val="both"/>
              <w:rPr>
                <w:b/>
                <w:color w:val="000000"/>
                <w:sz w:val="22"/>
                <w:szCs w:val="22"/>
              </w:rPr>
            </w:pPr>
          </w:p>
          <w:p w14:paraId="00B5408B" w14:textId="77777777" w:rsidR="00E619B0" w:rsidRPr="00882CF2" w:rsidRDefault="00E619B0" w:rsidP="00415003">
            <w:pPr>
              <w:ind w:left="612"/>
              <w:jc w:val="both"/>
              <w:rPr>
                <w:b/>
                <w:color w:val="000000"/>
                <w:sz w:val="22"/>
                <w:szCs w:val="22"/>
              </w:rPr>
            </w:pPr>
          </w:p>
          <w:p w14:paraId="4479D71B" w14:textId="77777777" w:rsidR="00E619B0" w:rsidRPr="00882CF2" w:rsidRDefault="00E619B0" w:rsidP="00415003">
            <w:pPr>
              <w:ind w:left="612"/>
              <w:jc w:val="both"/>
              <w:rPr>
                <w:b/>
                <w:color w:val="000000"/>
                <w:sz w:val="22"/>
                <w:szCs w:val="22"/>
              </w:rPr>
            </w:pPr>
          </w:p>
          <w:p w14:paraId="113E1302" w14:textId="77777777" w:rsidR="00E619B0" w:rsidRPr="00882CF2" w:rsidRDefault="00E619B0" w:rsidP="00415003">
            <w:pPr>
              <w:ind w:left="612"/>
              <w:jc w:val="both"/>
              <w:rPr>
                <w:b/>
                <w:color w:val="000000"/>
                <w:sz w:val="22"/>
                <w:szCs w:val="22"/>
              </w:rPr>
            </w:pPr>
          </w:p>
          <w:p w14:paraId="156BFDC2" w14:textId="77777777" w:rsidR="00E619B0" w:rsidRPr="00882CF2" w:rsidRDefault="00E619B0" w:rsidP="00415003">
            <w:pPr>
              <w:ind w:left="612"/>
              <w:jc w:val="both"/>
              <w:rPr>
                <w:b/>
                <w:color w:val="000000"/>
                <w:sz w:val="22"/>
                <w:szCs w:val="22"/>
              </w:rPr>
            </w:pPr>
          </w:p>
          <w:p w14:paraId="6AF2C0A2" w14:textId="77777777" w:rsidR="00E619B0" w:rsidRPr="00882CF2" w:rsidRDefault="00E619B0" w:rsidP="00415003">
            <w:pPr>
              <w:ind w:left="612"/>
              <w:jc w:val="both"/>
              <w:rPr>
                <w:b/>
                <w:color w:val="000000"/>
                <w:sz w:val="22"/>
                <w:szCs w:val="22"/>
              </w:rPr>
            </w:pPr>
          </w:p>
          <w:p w14:paraId="06C96A0F" w14:textId="7DA1FE65" w:rsidR="00E619B0" w:rsidRPr="00882CF2" w:rsidRDefault="00AA1F5D" w:rsidP="00AA1F5D">
            <w:pPr>
              <w:jc w:val="both"/>
              <w:rPr>
                <w:b/>
                <w:color w:val="000000"/>
                <w:sz w:val="22"/>
                <w:szCs w:val="22"/>
              </w:rPr>
            </w:pPr>
            <w:r w:rsidRPr="00882CF2">
              <w:rPr>
                <w:b/>
                <w:color w:val="000000"/>
                <w:sz w:val="22"/>
                <w:szCs w:val="22"/>
              </w:rPr>
              <w:t xml:space="preserve">Progress till </w:t>
            </w:r>
            <w:r w:rsidR="005F116E" w:rsidRPr="00882CF2">
              <w:rPr>
                <w:b/>
                <w:color w:val="000000"/>
                <w:sz w:val="22"/>
                <w:szCs w:val="22"/>
              </w:rPr>
              <w:t>3</w:t>
            </w:r>
            <w:r w:rsidR="007449FE" w:rsidRPr="00882CF2">
              <w:rPr>
                <w:b/>
                <w:color w:val="000000"/>
                <w:sz w:val="22"/>
                <w:szCs w:val="22"/>
              </w:rPr>
              <w:t>1</w:t>
            </w:r>
            <w:r w:rsidR="007449FE" w:rsidRPr="00882CF2">
              <w:rPr>
                <w:b/>
                <w:color w:val="000000"/>
                <w:sz w:val="22"/>
                <w:szCs w:val="22"/>
                <w:vertAlign w:val="superscript"/>
              </w:rPr>
              <w:t>st</w:t>
            </w:r>
            <w:r w:rsidR="007449FE" w:rsidRPr="00882CF2">
              <w:rPr>
                <w:b/>
                <w:color w:val="000000"/>
                <w:sz w:val="22"/>
                <w:szCs w:val="22"/>
              </w:rPr>
              <w:t xml:space="preserve"> </w:t>
            </w:r>
            <w:r w:rsidR="00245AD3" w:rsidRPr="00882CF2">
              <w:rPr>
                <w:b/>
                <w:color w:val="000000"/>
                <w:sz w:val="22"/>
                <w:szCs w:val="22"/>
              </w:rPr>
              <w:t>December</w:t>
            </w:r>
            <w:r w:rsidR="005F116E" w:rsidRPr="00882CF2">
              <w:rPr>
                <w:b/>
                <w:color w:val="000000"/>
                <w:sz w:val="22"/>
                <w:szCs w:val="22"/>
              </w:rPr>
              <w:t>,</w:t>
            </w:r>
            <w:r w:rsidRPr="00882CF2">
              <w:rPr>
                <w:b/>
                <w:color w:val="000000"/>
                <w:sz w:val="22"/>
                <w:szCs w:val="22"/>
              </w:rPr>
              <w:t xml:space="preserve"> 20</w:t>
            </w:r>
            <w:r w:rsidR="00245AD3" w:rsidRPr="00882CF2">
              <w:rPr>
                <w:b/>
                <w:color w:val="000000"/>
                <w:sz w:val="22"/>
                <w:szCs w:val="22"/>
              </w:rPr>
              <w:t>2</w:t>
            </w:r>
            <w:r w:rsidR="007449FE" w:rsidRPr="00882CF2">
              <w:rPr>
                <w:b/>
                <w:color w:val="000000"/>
                <w:sz w:val="22"/>
                <w:szCs w:val="22"/>
              </w:rPr>
              <w:t>4</w:t>
            </w:r>
            <w:r w:rsidRPr="00882CF2">
              <w:rPr>
                <w:b/>
                <w:color w:val="000000"/>
                <w:sz w:val="22"/>
                <w:szCs w:val="22"/>
              </w:rPr>
              <w:t>:</w:t>
            </w:r>
          </w:p>
          <w:p w14:paraId="77F66436" w14:textId="77777777" w:rsidR="00E619B0" w:rsidRPr="00882CF2" w:rsidRDefault="00E619B0" w:rsidP="00415003">
            <w:pPr>
              <w:ind w:left="612"/>
              <w:jc w:val="both"/>
              <w:rPr>
                <w:b/>
                <w:color w:val="000000"/>
                <w:sz w:val="22"/>
                <w:szCs w:val="22"/>
              </w:rPr>
            </w:pPr>
          </w:p>
          <w:p w14:paraId="426F769C" w14:textId="77777777" w:rsidR="00E619B0" w:rsidRPr="00882CF2" w:rsidRDefault="00E619B0" w:rsidP="00415003">
            <w:pPr>
              <w:ind w:left="612"/>
              <w:jc w:val="both"/>
              <w:rPr>
                <w:b/>
                <w:color w:val="000000"/>
                <w:sz w:val="22"/>
                <w:szCs w:val="22"/>
              </w:rPr>
            </w:pPr>
          </w:p>
          <w:p w14:paraId="4926166A" w14:textId="77777777" w:rsidR="00AA1F5D" w:rsidRPr="00882CF2" w:rsidRDefault="00AA1F5D" w:rsidP="00415003">
            <w:pPr>
              <w:ind w:left="612"/>
              <w:jc w:val="both"/>
              <w:rPr>
                <w:b/>
                <w:color w:val="000000"/>
                <w:sz w:val="22"/>
                <w:szCs w:val="22"/>
              </w:rPr>
            </w:pPr>
          </w:p>
          <w:p w14:paraId="5536AEE2" w14:textId="77777777" w:rsidR="00AA1F5D" w:rsidRPr="00882CF2" w:rsidRDefault="00AA1F5D" w:rsidP="00415003">
            <w:pPr>
              <w:ind w:left="612"/>
              <w:jc w:val="both"/>
              <w:rPr>
                <w:b/>
                <w:color w:val="000000"/>
                <w:sz w:val="22"/>
                <w:szCs w:val="22"/>
              </w:rPr>
            </w:pPr>
          </w:p>
          <w:p w14:paraId="2DDFEDCB" w14:textId="77777777" w:rsidR="00686F1D" w:rsidRPr="00882CF2" w:rsidRDefault="00686F1D" w:rsidP="00415003">
            <w:pPr>
              <w:ind w:left="612"/>
              <w:jc w:val="both"/>
              <w:rPr>
                <w:b/>
                <w:color w:val="000000"/>
                <w:sz w:val="22"/>
                <w:szCs w:val="22"/>
              </w:rPr>
            </w:pPr>
          </w:p>
          <w:p w14:paraId="02B2487C" w14:textId="77777777" w:rsidR="00686F1D" w:rsidRPr="00882CF2" w:rsidRDefault="00686F1D" w:rsidP="00415003">
            <w:pPr>
              <w:ind w:left="612"/>
              <w:jc w:val="both"/>
              <w:rPr>
                <w:b/>
                <w:color w:val="000000"/>
                <w:sz w:val="22"/>
                <w:szCs w:val="22"/>
              </w:rPr>
            </w:pPr>
          </w:p>
          <w:p w14:paraId="0C937852" w14:textId="77777777" w:rsidR="00686F1D" w:rsidRPr="00882CF2" w:rsidRDefault="00686F1D" w:rsidP="00415003">
            <w:pPr>
              <w:ind w:left="612"/>
              <w:jc w:val="both"/>
              <w:rPr>
                <w:b/>
                <w:color w:val="000000"/>
                <w:sz w:val="22"/>
                <w:szCs w:val="22"/>
              </w:rPr>
            </w:pPr>
          </w:p>
          <w:p w14:paraId="107B88E8" w14:textId="77777777" w:rsidR="00686F1D" w:rsidRPr="00882CF2" w:rsidRDefault="00686F1D" w:rsidP="00415003">
            <w:pPr>
              <w:ind w:left="612"/>
              <w:jc w:val="both"/>
              <w:rPr>
                <w:b/>
                <w:color w:val="000000"/>
                <w:sz w:val="22"/>
                <w:szCs w:val="22"/>
              </w:rPr>
            </w:pPr>
          </w:p>
          <w:p w14:paraId="6E3FEFB4" w14:textId="77777777" w:rsidR="00686F1D" w:rsidRPr="00882CF2" w:rsidRDefault="00686F1D" w:rsidP="00415003">
            <w:pPr>
              <w:ind w:left="612"/>
              <w:jc w:val="both"/>
              <w:rPr>
                <w:b/>
                <w:color w:val="000000"/>
                <w:sz w:val="22"/>
                <w:szCs w:val="22"/>
              </w:rPr>
            </w:pPr>
          </w:p>
          <w:p w14:paraId="25DBCFA1" w14:textId="77777777" w:rsidR="00686F1D" w:rsidRPr="00882CF2" w:rsidRDefault="00686F1D" w:rsidP="00415003">
            <w:pPr>
              <w:ind w:left="612"/>
              <w:jc w:val="both"/>
              <w:rPr>
                <w:b/>
                <w:color w:val="000000"/>
                <w:sz w:val="22"/>
                <w:szCs w:val="22"/>
              </w:rPr>
            </w:pPr>
          </w:p>
          <w:p w14:paraId="7CB91FB0" w14:textId="77777777" w:rsidR="00686F1D" w:rsidRPr="00882CF2" w:rsidRDefault="00686F1D" w:rsidP="00415003">
            <w:pPr>
              <w:ind w:left="612"/>
              <w:jc w:val="both"/>
              <w:rPr>
                <w:b/>
                <w:color w:val="000000"/>
                <w:sz w:val="22"/>
                <w:szCs w:val="22"/>
              </w:rPr>
            </w:pPr>
          </w:p>
          <w:p w14:paraId="650198B9" w14:textId="77777777" w:rsidR="00686F1D" w:rsidRPr="00882CF2" w:rsidRDefault="00686F1D" w:rsidP="00415003">
            <w:pPr>
              <w:ind w:left="612"/>
              <w:jc w:val="both"/>
              <w:rPr>
                <w:b/>
                <w:color w:val="000000"/>
                <w:sz w:val="22"/>
                <w:szCs w:val="22"/>
              </w:rPr>
            </w:pPr>
          </w:p>
          <w:p w14:paraId="094CDFBB" w14:textId="77777777" w:rsidR="00686F1D" w:rsidRPr="00882CF2" w:rsidRDefault="00686F1D" w:rsidP="00415003">
            <w:pPr>
              <w:ind w:left="612"/>
              <w:jc w:val="both"/>
              <w:rPr>
                <w:b/>
                <w:color w:val="000000"/>
                <w:sz w:val="22"/>
                <w:szCs w:val="22"/>
              </w:rPr>
            </w:pPr>
          </w:p>
          <w:p w14:paraId="652FB956" w14:textId="77777777" w:rsidR="00686F1D" w:rsidRPr="00882CF2" w:rsidRDefault="00686F1D" w:rsidP="00415003">
            <w:pPr>
              <w:ind w:left="612"/>
              <w:jc w:val="both"/>
              <w:rPr>
                <w:b/>
                <w:color w:val="000000"/>
                <w:sz w:val="22"/>
                <w:szCs w:val="22"/>
              </w:rPr>
            </w:pPr>
          </w:p>
          <w:p w14:paraId="72E5FF1E" w14:textId="77777777" w:rsidR="00686F1D" w:rsidRPr="00882CF2" w:rsidRDefault="00686F1D" w:rsidP="00415003">
            <w:pPr>
              <w:ind w:left="612"/>
              <w:jc w:val="both"/>
              <w:rPr>
                <w:b/>
                <w:color w:val="000000"/>
                <w:sz w:val="22"/>
                <w:szCs w:val="22"/>
              </w:rPr>
            </w:pPr>
          </w:p>
          <w:p w14:paraId="7C790ACB" w14:textId="77777777" w:rsidR="00686F1D" w:rsidRPr="00882CF2" w:rsidRDefault="00686F1D" w:rsidP="00415003">
            <w:pPr>
              <w:ind w:left="612"/>
              <w:jc w:val="both"/>
              <w:rPr>
                <w:b/>
                <w:color w:val="000000"/>
                <w:sz w:val="22"/>
                <w:szCs w:val="22"/>
              </w:rPr>
            </w:pPr>
          </w:p>
          <w:p w14:paraId="4AA01956" w14:textId="77777777" w:rsidR="00686F1D" w:rsidRPr="00882CF2" w:rsidRDefault="00686F1D" w:rsidP="00415003">
            <w:pPr>
              <w:ind w:left="612"/>
              <w:jc w:val="both"/>
              <w:rPr>
                <w:b/>
                <w:color w:val="000000"/>
                <w:sz w:val="22"/>
                <w:szCs w:val="22"/>
              </w:rPr>
            </w:pPr>
          </w:p>
          <w:p w14:paraId="7AF8E15D" w14:textId="77777777" w:rsidR="00686F1D" w:rsidRPr="00882CF2" w:rsidRDefault="00686F1D" w:rsidP="00415003">
            <w:pPr>
              <w:ind w:left="612"/>
              <w:jc w:val="both"/>
              <w:rPr>
                <w:b/>
                <w:color w:val="000000"/>
                <w:sz w:val="22"/>
                <w:szCs w:val="22"/>
              </w:rPr>
            </w:pPr>
          </w:p>
          <w:p w14:paraId="38EAA6EB" w14:textId="77777777" w:rsidR="00686F1D" w:rsidRPr="00882CF2" w:rsidRDefault="00686F1D" w:rsidP="00415003">
            <w:pPr>
              <w:ind w:left="612"/>
              <w:jc w:val="both"/>
              <w:rPr>
                <w:b/>
                <w:color w:val="000000"/>
                <w:sz w:val="22"/>
                <w:szCs w:val="22"/>
              </w:rPr>
            </w:pPr>
          </w:p>
          <w:p w14:paraId="1D126236" w14:textId="77777777" w:rsidR="00686F1D" w:rsidRPr="00882CF2" w:rsidRDefault="00686F1D" w:rsidP="00415003">
            <w:pPr>
              <w:ind w:left="612"/>
              <w:jc w:val="both"/>
              <w:rPr>
                <w:b/>
                <w:color w:val="000000"/>
                <w:sz w:val="22"/>
                <w:szCs w:val="22"/>
              </w:rPr>
            </w:pPr>
          </w:p>
          <w:p w14:paraId="654E671D" w14:textId="77777777" w:rsidR="00686F1D" w:rsidRPr="00882CF2" w:rsidRDefault="00686F1D" w:rsidP="00415003">
            <w:pPr>
              <w:ind w:left="612"/>
              <w:jc w:val="both"/>
              <w:rPr>
                <w:b/>
                <w:color w:val="000000"/>
                <w:sz w:val="22"/>
                <w:szCs w:val="22"/>
              </w:rPr>
            </w:pPr>
          </w:p>
          <w:p w14:paraId="0BD6B7E7" w14:textId="77777777" w:rsidR="00686F1D" w:rsidRPr="00882CF2" w:rsidRDefault="00686F1D" w:rsidP="00415003">
            <w:pPr>
              <w:ind w:left="612"/>
              <w:jc w:val="both"/>
              <w:rPr>
                <w:b/>
                <w:color w:val="000000"/>
                <w:sz w:val="22"/>
                <w:szCs w:val="22"/>
              </w:rPr>
            </w:pPr>
          </w:p>
          <w:p w14:paraId="4759CFC4" w14:textId="77777777" w:rsidR="00686F1D" w:rsidRPr="00882CF2" w:rsidRDefault="00686F1D" w:rsidP="00415003">
            <w:pPr>
              <w:ind w:left="612"/>
              <w:jc w:val="both"/>
              <w:rPr>
                <w:b/>
                <w:color w:val="000000"/>
                <w:sz w:val="22"/>
                <w:szCs w:val="22"/>
              </w:rPr>
            </w:pPr>
          </w:p>
          <w:p w14:paraId="5B846A8B" w14:textId="77777777" w:rsidR="00686F1D" w:rsidRPr="00882CF2" w:rsidRDefault="00686F1D" w:rsidP="0027041C">
            <w:pPr>
              <w:jc w:val="both"/>
              <w:rPr>
                <w:b/>
                <w:color w:val="000000"/>
                <w:sz w:val="22"/>
                <w:szCs w:val="22"/>
              </w:rPr>
            </w:pPr>
          </w:p>
          <w:p w14:paraId="01F83642" w14:textId="77777777" w:rsidR="00686F1D" w:rsidRPr="00882CF2" w:rsidRDefault="00686F1D" w:rsidP="0027041C">
            <w:pPr>
              <w:jc w:val="both"/>
              <w:rPr>
                <w:b/>
                <w:color w:val="000000"/>
                <w:sz w:val="22"/>
                <w:szCs w:val="22"/>
              </w:rPr>
            </w:pPr>
          </w:p>
          <w:p w14:paraId="2A463AB3" w14:textId="77777777" w:rsidR="00686F1D" w:rsidRPr="00882CF2" w:rsidRDefault="00686F1D" w:rsidP="0027041C">
            <w:pPr>
              <w:jc w:val="both"/>
              <w:rPr>
                <w:b/>
                <w:color w:val="000000"/>
                <w:sz w:val="22"/>
                <w:szCs w:val="22"/>
              </w:rPr>
            </w:pPr>
          </w:p>
          <w:p w14:paraId="6346ABC3" w14:textId="77777777" w:rsidR="003B544C" w:rsidRPr="00882CF2" w:rsidRDefault="003B544C" w:rsidP="0027041C">
            <w:pPr>
              <w:jc w:val="both"/>
              <w:rPr>
                <w:b/>
                <w:color w:val="000000"/>
                <w:sz w:val="22"/>
                <w:szCs w:val="22"/>
              </w:rPr>
            </w:pPr>
          </w:p>
          <w:p w14:paraId="2938344E" w14:textId="77777777" w:rsidR="003B544C" w:rsidRPr="00882CF2" w:rsidRDefault="003B544C" w:rsidP="0027041C">
            <w:pPr>
              <w:jc w:val="both"/>
              <w:rPr>
                <w:b/>
                <w:color w:val="000000"/>
                <w:sz w:val="22"/>
                <w:szCs w:val="22"/>
              </w:rPr>
            </w:pPr>
          </w:p>
          <w:p w14:paraId="6C3B4D5B" w14:textId="77777777" w:rsidR="003B544C" w:rsidRPr="00882CF2" w:rsidRDefault="003B544C" w:rsidP="0027041C">
            <w:pPr>
              <w:jc w:val="both"/>
              <w:rPr>
                <w:b/>
                <w:color w:val="000000"/>
                <w:sz w:val="22"/>
                <w:szCs w:val="22"/>
              </w:rPr>
            </w:pPr>
          </w:p>
          <w:p w14:paraId="3A137EAA" w14:textId="77777777" w:rsidR="003B544C" w:rsidRPr="00882CF2" w:rsidRDefault="003B544C" w:rsidP="0027041C">
            <w:pPr>
              <w:jc w:val="both"/>
              <w:rPr>
                <w:b/>
                <w:color w:val="000000"/>
                <w:sz w:val="22"/>
                <w:szCs w:val="22"/>
              </w:rPr>
            </w:pPr>
          </w:p>
          <w:p w14:paraId="18EF1B19" w14:textId="77777777" w:rsidR="003B544C" w:rsidRPr="00882CF2" w:rsidRDefault="003B544C" w:rsidP="0027041C">
            <w:pPr>
              <w:jc w:val="both"/>
              <w:rPr>
                <w:b/>
                <w:color w:val="000000"/>
                <w:sz w:val="22"/>
                <w:szCs w:val="22"/>
              </w:rPr>
            </w:pPr>
          </w:p>
          <w:p w14:paraId="27EF51AB" w14:textId="77777777" w:rsidR="003B544C" w:rsidRPr="00882CF2" w:rsidRDefault="003B544C" w:rsidP="0027041C">
            <w:pPr>
              <w:jc w:val="both"/>
              <w:rPr>
                <w:b/>
                <w:color w:val="000000"/>
                <w:sz w:val="22"/>
                <w:szCs w:val="22"/>
              </w:rPr>
            </w:pPr>
          </w:p>
          <w:p w14:paraId="231CE0D1" w14:textId="77777777" w:rsidR="003B544C" w:rsidRPr="00882CF2" w:rsidRDefault="003B544C" w:rsidP="0027041C">
            <w:pPr>
              <w:jc w:val="both"/>
              <w:rPr>
                <w:b/>
                <w:color w:val="000000"/>
                <w:sz w:val="22"/>
                <w:szCs w:val="22"/>
              </w:rPr>
            </w:pPr>
          </w:p>
          <w:p w14:paraId="25E987A5" w14:textId="77777777" w:rsidR="003B544C" w:rsidRPr="00882CF2" w:rsidRDefault="003B544C" w:rsidP="0027041C">
            <w:pPr>
              <w:jc w:val="both"/>
              <w:rPr>
                <w:b/>
                <w:color w:val="000000"/>
                <w:sz w:val="22"/>
                <w:szCs w:val="22"/>
              </w:rPr>
            </w:pPr>
          </w:p>
          <w:p w14:paraId="0B0596FE" w14:textId="77777777" w:rsidR="003B544C" w:rsidRPr="00882CF2" w:rsidRDefault="003B544C" w:rsidP="0027041C">
            <w:pPr>
              <w:jc w:val="both"/>
              <w:rPr>
                <w:b/>
                <w:color w:val="000000"/>
                <w:sz w:val="22"/>
                <w:szCs w:val="22"/>
              </w:rPr>
            </w:pPr>
          </w:p>
          <w:p w14:paraId="707E3DC6" w14:textId="77777777" w:rsidR="003B544C" w:rsidRPr="00882CF2" w:rsidRDefault="003B544C" w:rsidP="0027041C">
            <w:pPr>
              <w:jc w:val="both"/>
              <w:rPr>
                <w:b/>
                <w:color w:val="000000"/>
                <w:sz w:val="22"/>
                <w:szCs w:val="22"/>
              </w:rPr>
            </w:pPr>
          </w:p>
          <w:p w14:paraId="3614DB47" w14:textId="77777777" w:rsidR="003B544C" w:rsidRPr="00882CF2" w:rsidRDefault="003B544C" w:rsidP="0027041C">
            <w:pPr>
              <w:jc w:val="both"/>
              <w:rPr>
                <w:b/>
                <w:color w:val="000000"/>
                <w:sz w:val="22"/>
                <w:szCs w:val="22"/>
              </w:rPr>
            </w:pPr>
          </w:p>
          <w:p w14:paraId="592D007E" w14:textId="77777777" w:rsidR="003B544C" w:rsidRPr="00882CF2" w:rsidRDefault="003B544C" w:rsidP="0027041C">
            <w:pPr>
              <w:jc w:val="both"/>
              <w:rPr>
                <w:b/>
                <w:color w:val="000000"/>
                <w:sz w:val="22"/>
                <w:szCs w:val="22"/>
              </w:rPr>
            </w:pPr>
          </w:p>
          <w:p w14:paraId="2E78C97A" w14:textId="77777777" w:rsidR="003B544C" w:rsidRPr="00882CF2" w:rsidRDefault="003B544C" w:rsidP="0027041C">
            <w:pPr>
              <w:jc w:val="both"/>
              <w:rPr>
                <w:b/>
                <w:color w:val="000000"/>
                <w:sz w:val="22"/>
                <w:szCs w:val="22"/>
              </w:rPr>
            </w:pPr>
          </w:p>
          <w:p w14:paraId="6AD60FC8" w14:textId="77777777" w:rsidR="003B544C" w:rsidRPr="00882CF2" w:rsidRDefault="003B544C" w:rsidP="0027041C">
            <w:pPr>
              <w:jc w:val="both"/>
              <w:rPr>
                <w:b/>
                <w:color w:val="000000"/>
                <w:sz w:val="22"/>
                <w:szCs w:val="22"/>
              </w:rPr>
            </w:pPr>
          </w:p>
          <w:p w14:paraId="312849EB" w14:textId="77777777" w:rsidR="003B544C" w:rsidRPr="00882CF2" w:rsidRDefault="003B544C" w:rsidP="0027041C">
            <w:pPr>
              <w:jc w:val="both"/>
              <w:rPr>
                <w:b/>
                <w:color w:val="000000"/>
                <w:sz w:val="22"/>
                <w:szCs w:val="22"/>
              </w:rPr>
            </w:pPr>
          </w:p>
          <w:p w14:paraId="71A88353" w14:textId="77777777" w:rsidR="003B544C" w:rsidRPr="00882CF2" w:rsidRDefault="003B544C" w:rsidP="0027041C">
            <w:pPr>
              <w:jc w:val="both"/>
              <w:rPr>
                <w:b/>
                <w:color w:val="000000"/>
                <w:sz w:val="22"/>
                <w:szCs w:val="22"/>
              </w:rPr>
            </w:pPr>
          </w:p>
          <w:p w14:paraId="68C307E1" w14:textId="77777777" w:rsidR="00B82182" w:rsidRPr="00882CF2" w:rsidRDefault="00B82182" w:rsidP="0027041C">
            <w:pPr>
              <w:jc w:val="both"/>
              <w:rPr>
                <w:b/>
                <w:color w:val="000000"/>
                <w:sz w:val="22"/>
                <w:szCs w:val="22"/>
              </w:rPr>
            </w:pPr>
          </w:p>
          <w:p w14:paraId="1D121EFA" w14:textId="77777777" w:rsidR="00B82182" w:rsidRPr="00882CF2" w:rsidRDefault="00B82182" w:rsidP="0027041C">
            <w:pPr>
              <w:jc w:val="both"/>
              <w:rPr>
                <w:b/>
                <w:color w:val="000000"/>
                <w:sz w:val="22"/>
                <w:szCs w:val="22"/>
              </w:rPr>
            </w:pPr>
          </w:p>
          <w:p w14:paraId="5B3B274C" w14:textId="77777777" w:rsidR="00B82182" w:rsidRPr="00882CF2" w:rsidRDefault="00B82182" w:rsidP="0027041C">
            <w:pPr>
              <w:jc w:val="both"/>
              <w:rPr>
                <w:b/>
                <w:color w:val="000000"/>
                <w:sz w:val="22"/>
                <w:szCs w:val="22"/>
              </w:rPr>
            </w:pPr>
          </w:p>
          <w:p w14:paraId="075F7D95" w14:textId="77777777" w:rsidR="00B82182" w:rsidRPr="00882CF2" w:rsidRDefault="00B82182" w:rsidP="0027041C">
            <w:pPr>
              <w:jc w:val="both"/>
              <w:rPr>
                <w:b/>
                <w:color w:val="000000"/>
                <w:sz w:val="22"/>
                <w:szCs w:val="22"/>
              </w:rPr>
            </w:pPr>
          </w:p>
          <w:p w14:paraId="756170FA" w14:textId="77777777" w:rsidR="00B30DF9" w:rsidRPr="00882CF2" w:rsidRDefault="00B30DF9" w:rsidP="0027041C">
            <w:pPr>
              <w:jc w:val="both"/>
              <w:rPr>
                <w:b/>
                <w:color w:val="000000"/>
                <w:sz w:val="22"/>
                <w:szCs w:val="22"/>
              </w:rPr>
            </w:pPr>
          </w:p>
          <w:p w14:paraId="36381B56" w14:textId="77777777" w:rsidR="00B30DF9" w:rsidRPr="00882CF2" w:rsidRDefault="00B30DF9" w:rsidP="0027041C">
            <w:pPr>
              <w:jc w:val="both"/>
              <w:rPr>
                <w:b/>
                <w:color w:val="000000"/>
                <w:sz w:val="22"/>
                <w:szCs w:val="22"/>
              </w:rPr>
            </w:pPr>
          </w:p>
          <w:p w14:paraId="217D771A" w14:textId="77777777" w:rsidR="00BF53D5" w:rsidRPr="00882CF2" w:rsidRDefault="00BF53D5" w:rsidP="0027041C">
            <w:pPr>
              <w:jc w:val="both"/>
              <w:rPr>
                <w:b/>
                <w:color w:val="000000"/>
                <w:sz w:val="22"/>
                <w:szCs w:val="22"/>
              </w:rPr>
            </w:pPr>
          </w:p>
          <w:p w14:paraId="654EF783" w14:textId="77777777" w:rsidR="007264FF" w:rsidRPr="00882CF2" w:rsidRDefault="007264FF" w:rsidP="0027041C">
            <w:pPr>
              <w:jc w:val="both"/>
              <w:rPr>
                <w:b/>
                <w:color w:val="000000"/>
                <w:sz w:val="22"/>
                <w:szCs w:val="22"/>
              </w:rPr>
            </w:pPr>
          </w:p>
          <w:p w14:paraId="217A38FB" w14:textId="77777777" w:rsidR="007264FF" w:rsidRPr="00882CF2" w:rsidRDefault="007264FF" w:rsidP="0027041C">
            <w:pPr>
              <w:jc w:val="both"/>
              <w:rPr>
                <w:b/>
                <w:color w:val="000000"/>
                <w:sz w:val="22"/>
                <w:szCs w:val="22"/>
              </w:rPr>
            </w:pPr>
          </w:p>
          <w:p w14:paraId="68E8A73C" w14:textId="77777777" w:rsidR="007264FF" w:rsidRPr="00882CF2" w:rsidRDefault="007264FF" w:rsidP="0027041C">
            <w:pPr>
              <w:jc w:val="both"/>
              <w:rPr>
                <w:b/>
                <w:color w:val="000000"/>
                <w:sz w:val="22"/>
                <w:szCs w:val="22"/>
              </w:rPr>
            </w:pPr>
          </w:p>
          <w:p w14:paraId="40648F86" w14:textId="77777777" w:rsidR="007264FF" w:rsidRPr="00882CF2" w:rsidRDefault="007264FF" w:rsidP="0027041C">
            <w:pPr>
              <w:jc w:val="both"/>
              <w:rPr>
                <w:b/>
                <w:color w:val="000000"/>
                <w:sz w:val="22"/>
                <w:szCs w:val="22"/>
              </w:rPr>
            </w:pPr>
          </w:p>
          <w:p w14:paraId="6CE2E2A4" w14:textId="77777777" w:rsidR="007264FF" w:rsidRPr="00882CF2" w:rsidRDefault="007264FF" w:rsidP="0027041C">
            <w:pPr>
              <w:jc w:val="both"/>
              <w:rPr>
                <w:b/>
                <w:color w:val="000000"/>
                <w:sz w:val="22"/>
                <w:szCs w:val="22"/>
              </w:rPr>
            </w:pPr>
          </w:p>
          <w:p w14:paraId="571D9B0C" w14:textId="77777777" w:rsidR="003E6829" w:rsidRPr="00882CF2" w:rsidRDefault="003E6829" w:rsidP="0027041C">
            <w:pPr>
              <w:jc w:val="both"/>
              <w:rPr>
                <w:b/>
                <w:color w:val="000000"/>
                <w:sz w:val="22"/>
                <w:szCs w:val="22"/>
              </w:rPr>
            </w:pPr>
          </w:p>
          <w:p w14:paraId="25D203BD" w14:textId="77777777" w:rsidR="00255900" w:rsidRPr="00882CF2" w:rsidRDefault="00255900" w:rsidP="0027041C">
            <w:pPr>
              <w:jc w:val="both"/>
              <w:rPr>
                <w:b/>
                <w:color w:val="000000"/>
                <w:sz w:val="22"/>
                <w:szCs w:val="22"/>
              </w:rPr>
            </w:pPr>
          </w:p>
          <w:p w14:paraId="04E61E1D" w14:textId="77777777" w:rsidR="00255900" w:rsidRPr="00882CF2" w:rsidRDefault="00255900" w:rsidP="0027041C">
            <w:pPr>
              <w:jc w:val="both"/>
              <w:rPr>
                <w:b/>
                <w:color w:val="000000"/>
                <w:sz w:val="22"/>
                <w:szCs w:val="22"/>
              </w:rPr>
            </w:pPr>
          </w:p>
          <w:p w14:paraId="0B1DF7B6" w14:textId="77777777" w:rsidR="00255900" w:rsidRPr="00882CF2" w:rsidRDefault="00255900" w:rsidP="0027041C">
            <w:pPr>
              <w:jc w:val="both"/>
              <w:rPr>
                <w:b/>
                <w:color w:val="000000"/>
                <w:sz w:val="22"/>
                <w:szCs w:val="22"/>
              </w:rPr>
            </w:pPr>
          </w:p>
          <w:p w14:paraId="17B4A4F0" w14:textId="77777777" w:rsidR="00255900" w:rsidRPr="00882CF2" w:rsidRDefault="00255900" w:rsidP="0027041C">
            <w:pPr>
              <w:jc w:val="both"/>
              <w:rPr>
                <w:b/>
                <w:color w:val="000000"/>
                <w:sz w:val="22"/>
                <w:szCs w:val="22"/>
              </w:rPr>
            </w:pPr>
          </w:p>
          <w:p w14:paraId="082837EC" w14:textId="77777777" w:rsidR="004C4124" w:rsidRPr="00882CF2" w:rsidRDefault="004C4124" w:rsidP="0027041C">
            <w:pPr>
              <w:jc w:val="both"/>
              <w:rPr>
                <w:b/>
                <w:color w:val="000000"/>
                <w:sz w:val="22"/>
                <w:szCs w:val="22"/>
              </w:rPr>
            </w:pPr>
          </w:p>
          <w:p w14:paraId="09F61D13" w14:textId="77777777" w:rsidR="004C4124" w:rsidRPr="00882CF2" w:rsidRDefault="004C4124" w:rsidP="0027041C">
            <w:pPr>
              <w:jc w:val="both"/>
              <w:rPr>
                <w:b/>
                <w:color w:val="000000"/>
                <w:sz w:val="22"/>
                <w:szCs w:val="22"/>
              </w:rPr>
            </w:pPr>
          </w:p>
          <w:p w14:paraId="41C60831" w14:textId="77777777" w:rsidR="004C4124" w:rsidRPr="00882CF2" w:rsidRDefault="004C4124" w:rsidP="0027041C">
            <w:pPr>
              <w:jc w:val="both"/>
              <w:rPr>
                <w:b/>
                <w:color w:val="000000"/>
                <w:sz w:val="22"/>
                <w:szCs w:val="22"/>
              </w:rPr>
            </w:pPr>
          </w:p>
          <w:p w14:paraId="653512AB" w14:textId="77777777" w:rsidR="004C4124" w:rsidRPr="00882CF2" w:rsidRDefault="004C4124" w:rsidP="0027041C">
            <w:pPr>
              <w:jc w:val="both"/>
              <w:rPr>
                <w:b/>
                <w:color w:val="000000"/>
                <w:sz w:val="22"/>
                <w:szCs w:val="22"/>
              </w:rPr>
            </w:pPr>
          </w:p>
          <w:p w14:paraId="401A2647" w14:textId="77777777" w:rsidR="00BC3894" w:rsidRPr="00882CF2" w:rsidRDefault="00BC3894" w:rsidP="0027041C">
            <w:pPr>
              <w:jc w:val="both"/>
              <w:rPr>
                <w:b/>
                <w:color w:val="000000"/>
                <w:sz w:val="22"/>
                <w:szCs w:val="22"/>
              </w:rPr>
            </w:pPr>
          </w:p>
          <w:p w14:paraId="463B4ACF" w14:textId="77777777" w:rsidR="00750845" w:rsidRPr="00882CF2" w:rsidRDefault="00750845" w:rsidP="0027041C">
            <w:pPr>
              <w:jc w:val="both"/>
              <w:rPr>
                <w:b/>
                <w:color w:val="000000"/>
                <w:sz w:val="22"/>
                <w:szCs w:val="22"/>
              </w:rPr>
            </w:pPr>
          </w:p>
          <w:p w14:paraId="6BB1B8F2" w14:textId="77777777" w:rsidR="00750845" w:rsidRPr="00882CF2" w:rsidRDefault="00750845" w:rsidP="0027041C">
            <w:pPr>
              <w:jc w:val="both"/>
              <w:rPr>
                <w:b/>
                <w:color w:val="000000"/>
                <w:sz w:val="22"/>
                <w:szCs w:val="22"/>
              </w:rPr>
            </w:pPr>
          </w:p>
          <w:p w14:paraId="1C10FC46" w14:textId="77777777" w:rsidR="00750845" w:rsidRPr="00882CF2" w:rsidRDefault="00750845" w:rsidP="0027041C">
            <w:pPr>
              <w:jc w:val="both"/>
              <w:rPr>
                <w:b/>
                <w:color w:val="000000"/>
                <w:sz w:val="22"/>
                <w:szCs w:val="22"/>
              </w:rPr>
            </w:pPr>
          </w:p>
          <w:p w14:paraId="52AAD3AF" w14:textId="77777777" w:rsidR="00750845" w:rsidRPr="00882CF2" w:rsidRDefault="00750845" w:rsidP="0027041C">
            <w:pPr>
              <w:jc w:val="both"/>
              <w:rPr>
                <w:b/>
                <w:color w:val="000000"/>
                <w:sz w:val="22"/>
                <w:szCs w:val="22"/>
              </w:rPr>
            </w:pPr>
          </w:p>
          <w:p w14:paraId="7E87BAA2" w14:textId="77777777" w:rsidR="00750845" w:rsidRPr="00882CF2" w:rsidRDefault="00750845" w:rsidP="0027041C">
            <w:pPr>
              <w:jc w:val="both"/>
              <w:rPr>
                <w:b/>
                <w:color w:val="000000"/>
                <w:sz w:val="22"/>
                <w:szCs w:val="22"/>
              </w:rPr>
            </w:pPr>
          </w:p>
          <w:p w14:paraId="6B042B5E" w14:textId="1A00AA1D" w:rsidR="00B21643" w:rsidRPr="00882CF2" w:rsidRDefault="00B21643" w:rsidP="0027041C">
            <w:pPr>
              <w:jc w:val="both"/>
              <w:rPr>
                <w:b/>
                <w:color w:val="000000"/>
                <w:sz w:val="22"/>
                <w:szCs w:val="22"/>
              </w:rPr>
            </w:pPr>
          </w:p>
          <w:p w14:paraId="268AE2D8" w14:textId="392D36CF" w:rsidR="00B21643" w:rsidRPr="00882CF2" w:rsidRDefault="00B21643" w:rsidP="0027041C">
            <w:pPr>
              <w:jc w:val="both"/>
              <w:rPr>
                <w:b/>
                <w:color w:val="000000"/>
                <w:sz w:val="22"/>
                <w:szCs w:val="22"/>
              </w:rPr>
            </w:pPr>
          </w:p>
          <w:p w14:paraId="3777C56F" w14:textId="77777777" w:rsidR="00761BD9" w:rsidRPr="00882CF2" w:rsidRDefault="00761BD9" w:rsidP="0027041C">
            <w:pPr>
              <w:jc w:val="both"/>
              <w:rPr>
                <w:b/>
                <w:color w:val="000000"/>
                <w:sz w:val="22"/>
                <w:szCs w:val="22"/>
              </w:rPr>
            </w:pPr>
          </w:p>
          <w:p w14:paraId="480548F1" w14:textId="77777777" w:rsidR="00761BD9" w:rsidRPr="00882CF2" w:rsidRDefault="00761BD9" w:rsidP="0027041C">
            <w:pPr>
              <w:jc w:val="both"/>
              <w:rPr>
                <w:b/>
                <w:color w:val="000000"/>
                <w:sz w:val="22"/>
                <w:szCs w:val="22"/>
              </w:rPr>
            </w:pPr>
          </w:p>
          <w:p w14:paraId="69983F9D" w14:textId="77777777" w:rsidR="00761BD9" w:rsidRPr="00882CF2" w:rsidRDefault="00761BD9" w:rsidP="0027041C">
            <w:pPr>
              <w:jc w:val="both"/>
              <w:rPr>
                <w:b/>
                <w:color w:val="000000"/>
                <w:sz w:val="22"/>
                <w:szCs w:val="22"/>
              </w:rPr>
            </w:pPr>
          </w:p>
          <w:p w14:paraId="2E6C91A4" w14:textId="77777777" w:rsidR="00761BD9" w:rsidRPr="00882CF2" w:rsidRDefault="00761BD9" w:rsidP="0027041C">
            <w:pPr>
              <w:jc w:val="both"/>
              <w:rPr>
                <w:b/>
                <w:color w:val="000000"/>
                <w:sz w:val="22"/>
                <w:szCs w:val="22"/>
              </w:rPr>
            </w:pPr>
          </w:p>
          <w:p w14:paraId="4AB47197" w14:textId="77777777" w:rsidR="00803C70" w:rsidRDefault="00803C70" w:rsidP="0027041C">
            <w:pPr>
              <w:jc w:val="both"/>
              <w:rPr>
                <w:b/>
                <w:color w:val="000000"/>
                <w:sz w:val="22"/>
                <w:szCs w:val="22"/>
              </w:rPr>
            </w:pPr>
          </w:p>
          <w:p w14:paraId="58E65524" w14:textId="77777777" w:rsidR="00A412AE" w:rsidRDefault="00A412AE" w:rsidP="0027041C">
            <w:pPr>
              <w:jc w:val="both"/>
              <w:rPr>
                <w:b/>
                <w:color w:val="000000"/>
                <w:sz w:val="22"/>
                <w:szCs w:val="22"/>
              </w:rPr>
            </w:pPr>
          </w:p>
          <w:p w14:paraId="697EEFFA" w14:textId="77777777" w:rsidR="00A412AE" w:rsidRDefault="00A412AE" w:rsidP="0027041C">
            <w:pPr>
              <w:jc w:val="both"/>
              <w:rPr>
                <w:b/>
                <w:color w:val="000000"/>
                <w:sz w:val="22"/>
                <w:szCs w:val="22"/>
              </w:rPr>
            </w:pPr>
          </w:p>
          <w:p w14:paraId="53411B59" w14:textId="77777777" w:rsidR="00A412AE" w:rsidRDefault="00A412AE" w:rsidP="0027041C">
            <w:pPr>
              <w:jc w:val="both"/>
              <w:rPr>
                <w:b/>
                <w:color w:val="000000"/>
                <w:sz w:val="22"/>
                <w:szCs w:val="22"/>
              </w:rPr>
            </w:pPr>
          </w:p>
          <w:p w14:paraId="69AD3933" w14:textId="77777777" w:rsidR="00A412AE" w:rsidRDefault="00A412AE" w:rsidP="0027041C">
            <w:pPr>
              <w:jc w:val="both"/>
              <w:rPr>
                <w:b/>
                <w:color w:val="000000"/>
                <w:sz w:val="22"/>
                <w:szCs w:val="22"/>
              </w:rPr>
            </w:pPr>
          </w:p>
          <w:p w14:paraId="61B033CA" w14:textId="77777777" w:rsidR="00A412AE" w:rsidRDefault="00A412AE" w:rsidP="0027041C">
            <w:pPr>
              <w:jc w:val="both"/>
              <w:rPr>
                <w:b/>
                <w:color w:val="000000"/>
                <w:sz w:val="22"/>
                <w:szCs w:val="22"/>
              </w:rPr>
            </w:pPr>
          </w:p>
          <w:p w14:paraId="396F26D1" w14:textId="77777777" w:rsidR="00A412AE" w:rsidRDefault="00A412AE" w:rsidP="0027041C">
            <w:pPr>
              <w:jc w:val="both"/>
              <w:rPr>
                <w:b/>
                <w:color w:val="000000"/>
                <w:sz w:val="22"/>
                <w:szCs w:val="22"/>
              </w:rPr>
            </w:pPr>
          </w:p>
          <w:p w14:paraId="06BD2A7A" w14:textId="77777777" w:rsidR="00A412AE" w:rsidRDefault="00A412AE" w:rsidP="0027041C">
            <w:pPr>
              <w:jc w:val="both"/>
              <w:rPr>
                <w:b/>
                <w:color w:val="000000"/>
                <w:sz w:val="22"/>
                <w:szCs w:val="22"/>
              </w:rPr>
            </w:pPr>
          </w:p>
          <w:p w14:paraId="597572EA" w14:textId="77777777" w:rsidR="00A412AE" w:rsidRDefault="00A412AE" w:rsidP="0027041C">
            <w:pPr>
              <w:jc w:val="both"/>
              <w:rPr>
                <w:b/>
                <w:color w:val="000000"/>
                <w:sz w:val="22"/>
                <w:szCs w:val="22"/>
              </w:rPr>
            </w:pPr>
          </w:p>
          <w:p w14:paraId="1B977924" w14:textId="77777777" w:rsidR="00A412AE" w:rsidRDefault="00A412AE" w:rsidP="0027041C">
            <w:pPr>
              <w:jc w:val="both"/>
              <w:rPr>
                <w:b/>
                <w:color w:val="000000"/>
                <w:sz w:val="22"/>
                <w:szCs w:val="22"/>
              </w:rPr>
            </w:pPr>
          </w:p>
          <w:p w14:paraId="671A4026" w14:textId="77777777" w:rsidR="00A412AE" w:rsidRDefault="00A412AE" w:rsidP="0027041C">
            <w:pPr>
              <w:jc w:val="both"/>
              <w:rPr>
                <w:b/>
                <w:color w:val="000000"/>
                <w:sz w:val="22"/>
                <w:szCs w:val="22"/>
              </w:rPr>
            </w:pPr>
          </w:p>
          <w:p w14:paraId="4BD54BC3" w14:textId="77777777" w:rsidR="00A412AE" w:rsidRDefault="00A412AE" w:rsidP="0027041C">
            <w:pPr>
              <w:jc w:val="both"/>
              <w:rPr>
                <w:b/>
                <w:color w:val="000000"/>
                <w:sz w:val="22"/>
                <w:szCs w:val="22"/>
              </w:rPr>
            </w:pPr>
          </w:p>
          <w:p w14:paraId="2EB0605E" w14:textId="77777777" w:rsidR="00A412AE" w:rsidRDefault="00A412AE" w:rsidP="0027041C">
            <w:pPr>
              <w:jc w:val="both"/>
              <w:rPr>
                <w:b/>
                <w:color w:val="000000"/>
                <w:sz w:val="22"/>
                <w:szCs w:val="22"/>
              </w:rPr>
            </w:pPr>
          </w:p>
          <w:p w14:paraId="72EDAD49" w14:textId="77777777" w:rsidR="00A412AE" w:rsidRDefault="00A412AE" w:rsidP="0027041C">
            <w:pPr>
              <w:jc w:val="both"/>
              <w:rPr>
                <w:b/>
                <w:color w:val="000000"/>
                <w:sz w:val="22"/>
                <w:szCs w:val="22"/>
              </w:rPr>
            </w:pPr>
          </w:p>
          <w:p w14:paraId="485215A5" w14:textId="77777777" w:rsidR="00A412AE" w:rsidRDefault="00A412AE" w:rsidP="0027041C">
            <w:pPr>
              <w:jc w:val="both"/>
              <w:rPr>
                <w:b/>
                <w:color w:val="000000"/>
                <w:sz w:val="22"/>
                <w:szCs w:val="22"/>
              </w:rPr>
            </w:pPr>
          </w:p>
          <w:p w14:paraId="17FE552F" w14:textId="77777777" w:rsidR="00A412AE" w:rsidRDefault="00A412AE" w:rsidP="0027041C">
            <w:pPr>
              <w:jc w:val="both"/>
              <w:rPr>
                <w:b/>
                <w:color w:val="000000"/>
                <w:sz w:val="22"/>
                <w:szCs w:val="22"/>
              </w:rPr>
            </w:pPr>
          </w:p>
          <w:p w14:paraId="69DEE8C2" w14:textId="77777777" w:rsidR="00A412AE" w:rsidRDefault="00A412AE" w:rsidP="0027041C">
            <w:pPr>
              <w:jc w:val="both"/>
              <w:rPr>
                <w:b/>
                <w:color w:val="000000"/>
                <w:sz w:val="22"/>
                <w:szCs w:val="22"/>
              </w:rPr>
            </w:pPr>
          </w:p>
          <w:p w14:paraId="7E84D81E" w14:textId="77777777" w:rsidR="00A412AE" w:rsidRDefault="00A412AE" w:rsidP="0027041C">
            <w:pPr>
              <w:jc w:val="both"/>
              <w:rPr>
                <w:b/>
                <w:color w:val="000000"/>
                <w:sz w:val="22"/>
                <w:szCs w:val="22"/>
              </w:rPr>
            </w:pPr>
          </w:p>
          <w:p w14:paraId="18B86CE4" w14:textId="77777777" w:rsidR="00A412AE" w:rsidRDefault="00A412AE" w:rsidP="0027041C">
            <w:pPr>
              <w:jc w:val="both"/>
              <w:rPr>
                <w:b/>
                <w:color w:val="000000"/>
                <w:sz w:val="22"/>
                <w:szCs w:val="22"/>
              </w:rPr>
            </w:pPr>
          </w:p>
          <w:p w14:paraId="15E68523" w14:textId="77777777" w:rsidR="00A412AE" w:rsidRDefault="00A412AE" w:rsidP="0027041C">
            <w:pPr>
              <w:jc w:val="both"/>
              <w:rPr>
                <w:b/>
                <w:color w:val="000000"/>
                <w:sz w:val="22"/>
                <w:szCs w:val="22"/>
              </w:rPr>
            </w:pPr>
          </w:p>
          <w:p w14:paraId="3B5D9650" w14:textId="77777777" w:rsidR="00A412AE" w:rsidRDefault="00A412AE" w:rsidP="0027041C">
            <w:pPr>
              <w:jc w:val="both"/>
              <w:rPr>
                <w:b/>
                <w:color w:val="000000"/>
                <w:sz w:val="22"/>
                <w:szCs w:val="22"/>
              </w:rPr>
            </w:pPr>
          </w:p>
          <w:p w14:paraId="4103F5A9" w14:textId="77777777" w:rsidR="00A412AE" w:rsidRDefault="00A412AE" w:rsidP="0027041C">
            <w:pPr>
              <w:jc w:val="both"/>
              <w:rPr>
                <w:b/>
                <w:color w:val="000000"/>
                <w:sz w:val="22"/>
                <w:szCs w:val="22"/>
              </w:rPr>
            </w:pPr>
          </w:p>
          <w:p w14:paraId="63EF58DE" w14:textId="77777777" w:rsidR="00A412AE" w:rsidRDefault="00A412AE" w:rsidP="0027041C">
            <w:pPr>
              <w:jc w:val="both"/>
              <w:rPr>
                <w:b/>
                <w:color w:val="000000"/>
                <w:sz w:val="22"/>
                <w:szCs w:val="22"/>
              </w:rPr>
            </w:pPr>
          </w:p>
          <w:p w14:paraId="26CE045C" w14:textId="77777777" w:rsidR="00A412AE" w:rsidRDefault="00A412AE" w:rsidP="0027041C">
            <w:pPr>
              <w:jc w:val="both"/>
              <w:rPr>
                <w:b/>
                <w:color w:val="000000"/>
                <w:sz w:val="22"/>
                <w:szCs w:val="22"/>
              </w:rPr>
            </w:pPr>
          </w:p>
          <w:p w14:paraId="71415E53" w14:textId="77777777" w:rsidR="00A412AE" w:rsidRDefault="00A412AE" w:rsidP="0027041C">
            <w:pPr>
              <w:jc w:val="both"/>
              <w:rPr>
                <w:b/>
                <w:color w:val="000000"/>
                <w:sz w:val="22"/>
                <w:szCs w:val="22"/>
              </w:rPr>
            </w:pPr>
          </w:p>
          <w:p w14:paraId="08A5CA59" w14:textId="77777777" w:rsidR="00A412AE" w:rsidRDefault="00A412AE" w:rsidP="0027041C">
            <w:pPr>
              <w:jc w:val="both"/>
              <w:rPr>
                <w:b/>
                <w:color w:val="000000"/>
                <w:sz w:val="22"/>
                <w:szCs w:val="22"/>
              </w:rPr>
            </w:pPr>
          </w:p>
          <w:p w14:paraId="35AC883C" w14:textId="77777777" w:rsidR="00A412AE" w:rsidRDefault="00A412AE" w:rsidP="0027041C">
            <w:pPr>
              <w:jc w:val="both"/>
              <w:rPr>
                <w:b/>
                <w:color w:val="000000"/>
                <w:sz w:val="22"/>
                <w:szCs w:val="22"/>
              </w:rPr>
            </w:pPr>
          </w:p>
          <w:p w14:paraId="2E4191DA" w14:textId="77777777" w:rsidR="00A412AE" w:rsidRDefault="00A412AE" w:rsidP="0027041C">
            <w:pPr>
              <w:jc w:val="both"/>
              <w:rPr>
                <w:b/>
                <w:color w:val="000000"/>
                <w:sz w:val="22"/>
                <w:szCs w:val="22"/>
              </w:rPr>
            </w:pPr>
          </w:p>
          <w:p w14:paraId="22F4AAEE" w14:textId="77777777" w:rsidR="00A412AE" w:rsidRDefault="00A412AE" w:rsidP="0027041C">
            <w:pPr>
              <w:jc w:val="both"/>
              <w:rPr>
                <w:b/>
                <w:color w:val="000000"/>
                <w:sz w:val="22"/>
                <w:szCs w:val="22"/>
              </w:rPr>
            </w:pPr>
          </w:p>
          <w:p w14:paraId="149BFB4F" w14:textId="77777777" w:rsidR="00A412AE" w:rsidRDefault="00A412AE" w:rsidP="0027041C">
            <w:pPr>
              <w:jc w:val="both"/>
              <w:rPr>
                <w:b/>
                <w:color w:val="000000"/>
                <w:sz w:val="22"/>
                <w:szCs w:val="22"/>
              </w:rPr>
            </w:pPr>
          </w:p>
          <w:p w14:paraId="349F753E" w14:textId="77777777" w:rsidR="00A412AE" w:rsidRDefault="00A412AE" w:rsidP="0027041C">
            <w:pPr>
              <w:jc w:val="both"/>
              <w:rPr>
                <w:b/>
                <w:color w:val="000000"/>
                <w:sz w:val="22"/>
                <w:szCs w:val="22"/>
              </w:rPr>
            </w:pPr>
          </w:p>
          <w:p w14:paraId="10653A38" w14:textId="77777777" w:rsidR="00A412AE" w:rsidRDefault="00A412AE" w:rsidP="0027041C">
            <w:pPr>
              <w:jc w:val="both"/>
              <w:rPr>
                <w:b/>
                <w:color w:val="000000"/>
                <w:sz w:val="22"/>
                <w:szCs w:val="22"/>
              </w:rPr>
            </w:pPr>
          </w:p>
          <w:p w14:paraId="770A523F" w14:textId="77777777" w:rsidR="00A412AE" w:rsidRDefault="00A412AE" w:rsidP="0027041C">
            <w:pPr>
              <w:jc w:val="both"/>
              <w:rPr>
                <w:b/>
                <w:color w:val="000000"/>
                <w:sz w:val="22"/>
                <w:szCs w:val="22"/>
              </w:rPr>
            </w:pPr>
          </w:p>
          <w:p w14:paraId="0B70A9CB" w14:textId="77777777" w:rsidR="00A412AE" w:rsidRDefault="00A412AE" w:rsidP="0027041C">
            <w:pPr>
              <w:jc w:val="both"/>
              <w:rPr>
                <w:b/>
                <w:color w:val="000000"/>
                <w:sz w:val="22"/>
                <w:szCs w:val="22"/>
              </w:rPr>
            </w:pPr>
          </w:p>
          <w:p w14:paraId="2214538B" w14:textId="77777777" w:rsidR="00A412AE" w:rsidRDefault="00A412AE" w:rsidP="0027041C">
            <w:pPr>
              <w:jc w:val="both"/>
              <w:rPr>
                <w:b/>
                <w:color w:val="000000"/>
                <w:sz w:val="22"/>
                <w:szCs w:val="22"/>
              </w:rPr>
            </w:pPr>
          </w:p>
          <w:p w14:paraId="20DA15CE" w14:textId="77777777" w:rsidR="00A412AE" w:rsidRPr="00882CF2" w:rsidRDefault="00A412AE" w:rsidP="0027041C">
            <w:pPr>
              <w:jc w:val="both"/>
              <w:rPr>
                <w:b/>
                <w:color w:val="000000"/>
                <w:sz w:val="22"/>
                <w:szCs w:val="22"/>
              </w:rPr>
            </w:pPr>
          </w:p>
          <w:p w14:paraId="577CDFA8" w14:textId="77777777" w:rsidR="004C1C5C" w:rsidRPr="00882CF2" w:rsidRDefault="004C1C5C" w:rsidP="00805A8F">
            <w:pPr>
              <w:jc w:val="both"/>
              <w:rPr>
                <w:b/>
                <w:color w:val="000000"/>
                <w:sz w:val="22"/>
                <w:szCs w:val="22"/>
              </w:rPr>
            </w:pPr>
            <w:r w:rsidRPr="00882CF2">
              <w:rPr>
                <w:b/>
                <w:color w:val="000000"/>
                <w:sz w:val="22"/>
                <w:szCs w:val="22"/>
              </w:rPr>
              <w:t xml:space="preserve">Provide details of equipment, machinery required for the project. </w:t>
            </w:r>
          </w:p>
          <w:p w14:paraId="6C9D13C2" w14:textId="77777777" w:rsidR="00C74D6F" w:rsidRPr="00882CF2" w:rsidRDefault="00C74D6F" w:rsidP="0027041C">
            <w:pPr>
              <w:jc w:val="both"/>
              <w:rPr>
                <w:b/>
                <w:color w:val="000000"/>
                <w:sz w:val="22"/>
                <w:szCs w:val="22"/>
              </w:rPr>
            </w:pPr>
          </w:p>
          <w:p w14:paraId="610BF09C" w14:textId="77777777" w:rsidR="00733486" w:rsidRPr="00882CF2" w:rsidRDefault="00733486" w:rsidP="00A25C51">
            <w:pPr>
              <w:jc w:val="both"/>
              <w:rPr>
                <w:b/>
                <w:color w:val="000000"/>
                <w:sz w:val="22"/>
                <w:szCs w:val="22"/>
              </w:rPr>
            </w:pPr>
          </w:p>
          <w:p w14:paraId="221A89AF" w14:textId="77777777" w:rsidR="007E7438" w:rsidRPr="00882CF2" w:rsidRDefault="0028416C" w:rsidP="00894C62">
            <w:pPr>
              <w:jc w:val="both"/>
              <w:rPr>
                <w:b/>
                <w:color w:val="000000"/>
                <w:sz w:val="22"/>
                <w:szCs w:val="22"/>
              </w:rPr>
            </w:pPr>
            <w:r w:rsidRPr="00882CF2">
              <w:rPr>
                <w:b/>
                <w:color w:val="000000"/>
                <w:sz w:val="22"/>
                <w:szCs w:val="22"/>
              </w:rPr>
              <w:t xml:space="preserve">Provide detail of physical </w:t>
            </w:r>
            <w:r w:rsidR="007F049C" w:rsidRPr="00882CF2">
              <w:rPr>
                <w:b/>
                <w:color w:val="000000"/>
                <w:sz w:val="22"/>
                <w:szCs w:val="22"/>
              </w:rPr>
              <w:t>infrastructure required</w:t>
            </w:r>
            <w:r w:rsidRPr="00882CF2">
              <w:rPr>
                <w:b/>
                <w:color w:val="000000"/>
                <w:sz w:val="22"/>
                <w:szCs w:val="22"/>
              </w:rPr>
              <w:t xml:space="preserve"> for the project</w:t>
            </w:r>
          </w:p>
        </w:tc>
        <w:tc>
          <w:tcPr>
            <w:tcW w:w="5634" w:type="dxa"/>
          </w:tcPr>
          <w:p w14:paraId="6F20BF76" w14:textId="77777777" w:rsidR="002A3402" w:rsidRPr="00882CF2" w:rsidRDefault="002A3402" w:rsidP="00415003">
            <w:pPr>
              <w:rPr>
                <w:b/>
                <w:sz w:val="22"/>
                <w:szCs w:val="22"/>
              </w:rPr>
            </w:pPr>
          </w:p>
          <w:p w14:paraId="565DF73E" w14:textId="19CBFB35" w:rsidR="00294DBA" w:rsidRPr="00882CF2" w:rsidRDefault="00E619B0" w:rsidP="00E619B0">
            <w:pPr>
              <w:jc w:val="both"/>
              <w:rPr>
                <w:rStyle w:val="A7"/>
                <w:rFonts w:cs="Times New Roman"/>
              </w:rPr>
            </w:pPr>
            <w:r w:rsidRPr="00882CF2">
              <w:rPr>
                <w:rStyle w:val="A7"/>
                <w:rFonts w:cs="Times New Roman"/>
              </w:rPr>
              <w:t xml:space="preserve">With the new orientation towards a performance-based and results-oriented public service and also in view of reforms initiatives put in place, Geographic Information System is called upon to adopt a more strategic approach and bring added value to any department for quick decision making. In this regard, few Provincial Government Departments has developed their own GIS systems at their Department level but still large amount of Departments / Directorates / District Offices </w:t>
            </w:r>
            <w:r w:rsidR="00560CD1" w:rsidRPr="00882CF2">
              <w:rPr>
                <w:rStyle w:val="A7"/>
                <w:rFonts w:cs="Times New Roman"/>
              </w:rPr>
              <w:t>lacks</w:t>
            </w:r>
            <w:r w:rsidRPr="00882CF2">
              <w:rPr>
                <w:rStyle w:val="A7"/>
                <w:rFonts w:cs="Times New Roman"/>
              </w:rPr>
              <w:t xml:space="preserve"> such facilities.</w:t>
            </w:r>
            <w:r w:rsidR="00294DBA" w:rsidRPr="00882CF2">
              <w:rPr>
                <w:rStyle w:val="A7"/>
                <w:rFonts w:cs="Times New Roman"/>
              </w:rPr>
              <w:t xml:space="preserve"> </w:t>
            </w:r>
          </w:p>
          <w:p w14:paraId="6DE2FC95" w14:textId="77777777" w:rsidR="00A71CDC" w:rsidRPr="00882CF2" w:rsidRDefault="00A71CDC" w:rsidP="00E619B0">
            <w:pPr>
              <w:jc w:val="both"/>
              <w:rPr>
                <w:rStyle w:val="A7"/>
                <w:rFonts w:cs="Times New Roman"/>
              </w:rPr>
            </w:pPr>
          </w:p>
          <w:p w14:paraId="3800D205" w14:textId="7879E639" w:rsidR="00A71CDC" w:rsidRPr="00882CF2" w:rsidRDefault="00A71CDC" w:rsidP="00A71CDC">
            <w:pPr>
              <w:pStyle w:val="BodyText"/>
              <w:jc w:val="both"/>
              <w:rPr>
                <w:rStyle w:val="A7"/>
                <w:rFonts w:eastAsia="Calibri" w:cs="Times New Roman"/>
                <w:lang w:val="en-US" w:eastAsia="en-US"/>
              </w:rPr>
            </w:pPr>
            <w:r w:rsidRPr="00882CF2">
              <w:rPr>
                <w:rStyle w:val="A7"/>
                <w:rFonts w:eastAsia="Calibri" w:cs="Times New Roman"/>
                <w:lang w:val="en-US" w:eastAsia="en-US"/>
              </w:rPr>
              <w:t xml:space="preserve">The Planning &amp; Development Department is the major policy decision-making stakeholder especially in the field of development in the Province. </w:t>
            </w:r>
            <w:r w:rsidR="00560CD1" w:rsidRPr="00882CF2">
              <w:rPr>
                <w:rStyle w:val="A7"/>
                <w:rFonts w:eastAsia="Calibri" w:cs="Times New Roman"/>
                <w:lang w:val="en-US" w:eastAsia="en-US"/>
              </w:rPr>
              <w:t xml:space="preserve">This department </w:t>
            </w:r>
            <w:r w:rsidRPr="00882CF2">
              <w:rPr>
                <w:rStyle w:val="A7"/>
                <w:rFonts w:eastAsia="Calibri" w:cs="Times New Roman"/>
                <w:lang w:val="en-US" w:eastAsia="en-US"/>
              </w:rPr>
              <w:t xml:space="preserve">is responsible for the implementation and monitoring of the overall development plans of the Province. </w:t>
            </w:r>
          </w:p>
          <w:p w14:paraId="1285E741" w14:textId="77777777" w:rsidR="00A71CDC" w:rsidRPr="00882CF2" w:rsidRDefault="00A71CDC" w:rsidP="00A71CDC">
            <w:pPr>
              <w:pStyle w:val="BodyText"/>
              <w:jc w:val="both"/>
              <w:rPr>
                <w:rStyle w:val="A7"/>
                <w:rFonts w:eastAsia="Calibri" w:cs="Times New Roman"/>
                <w:lang w:val="en-US" w:eastAsia="en-US"/>
              </w:rPr>
            </w:pPr>
          </w:p>
          <w:p w14:paraId="36056F7F" w14:textId="7C425009" w:rsidR="00A71CDC" w:rsidRPr="00882CF2" w:rsidRDefault="00A71CDC" w:rsidP="00A71CDC">
            <w:pPr>
              <w:pStyle w:val="BodyText"/>
              <w:jc w:val="both"/>
              <w:rPr>
                <w:rStyle w:val="A7"/>
                <w:rFonts w:eastAsia="Calibri" w:cs="Times New Roman"/>
                <w:color w:val="000000" w:themeColor="text1"/>
                <w:lang w:val="en-US" w:eastAsia="en-US"/>
              </w:rPr>
            </w:pPr>
            <w:r w:rsidRPr="00882CF2">
              <w:rPr>
                <w:rStyle w:val="A7"/>
                <w:rFonts w:eastAsia="Calibri" w:cs="Times New Roman"/>
                <w:color w:val="000000" w:themeColor="text1"/>
                <w:lang w:val="en-US" w:eastAsia="en-US"/>
              </w:rPr>
              <w:t xml:space="preserve">In order to perform the </w:t>
            </w:r>
            <w:r w:rsidR="00560CD1" w:rsidRPr="00882CF2">
              <w:rPr>
                <w:rStyle w:val="A7"/>
                <w:rFonts w:eastAsia="Calibri" w:cs="Times New Roman"/>
                <w:color w:val="000000" w:themeColor="text1"/>
                <w:lang w:val="en-US" w:eastAsia="en-US"/>
              </w:rPr>
              <w:t>functions,</w:t>
            </w:r>
            <w:r w:rsidRPr="00882CF2">
              <w:rPr>
                <w:rStyle w:val="A7"/>
                <w:rFonts w:eastAsia="Calibri" w:cs="Times New Roman"/>
                <w:color w:val="000000" w:themeColor="text1"/>
                <w:lang w:val="en-US" w:eastAsia="en-US"/>
              </w:rPr>
              <w:t xml:space="preserve"> the use of technology is imperative. The </w:t>
            </w:r>
            <w:r w:rsidR="00560CD1" w:rsidRPr="00882CF2">
              <w:rPr>
                <w:rStyle w:val="A7"/>
                <w:rFonts w:eastAsia="Calibri" w:cs="Times New Roman"/>
                <w:color w:val="000000" w:themeColor="text1"/>
                <w:lang w:val="en-US" w:eastAsia="en-US"/>
              </w:rPr>
              <w:t>ongoing</w:t>
            </w:r>
            <w:r w:rsidRPr="00882CF2">
              <w:rPr>
                <w:rStyle w:val="A7"/>
                <w:rFonts w:eastAsia="Calibri" w:cs="Times New Roman"/>
                <w:color w:val="000000" w:themeColor="text1"/>
                <w:lang w:val="en-US" w:eastAsia="en-US"/>
              </w:rPr>
              <w:t xml:space="preserve"> project is yet another step towards the planning &amp; monitoring through Geographic Information System (GIS) as a Spatial Decision Support System for the departments.</w:t>
            </w:r>
          </w:p>
          <w:p w14:paraId="09932E89" w14:textId="77777777" w:rsidR="00A71CDC" w:rsidRPr="00882CF2" w:rsidRDefault="00A71CDC" w:rsidP="00A71CDC">
            <w:pPr>
              <w:tabs>
                <w:tab w:val="left" w:pos="1980"/>
              </w:tabs>
              <w:jc w:val="both"/>
              <w:rPr>
                <w:rStyle w:val="A7"/>
                <w:rFonts w:eastAsia="Calibri" w:cs="Times New Roman"/>
                <w:color w:val="000000" w:themeColor="text1"/>
              </w:rPr>
            </w:pPr>
          </w:p>
          <w:p w14:paraId="6E6CF79D" w14:textId="5E78271D" w:rsidR="00A71CDC" w:rsidRPr="00882CF2" w:rsidRDefault="00A71CDC" w:rsidP="00A71CDC">
            <w:pPr>
              <w:framePr w:hSpace="180" w:wrap="around" w:vAnchor="text" w:hAnchor="text" w:xAlign="center" w:y="1"/>
              <w:jc w:val="both"/>
              <w:rPr>
                <w:rStyle w:val="A7"/>
                <w:rFonts w:eastAsia="Calibri" w:cs="Times New Roman"/>
                <w:color w:val="000000" w:themeColor="text1"/>
              </w:rPr>
            </w:pPr>
            <w:r w:rsidRPr="00882CF2">
              <w:rPr>
                <w:rStyle w:val="A7"/>
                <w:rFonts w:eastAsia="Calibri" w:cs="Times New Roman"/>
                <w:color w:val="000000" w:themeColor="text1"/>
              </w:rPr>
              <w:t xml:space="preserve">The </w:t>
            </w:r>
            <w:r w:rsidR="00F310CA" w:rsidRPr="00882CF2">
              <w:rPr>
                <w:rStyle w:val="A7"/>
                <w:rFonts w:eastAsia="Calibri" w:cs="Times New Roman"/>
                <w:color w:val="000000" w:themeColor="text1"/>
              </w:rPr>
              <w:t xml:space="preserve">developed </w:t>
            </w:r>
            <w:r w:rsidRPr="00882CF2">
              <w:rPr>
                <w:rStyle w:val="A7"/>
                <w:rFonts w:eastAsia="Calibri" w:cs="Times New Roman"/>
                <w:color w:val="000000" w:themeColor="text1"/>
              </w:rPr>
              <w:t xml:space="preserve">Centralized GIS </w:t>
            </w:r>
            <w:r w:rsidR="00F310CA" w:rsidRPr="00882CF2">
              <w:rPr>
                <w:rStyle w:val="A7"/>
                <w:rFonts w:eastAsia="Calibri" w:cs="Times New Roman"/>
                <w:color w:val="000000" w:themeColor="text1"/>
              </w:rPr>
              <w:t xml:space="preserve">desktop application </w:t>
            </w:r>
            <w:r w:rsidRPr="00882CF2">
              <w:rPr>
                <w:rStyle w:val="A7"/>
                <w:rFonts w:eastAsia="Calibri" w:cs="Times New Roman"/>
                <w:color w:val="000000" w:themeColor="text1"/>
              </w:rPr>
              <w:t>would contribute</w:t>
            </w:r>
            <w:r w:rsidR="00F310CA" w:rsidRPr="00882CF2">
              <w:rPr>
                <w:rStyle w:val="A7"/>
                <w:rFonts w:eastAsia="Calibri" w:cs="Times New Roman"/>
                <w:color w:val="000000" w:themeColor="text1"/>
              </w:rPr>
              <w:t xml:space="preserve"> to</w:t>
            </w:r>
            <w:r w:rsidRPr="00882CF2">
              <w:rPr>
                <w:rStyle w:val="A7"/>
                <w:rFonts w:eastAsia="Calibri" w:cs="Times New Roman"/>
                <w:color w:val="000000" w:themeColor="text1"/>
              </w:rPr>
              <w:t xml:space="preserve"> better monitoring </w:t>
            </w:r>
            <w:r w:rsidR="00F310CA" w:rsidRPr="00882CF2">
              <w:rPr>
                <w:rStyle w:val="A7"/>
                <w:rFonts w:eastAsia="Calibri" w:cs="Times New Roman"/>
                <w:color w:val="000000" w:themeColor="text1"/>
              </w:rPr>
              <w:t xml:space="preserve">and planning </w:t>
            </w:r>
            <w:r w:rsidRPr="00882CF2">
              <w:rPr>
                <w:rStyle w:val="A7"/>
                <w:rFonts w:eastAsia="Calibri" w:cs="Times New Roman"/>
                <w:color w:val="000000" w:themeColor="text1"/>
              </w:rPr>
              <w:t xml:space="preserve">system by bridging with the </w:t>
            </w:r>
            <w:r w:rsidR="00F310CA" w:rsidRPr="00882CF2">
              <w:rPr>
                <w:rStyle w:val="A7"/>
                <w:rFonts w:eastAsia="Calibri" w:cs="Times New Roman"/>
                <w:color w:val="000000" w:themeColor="text1"/>
              </w:rPr>
              <w:t>existing PCFMS</w:t>
            </w:r>
            <w:r w:rsidRPr="00882CF2">
              <w:rPr>
                <w:rStyle w:val="A7"/>
                <w:rFonts w:eastAsia="Calibri" w:cs="Times New Roman"/>
                <w:color w:val="000000" w:themeColor="text1"/>
              </w:rPr>
              <w:t xml:space="preserve"> system</w:t>
            </w:r>
            <w:r w:rsidR="00F310CA" w:rsidRPr="00882CF2">
              <w:rPr>
                <w:rStyle w:val="A7"/>
                <w:rFonts w:eastAsia="Calibri" w:cs="Times New Roman"/>
                <w:color w:val="000000" w:themeColor="text1"/>
              </w:rPr>
              <w:t xml:space="preserve"> of P&amp;D department which,</w:t>
            </w:r>
            <w:r w:rsidRPr="00882CF2">
              <w:rPr>
                <w:rStyle w:val="A7"/>
                <w:rFonts w:eastAsia="Calibri" w:cs="Times New Roman"/>
                <w:color w:val="000000" w:themeColor="text1"/>
              </w:rPr>
              <w:t xml:space="preserve"> will help the </w:t>
            </w:r>
            <w:r w:rsidR="00F310CA" w:rsidRPr="00882CF2">
              <w:rPr>
                <w:rStyle w:val="A7"/>
                <w:rFonts w:eastAsia="Calibri" w:cs="Times New Roman"/>
                <w:color w:val="000000" w:themeColor="text1"/>
              </w:rPr>
              <w:t xml:space="preserve">provincial </w:t>
            </w:r>
            <w:r w:rsidRPr="00882CF2">
              <w:rPr>
                <w:rStyle w:val="A7"/>
                <w:rFonts w:eastAsia="Calibri" w:cs="Times New Roman"/>
                <w:color w:val="000000" w:themeColor="text1"/>
              </w:rPr>
              <w:t>government effectively in planning and monitoring</w:t>
            </w:r>
            <w:r w:rsidR="00F310CA" w:rsidRPr="00882CF2">
              <w:rPr>
                <w:rStyle w:val="A7"/>
                <w:rFonts w:eastAsia="Calibri" w:cs="Times New Roman"/>
                <w:color w:val="000000" w:themeColor="text1"/>
              </w:rPr>
              <w:t xml:space="preserve"> of the projects</w:t>
            </w:r>
            <w:r w:rsidRPr="00882CF2">
              <w:rPr>
                <w:rStyle w:val="A7"/>
                <w:rFonts w:eastAsia="Calibri" w:cs="Times New Roman"/>
                <w:color w:val="000000" w:themeColor="text1"/>
              </w:rPr>
              <w:t xml:space="preserve">. </w:t>
            </w:r>
          </w:p>
          <w:p w14:paraId="4DDBA31F" w14:textId="77777777" w:rsidR="004E52E0" w:rsidRPr="00882CF2" w:rsidRDefault="004E52E0" w:rsidP="00E619B0">
            <w:pPr>
              <w:jc w:val="both"/>
              <w:rPr>
                <w:rStyle w:val="A7"/>
                <w:rFonts w:cs="Times New Roman"/>
                <w:color w:val="000000" w:themeColor="text1"/>
              </w:rPr>
            </w:pPr>
          </w:p>
          <w:p w14:paraId="7E0DAAEF" w14:textId="3B727D51" w:rsidR="00871739" w:rsidRPr="00882CF2" w:rsidRDefault="00FD6F8C" w:rsidP="00E619B0">
            <w:pPr>
              <w:jc w:val="both"/>
              <w:rPr>
                <w:rStyle w:val="A7"/>
                <w:rFonts w:cs="Times New Roman"/>
                <w:color w:val="000000" w:themeColor="text1"/>
              </w:rPr>
            </w:pPr>
            <w:r w:rsidRPr="00882CF2">
              <w:rPr>
                <w:rStyle w:val="A7"/>
                <w:rFonts w:cs="Times New Roman"/>
                <w:color w:val="000000" w:themeColor="text1"/>
              </w:rPr>
              <w:t>Planning and Development Department h</w:t>
            </w:r>
            <w:r w:rsidR="00382EDC" w:rsidRPr="00882CF2">
              <w:rPr>
                <w:rStyle w:val="A7"/>
                <w:rFonts w:cs="Times New Roman"/>
                <w:color w:val="000000" w:themeColor="text1"/>
              </w:rPr>
              <w:t xml:space="preserve">as already </w:t>
            </w:r>
            <w:r w:rsidR="00DC1598" w:rsidRPr="00882CF2">
              <w:rPr>
                <w:rStyle w:val="A7"/>
                <w:rFonts w:cs="Times New Roman"/>
                <w:color w:val="000000" w:themeColor="text1"/>
              </w:rPr>
              <w:t>completed</w:t>
            </w:r>
            <w:r w:rsidR="00382EDC" w:rsidRPr="00882CF2">
              <w:rPr>
                <w:rStyle w:val="A7"/>
                <w:rFonts w:cs="Times New Roman"/>
                <w:color w:val="000000" w:themeColor="text1"/>
              </w:rPr>
              <w:t xml:space="preserve"> District-wise GIS penetration</w:t>
            </w:r>
            <w:r w:rsidR="00014D22" w:rsidRPr="00882CF2">
              <w:rPr>
                <w:rStyle w:val="A7"/>
                <w:rFonts w:cs="Times New Roman"/>
                <w:color w:val="000000" w:themeColor="text1"/>
              </w:rPr>
              <w:t xml:space="preserve"> and GIS Analysts are deputed across all the districts of Khyber Pakhtunkhwa</w:t>
            </w:r>
            <w:r w:rsidR="00A22139" w:rsidRPr="00882CF2">
              <w:rPr>
                <w:rStyle w:val="A7"/>
                <w:rFonts w:cs="Times New Roman"/>
                <w:color w:val="000000" w:themeColor="text1"/>
              </w:rPr>
              <w:t xml:space="preserve"> except South Waziristan Lower (Newly Established district)</w:t>
            </w:r>
            <w:r w:rsidR="003243CB">
              <w:rPr>
                <w:rStyle w:val="A7"/>
                <w:rFonts w:cs="Times New Roman"/>
                <w:color w:val="000000" w:themeColor="text1"/>
              </w:rPr>
              <w:t xml:space="preserve">. After approval of this PC-I GIS Cell in this newly established district will also be functionalized in terms of hardware and HR </w:t>
            </w:r>
            <w:r w:rsidR="00382EDC" w:rsidRPr="00882CF2">
              <w:rPr>
                <w:rStyle w:val="A7"/>
                <w:rFonts w:cs="Times New Roman"/>
                <w:color w:val="000000" w:themeColor="text1"/>
              </w:rPr>
              <w:t>.</w:t>
            </w:r>
            <w:r w:rsidR="00014D22" w:rsidRPr="00882CF2">
              <w:rPr>
                <w:rStyle w:val="A7"/>
                <w:rFonts w:cs="Times New Roman"/>
                <w:color w:val="000000" w:themeColor="text1"/>
              </w:rPr>
              <w:t xml:space="preserve"> The deputed GIS Analysts are providing assistance to the district administration in GIS related activities and accomplishing the project tasks too.</w:t>
            </w:r>
            <w:r w:rsidR="00871739" w:rsidRPr="00882CF2">
              <w:rPr>
                <w:rStyle w:val="A7"/>
                <w:rFonts w:cs="Times New Roman"/>
                <w:color w:val="000000" w:themeColor="text1"/>
              </w:rPr>
              <w:t xml:space="preserve"> </w:t>
            </w:r>
            <w:r w:rsidR="002A59EE" w:rsidRPr="00882CF2">
              <w:rPr>
                <w:rStyle w:val="A7"/>
                <w:rFonts w:cs="Times New Roman"/>
                <w:color w:val="000000" w:themeColor="text1"/>
              </w:rPr>
              <w:t>E</w:t>
            </w:r>
            <w:r w:rsidR="00871739" w:rsidRPr="00882CF2">
              <w:rPr>
                <w:rStyle w:val="A7"/>
                <w:rFonts w:cs="Times New Roman"/>
                <w:color w:val="000000" w:themeColor="text1"/>
              </w:rPr>
              <w:t xml:space="preserve">stablishment of GIS Control Cell for the following Districts are </w:t>
            </w:r>
            <w:r w:rsidR="002A59EE" w:rsidRPr="00882CF2">
              <w:rPr>
                <w:rStyle w:val="A7"/>
                <w:rFonts w:cs="Times New Roman"/>
                <w:color w:val="000000" w:themeColor="text1"/>
              </w:rPr>
              <w:t>completed</w:t>
            </w:r>
            <w:r w:rsidR="009866DC" w:rsidRPr="00882CF2">
              <w:rPr>
                <w:rStyle w:val="A7"/>
                <w:rFonts w:cs="Times New Roman"/>
                <w:color w:val="000000" w:themeColor="text1"/>
              </w:rPr>
              <w:t xml:space="preserve"> and mapping of the public assets and ADP’s is started:</w:t>
            </w:r>
          </w:p>
          <w:p w14:paraId="6D638862" w14:textId="77777777" w:rsidR="00B475EB" w:rsidRPr="00882CF2" w:rsidRDefault="00B475EB" w:rsidP="00E619B0">
            <w:pPr>
              <w:jc w:val="both"/>
              <w:rPr>
                <w:rStyle w:val="A7"/>
                <w:rFonts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3126"/>
            </w:tblGrid>
            <w:tr w:rsidR="00F310CA" w:rsidRPr="00882CF2" w14:paraId="4F826C1C" w14:textId="77777777" w:rsidTr="00F310CA">
              <w:trPr>
                <w:trHeight w:val="282"/>
                <w:jc w:val="center"/>
              </w:trPr>
              <w:tc>
                <w:tcPr>
                  <w:tcW w:w="859" w:type="dxa"/>
                </w:tcPr>
                <w:p w14:paraId="5A571160" w14:textId="1F697C6E" w:rsidR="00F310CA" w:rsidRPr="00882CF2" w:rsidRDefault="00F310CA" w:rsidP="00B475EB">
                  <w:pPr>
                    <w:jc w:val="both"/>
                    <w:rPr>
                      <w:rStyle w:val="A7"/>
                      <w:rFonts w:cs="Times New Roman"/>
                      <w:b/>
                    </w:rPr>
                  </w:pPr>
                  <w:r w:rsidRPr="00882CF2">
                    <w:rPr>
                      <w:rStyle w:val="A7"/>
                      <w:rFonts w:cs="Times New Roman"/>
                      <w:b/>
                    </w:rPr>
                    <w:t>S. No.</w:t>
                  </w:r>
                </w:p>
              </w:tc>
              <w:tc>
                <w:tcPr>
                  <w:tcW w:w="3126" w:type="dxa"/>
                </w:tcPr>
                <w:p w14:paraId="66BC4BD7" w14:textId="1305F837" w:rsidR="00F310CA" w:rsidRPr="00882CF2" w:rsidRDefault="00F310CA" w:rsidP="00F310CA">
                  <w:pPr>
                    <w:jc w:val="both"/>
                    <w:rPr>
                      <w:rStyle w:val="A7"/>
                      <w:rFonts w:cs="Times New Roman"/>
                      <w:b/>
                    </w:rPr>
                  </w:pPr>
                  <w:r w:rsidRPr="00882CF2">
                    <w:rPr>
                      <w:rStyle w:val="A7"/>
                      <w:rFonts w:cs="Times New Roman"/>
                      <w:b/>
                    </w:rPr>
                    <w:t>Name of District</w:t>
                  </w:r>
                </w:p>
              </w:tc>
            </w:tr>
            <w:tr w:rsidR="00F310CA" w:rsidRPr="00882CF2" w14:paraId="50C37DF6" w14:textId="77777777" w:rsidTr="00F310CA">
              <w:trPr>
                <w:trHeight w:val="301"/>
                <w:jc w:val="center"/>
              </w:trPr>
              <w:tc>
                <w:tcPr>
                  <w:tcW w:w="859" w:type="dxa"/>
                </w:tcPr>
                <w:p w14:paraId="65D28CA6"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597A4157" w14:textId="6FB7C8D8" w:rsidR="00F310CA" w:rsidRPr="00882CF2" w:rsidRDefault="00F310CA" w:rsidP="00F310CA">
                  <w:pPr>
                    <w:jc w:val="center"/>
                    <w:rPr>
                      <w:rStyle w:val="A7"/>
                      <w:rFonts w:cs="Times New Roman"/>
                    </w:rPr>
                  </w:pPr>
                  <w:r w:rsidRPr="00882CF2">
                    <w:rPr>
                      <w:color w:val="000000"/>
                      <w:sz w:val="22"/>
                      <w:szCs w:val="22"/>
                    </w:rPr>
                    <w:t>Abbottabad</w:t>
                  </w:r>
                </w:p>
              </w:tc>
            </w:tr>
            <w:tr w:rsidR="00F310CA" w:rsidRPr="00882CF2" w14:paraId="09EF9143" w14:textId="77777777" w:rsidTr="00F310CA">
              <w:trPr>
                <w:trHeight w:val="301"/>
                <w:jc w:val="center"/>
              </w:trPr>
              <w:tc>
                <w:tcPr>
                  <w:tcW w:w="859" w:type="dxa"/>
                </w:tcPr>
                <w:p w14:paraId="6AC3C774"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76C4199C" w14:textId="521CE22A" w:rsidR="00F310CA" w:rsidRPr="00882CF2" w:rsidRDefault="00F310CA" w:rsidP="00F310CA">
                  <w:pPr>
                    <w:jc w:val="center"/>
                    <w:rPr>
                      <w:rStyle w:val="A7"/>
                      <w:rFonts w:cs="Times New Roman"/>
                    </w:rPr>
                  </w:pPr>
                  <w:r w:rsidRPr="00882CF2">
                    <w:rPr>
                      <w:color w:val="000000"/>
                      <w:sz w:val="22"/>
                      <w:szCs w:val="22"/>
                    </w:rPr>
                    <w:t>Bajaur</w:t>
                  </w:r>
                </w:p>
              </w:tc>
            </w:tr>
            <w:tr w:rsidR="00F310CA" w:rsidRPr="00882CF2" w14:paraId="550C52B5" w14:textId="77777777" w:rsidTr="00F310CA">
              <w:trPr>
                <w:trHeight w:val="301"/>
                <w:jc w:val="center"/>
              </w:trPr>
              <w:tc>
                <w:tcPr>
                  <w:tcW w:w="859" w:type="dxa"/>
                </w:tcPr>
                <w:p w14:paraId="4C5DB125"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46A47288" w14:textId="34325AED" w:rsidR="00F310CA" w:rsidRPr="00882CF2" w:rsidRDefault="00F310CA" w:rsidP="00F310CA">
                  <w:pPr>
                    <w:jc w:val="center"/>
                    <w:rPr>
                      <w:rStyle w:val="A7"/>
                      <w:rFonts w:cs="Times New Roman"/>
                    </w:rPr>
                  </w:pPr>
                  <w:r w:rsidRPr="00882CF2">
                    <w:rPr>
                      <w:color w:val="000000"/>
                      <w:sz w:val="22"/>
                      <w:szCs w:val="22"/>
                    </w:rPr>
                    <w:t>Bannu</w:t>
                  </w:r>
                </w:p>
              </w:tc>
            </w:tr>
            <w:tr w:rsidR="00F310CA" w:rsidRPr="00882CF2" w14:paraId="4E373FDB" w14:textId="77777777" w:rsidTr="00F310CA">
              <w:trPr>
                <w:trHeight w:val="301"/>
                <w:jc w:val="center"/>
              </w:trPr>
              <w:tc>
                <w:tcPr>
                  <w:tcW w:w="859" w:type="dxa"/>
                </w:tcPr>
                <w:p w14:paraId="5A29DB09"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54CDDE91" w14:textId="73E22604" w:rsidR="00F310CA" w:rsidRPr="00882CF2" w:rsidRDefault="00F310CA" w:rsidP="00F310CA">
                  <w:pPr>
                    <w:jc w:val="center"/>
                    <w:rPr>
                      <w:rStyle w:val="A7"/>
                      <w:rFonts w:cs="Times New Roman"/>
                    </w:rPr>
                  </w:pPr>
                  <w:r w:rsidRPr="00882CF2">
                    <w:rPr>
                      <w:color w:val="000000"/>
                      <w:sz w:val="22"/>
                      <w:szCs w:val="22"/>
                    </w:rPr>
                    <w:t>Battagram</w:t>
                  </w:r>
                </w:p>
              </w:tc>
            </w:tr>
            <w:tr w:rsidR="00F310CA" w:rsidRPr="00882CF2" w14:paraId="42E228EF" w14:textId="77777777" w:rsidTr="00F310CA">
              <w:trPr>
                <w:trHeight w:val="301"/>
                <w:jc w:val="center"/>
              </w:trPr>
              <w:tc>
                <w:tcPr>
                  <w:tcW w:w="859" w:type="dxa"/>
                </w:tcPr>
                <w:p w14:paraId="24D295C1"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389996A4" w14:textId="4075E943" w:rsidR="00F310CA" w:rsidRPr="00882CF2" w:rsidRDefault="00F310CA" w:rsidP="00F310CA">
                  <w:pPr>
                    <w:jc w:val="center"/>
                    <w:rPr>
                      <w:rStyle w:val="A7"/>
                      <w:rFonts w:cs="Times New Roman"/>
                    </w:rPr>
                  </w:pPr>
                  <w:r w:rsidRPr="00882CF2">
                    <w:rPr>
                      <w:color w:val="000000"/>
                      <w:sz w:val="22"/>
                      <w:szCs w:val="22"/>
                    </w:rPr>
                    <w:t>Buner</w:t>
                  </w:r>
                </w:p>
              </w:tc>
            </w:tr>
            <w:tr w:rsidR="00F310CA" w:rsidRPr="00882CF2" w14:paraId="41A2DB2F" w14:textId="77777777" w:rsidTr="00F310CA">
              <w:trPr>
                <w:trHeight w:val="301"/>
                <w:jc w:val="center"/>
              </w:trPr>
              <w:tc>
                <w:tcPr>
                  <w:tcW w:w="859" w:type="dxa"/>
                </w:tcPr>
                <w:p w14:paraId="37280501"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794929F8" w14:textId="57572C95" w:rsidR="00F310CA" w:rsidRPr="00882CF2" w:rsidRDefault="00F310CA" w:rsidP="00F310CA">
                  <w:pPr>
                    <w:jc w:val="center"/>
                    <w:rPr>
                      <w:rStyle w:val="A7"/>
                      <w:rFonts w:cs="Times New Roman"/>
                    </w:rPr>
                  </w:pPr>
                  <w:r w:rsidRPr="00882CF2">
                    <w:rPr>
                      <w:color w:val="000000"/>
                      <w:sz w:val="22"/>
                      <w:szCs w:val="22"/>
                    </w:rPr>
                    <w:t>Charsadda</w:t>
                  </w:r>
                </w:p>
              </w:tc>
            </w:tr>
            <w:tr w:rsidR="00F310CA" w:rsidRPr="00882CF2" w14:paraId="16FE711A" w14:textId="77777777" w:rsidTr="00F310CA">
              <w:trPr>
                <w:trHeight w:val="301"/>
                <w:jc w:val="center"/>
              </w:trPr>
              <w:tc>
                <w:tcPr>
                  <w:tcW w:w="859" w:type="dxa"/>
                </w:tcPr>
                <w:p w14:paraId="0AF623F1"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0F4FB7AC" w14:textId="0F15FA30" w:rsidR="00F310CA" w:rsidRPr="00882CF2" w:rsidRDefault="00F310CA" w:rsidP="00F310CA">
                  <w:pPr>
                    <w:jc w:val="center"/>
                    <w:rPr>
                      <w:rStyle w:val="A7"/>
                      <w:rFonts w:cs="Times New Roman"/>
                    </w:rPr>
                  </w:pPr>
                  <w:r w:rsidRPr="00882CF2">
                    <w:rPr>
                      <w:color w:val="000000"/>
                      <w:sz w:val="22"/>
                      <w:szCs w:val="22"/>
                    </w:rPr>
                    <w:t>DI Khan</w:t>
                  </w:r>
                </w:p>
              </w:tc>
            </w:tr>
            <w:tr w:rsidR="00F310CA" w:rsidRPr="00882CF2" w14:paraId="0E54134B" w14:textId="77777777" w:rsidTr="00F310CA">
              <w:trPr>
                <w:trHeight w:val="301"/>
                <w:jc w:val="center"/>
              </w:trPr>
              <w:tc>
                <w:tcPr>
                  <w:tcW w:w="859" w:type="dxa"/>
                </w:tcPr>
                <w:p w14:paraId="2E15C19E"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3A45B462" w14:textId="7D629D2F" w:rsidR="00F310CA" w:rsidRPr="00882CF2" w:rsidRDefault="00F310CA" w:rsidP="00F310CA">
                  <w:pPr>
                    <w:jc w:val="center"/>
                    <w:rPr>
                      <w:rStyle w:val="A7"/>
                      <w:rFonts w:cs="Times New Roman"/>
                    </w:rPr>
                  </w:pPr>
                  <w:r w:rsidRPr="00882CF2">
                    <w:rPr>
                      <w:color w:val="000000"/>
                      <w:sz w:val="22"/>
                      <w:szCs w:val="22"/>
                    </w:rPr>
                    <w:t>Hangu</w:t>
                  </w:r>
                </w:p>
              </w:tc>
            </w:tr>
            <w:tr w:rsidR="00F310CA" w:rsidRPr="00882CF2" w14:paraId="14FCB67E" w14:textId="77777777" w:rsidTr="00F310CA">
              <w:trPr>
                <w:trHeight w:val="301"/>
                <w:jc w:val="center"/>
              </w:trPr>
              <w:tc>
                <w:tcPr>
                  <w:tcW w:w="859" w:type="dxa"/>
                </w:tcPr>
                <w:p w14:paraId="1E98051F"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4A74D8D8" w14:textId="4ED913A5" w:rsidR="00F310CA" w:rsidRPr="00882CF2" w:rsidRDefault="00F310CA" w:rsidP="00F310CA">
                  <w:pPr>
                    <w:jc w:val="center"/>
                    <w:rPr>
                      <w:rStyle w:val="A7"/>
                      <w:rFonts w:cs="Times New Roman"/>
                    </w:rPr>
                  </w:pPr>
                  <w:r w:rsidRPr="00882CF2">
                    <w:rPr>
                      <w:color w:val="000000"/>
                      <w:sz w:val="22"/>
                      <w:szCs w:val="22"/>
                    </w:rPr>
                    <w:t>Haripur</w:t>
                  </w:r>
                </w:p>
              </w:tc>
            </w:tr>
            <w:tr w:rsidR="00F310CA" w:rsidRPr="00882CF2" w14:paraId="70AF72DE" w14:textId="77777777" w:rsidTr="00F310CA">
              <w:trPr>
                <w:trHeight w:val="301"/>
                <w:jc w:val="center"/>
              </w:trPr>
              <w:tc>
                <w:tcPr>
                  <w:tcW w:w="859" w:type="dxa"/>
                </w:tcPr>
                <w:p w14:paraId="0355FE03"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3DF1AD41" w14:textId="64FD321C" w:rsidR="00F310CA" w:rsidRPr="00882CF2" w:rsidRDefault="00F310CA" w:rsidP="00F310CA">
                  <w:pPr>
                    <w:jc w:val="center"/>
                    <w:rPr>
                      <w:rStyle w:val="A7"/>
                      <w:rFonts w:cs="Times New Roman"/>
                    </w:rPr>
                  </w:pPr>
                  <w:r w:rsidRPr="00882CF2">
                    <w:rPr>
                      <w:color w:val="000000"/>
                      <w:sz w:val="22"/>
                      <w:szCs w:val="22"/>
                    </w:rPr>
                    <w:t>Karak</w:t>
                  </w:r>
                </w:p>
              </w:tc>
            </w:tr>
            <w:tr w:rsidR="00F310CA" w:rsidRPr="00882CF2" w14:paraId="19964881" w14:textId="77777777" w:rsidTr="00F310CA">
              <w:trPr>
                <w:trHeight w:val="301"/>
                <w:jc w:val="center"/>
              </w:trPr>
              <w:tc>
                <w:tcPr>
                  <w:tcW w:w="859" w:type="dxa"/>
                </w:tcPr>
                <w:p w14:paraId="7F9AA837"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15D6ABB5" w14:textId="01A28166" w:rsidR="00F310CA" w:rsidRPr="00882CF2" w:rsidRDefault="00F310CA" w:rsidP="00F310CA">
                  <w:pPr>
                    <w:jc w:val="center"/>
                    <w:rPr>
                      <w:rStyle w:val="A7"/>
                      <w:rFonts w:cs="Times New Roman"/>
                    </w:rPr>
                  </w:pPr>
                  <w:r w:rsidRPr="00882CF2">
                    <w:rPr>
                      <w:color w:val="000000"/>
                      <w:sz w:val="22"/>
                      <w:szCs w:val="22"/>
                    </w:rPr>
                    <w:t>Khyber</w:t>
                  </w:r>
                </w:p>
              </w:tc>
            </w:tr>
            <w:tr w:rsidR="00F310CA" w:rsidRPr="00882CF2" w14:paraId="1589CA20" w14:textId="77777777" w:rsidTr="00F310CA">
              <w:trPr>
                <w:trHeight w:val="301"/>
                <w:jc w:val="center"/>
              </w:trPr>
              <w:tc>
                <w:tcPr>
                  <w:tcW w:w="859" w:type="dxa"/>
                </w:tcPr>
                <w:p w14:paraId="4EC5F2C9"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3568373C" w14:textId="1E1A75FA" w:rsidR="00F310CA" w:rsidRPr="00882CF2" w:rsidRDefault="00F310CA" w:rsidP="00F310CA">
                  <w:pPr>
                    <w:jc w:val="center"/>
                    <w:rPr>
                      <w:rStyle w:val="A7"/>
                      <w:rFonts w:cs="Times New Roman"/>
                    </w:rPr>
                  </w:pPr>
                  <w:r w:rsidRPr="00882CF2">
                    <w:rPr>
                      <w:color w:val="000000"/>
                      <w:sz w:val="22"/>
                      <w:szCs w:val="22"/>
                    </w:rPr>
                    <w:t>Kohat</w:t>
                  </w:r>
                </w:p>
              </w:tc>
            </w:tr>
            <w:tr w:rsidR="00F310CA" w:rsidRPr="00882CF2" w14:paraId="37790ED5" w14:textId="77777777" w:rsidTr="00F310CA">
              <w:trPr>
                <w:trHeight w:val="301"/>
                <w:jc w:val="center"/>
              </w:trPr>
              <w:tc>
                <w:tcPr>
                  <w:tcW w:w="859" w:type="dxa"/>
                </w:tcPr>
                <w:p w14:paraId="6524E9CD"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621BF807" w14:textId="662163DB" w:rsidR="00F310CA" w:rsidRPr="00882CF2" w:rsidRDefault="00F310CA" w:rsidP="00F310CA">
                  <w:pPr>
                    <w:jc w:val="center"/>
                    <w:rPr>
                      <w:rStyle w:val="A7"/>
                      <w:rFonts w:cs="Times New Roman"/>
                    </w:rPr>
                  </w:pPr>
                  <w:r w:rsidRPr="00882CF2">
                    <w:rPr>
                      <w:color w:val="000000"/>
                      <w:sz w:val="22"/>
                      <w:szCs w:val="22"/>
                    </w:rPr>
                    <w:t>Kolai Palas Kohistan</w:t>
                  </w:r>
                </w:p>
              </w:tc>
            </w:tr>
            <w:tr w:rsidR="00F310CA" w:rsidRPr="00882CF2" w14:paraId="4E626B72" w14:textId="77777777" w:rsidTr="00F310CA">
              <w:trPr>
                <w:trHeight w:val="301"/>
                <w:jc w:val="center"/>
              </w:trPr>
              <w:tc>
                <w:tcPr>
                  <w:tcW w:w="859" w:type="dxa"/>
                </w:tcPr>
                <w:p w14:paraId="736D8029"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3A3ACF28" w14:textId="77629DB4" w:rsidR="00F310CA" w:rsidRPr="00882CF2" w:rsidRDefault="00F310CA" w:rsidP="00F310CA">
                  <w:pPr>
                    <w:jc w:val="center"/>
                    <w:rPr>
                      <w:rStyle w:val="A7"/>
                      <w:rFonts w:cs="Times New Roman"/>
                    </w:rPr>
                  </w:pPr>
                  <w:r w:rsidRPr="00882CF2">
                    <w:rPr>
                      <w:color w:val="000000"/>
                      <w:sz w:val="22"/>
                      <w:szCs w:val="22"/>
                    </w:rPr>
                    <w:t>Kurram</w:t>
                  </w:r>
                </w:p>
              </w:tc>
            </w:tr>
            <w:tr w:rsidR="00F310CA" w:rsidRPr="00882CF2" w14:paraId="2E95F3EA" w14:textId="77777777" w:rsidTr="00F310CA">
              <w:trPr>
                <w:trHeight w:val="301"/>
                <w:jc w:val="center"/>
              </w:trPr>
              <w:tc>
                <w:tcPr>
                  <w:tcW w:w="859" w:type="dxa"/>
                </w:tcPr>
                <w:p w14:paraId="4135FF3E"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30C0D30D" w14:textId="1431DBC3" w:rsidR="00F310CA" w:rsidRPr="00882CF2" w:rsidRDefault="00F310CA" w:rsidP="00F310CA">
                  <w:pPr>
                    <w:jc w:val="center"/>
                    <w:rPr>
                      <w:rStyle w:val="A7"/>
                      <w:rFonts w:cs="Times New Roman"/>
                    </w:rPr>
                  </w:pPr>
                  <w:r w:rsidRPr="00882CF2">
                    <w:rPr>
                      <w:color w:val="000000"/>
                      <w:sz w:val="22"/>
                      <w:szCs w:val="22"/>
                    </w:rPr>
                    <w:t>Lakki Marwat</w:t>
                  </w:r>
                </w:p>
              </w:tc>
            </w:tr>
            <w:tr w:rsidR="000E7D4D" w:rsidRPr="00882CF2" w14:paraId="2B5D431D" w14:textId="77777777" w:rsidTr="00F310CA">
              <w:trPr>
                <w:trHeight w:val="301"/>
                <w:jc w:val="center"/>
              </w:trPr>
              <w:tc>
                <w:tcPr>
                  <w:tcW w:w="859" w:type="dxa"/>
                </w:tcPr>
                <w:p w14:paraId="2108C8BB" w14:textId="77777777" w:rsidR="000E7D4D" w:rsidRPr="00882CF2" w:rsidRDefault="000E7D4D">
                  <w:pPr>
                    <w:pStyle w:val="ListParagraph"/>
                    <w:numPr>
                      <w:ilvl w:val="0"/>
                      <w:numId w:val="19"/>
                    </w:numPr>
                    <w:jc w:val="center"/>
                    <w:rPr>
                      <w:rStyle w:val="A7"/>
                      <w:rFonts w:cs="Times New Roman"/>
                    </w:rPr>
                  </w:pPr>
                </w:p>
              </w:tc>
              <w:tc>
                <w:tcPr>
                  <w:tcW w:w="3126" w:type="dxa"/>
                  <w:vAlign w:val="center"/>
                </w:tcPr>
                <w:p w14:paraId="69097869" w14:textId="3260E06F" w:rsidR="000E7D4D" w:rsidRPr="00882CF2" w:rsidRDefault="000E7D4D" w:rsidP="00F310CA">
                  <w:pPr>
                    <w:jc w:val="center"/>
                    <w:rPr>
                      <w:color w:val="000000"/>
                      <w:sz w:val="22"/>
                      <w:szCs w:val="22"/>
                    </w:rPr>
                  </w:pPr>
                  <w:r w:rsidRPr="00882CF2">
                    <w:rPr>
                      <w:color w:val="000000"/>
                      <w:sz w:val="22"/>
                      <w:szCs w:val="22"/>
                    </w:rPr>
                    <w:t>Lower Chitral</w:t>
                  </w:r>
                </w:p>
              </w:tc>
            </w:tr>
            <w:tr w:rsidR="00F310CA" w:rsidRPr="00882CF2" w14:paraId="5057C715" w14:textId="77777777" w:rsidTr="00F310CA">
              <w:trPr>
                <w:trHeight w:val="301"/>
                <w:jc w:val="center"/>
              </w:trPr>
              <w:tc>
                <w:tcPr>
                  <w:tcW w:w="859" w:type="dxa"/>
                </w:tcPr>
                <w:p w14:paraId="0D45AB0A"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49BB17EC" w14:textId="43EA24AC" w:rsidR="00F310CA" w:rsidRPr="00882CF2" w:rsidRDefault="00F310CA" w:rsidP="00F310CA">
                  <w:pPr>
                    <w:jc w:val="center"/>
                    <w:rPr>
                      <w:rStyle w:val="A7"/>
                      <w:rFonts w:cs="Times New Roman"/>
                    </w:rPr>
                  </w:pPr>
                  <w:r w:rsidRPr="00882CF2">
                    <w:rPr>
                      <w:color w:val="000000"/>
                      <w:sz w:val="22"/>
                      <w:szCs w:val="22"/>
                    </w:rPr>
                    <w:t>Lower Dir</w:t>
                  </w:r>
                </w:p>
              </w:tc>
            </w:tr>
            <w:tr w:rsidR="00F310CA" w:rsidRPr="00882CF2" w14:paraId="388C0945" w14:textId="77777777" w:rsidTr="00F310CA">
              <w:trPr>
                <w:trHeight w:val="301"/>
                <w:jc w:val="center"/>
              </w:trPr>
              <w:tc>
                <w:tcPr>
                  <w:tcW w:w="859" w:type="dxa"/>
                </w:tcPr>
                <w:p w14:paraId="79A13AA5"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527D56AE" w14:textId="3EA20D74" w:rsidR="00F310CA" w:rsidRPr="00882CF2" w:rsidRDefault="00F310CA" w:rsidP="00F310CA">
                  <w:pPr>
                    <w:jc w:val="center"/>
                    <w:rPr>
                      <w:rStyle w:val="A7"/>
                      <w:rFonts w:cs="Times New Roman"/>
                    </w:rPr>
                  </w:pPr>
                  <w:r w:rsidRPr="00882CF2">
                    <w:rPr>
                      <w:color w:val="000000"/>
                      <w:sz w:val="22"/>
                      <w:szCs w:val="22"/>
                    </w:rPr>
                    <w:t>Lower Kohistan</w:t>
                  </w:r>
                </w:p>
              </w:tc>
            </w:tr>
            <w:tr w:rsidR="00F310CA" w:rsidRPr="00882CF2" w14:paraId="6CB69FFF" w14:textId="77777777" w:rsidTr="00F310CA">
              <w:trPr>
                <w:trHeight w:val="301"/>
                <w:jc w:val="center"/>
              </w:trPr>
              <w:tc>
                <w:tcPr>
                  <w:tcW w:w="859" w:type="dxa"/>
                </w:tcPr>
                <w:p w14:paraId="5CA0B239"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6F4C80FE" w14:textId="77A51D41" w:rsidR="00F310CA" w:rsidRPr="00882CF2" w:rsidRDefault="00F310CA" w:rsidP="00F310CA">
                  <w:pPr>
                    <w:jc w:val="center"/>
                    <w:rPr>
                      <w:rStyle w:val="A7"/>
                      <w:rFonts w:cs="Times New Roman"/>
                    </w:rPr>
                  </w:pPr>
                  <w:r w:rsidRPr="00882CF2">
                    <w:rPr>
                      <w:color w:val="000000"/>
                      <w:sz w:val="22"/>
                      <w:szCs w:val="22"/>
                    </w:rPr>
                    <w:t>Malakand</w:t>
                  </w:r>
                </w:p>
              </w:tc>
            </w:tr>
            <w:tr w:rsidR="00F310CA" w:rsidRPr="00882CF2" w14:paraId="7B288B15" w14:textId="77777777" w:rsidTr="00F310CA">
              <w:trPr>
                <w:trHeight w:val="301"/>
                <w:jc w:val="center"/>
              </w:trPr>
              <w:tc>
                <w:tcPr>
                  <w:tcW w:w="859" w:type="dxa"/>
                </w:tcPr>
                <w:p w14:paraId="4AD07CF8"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3524E6E2" w14:textId="4CD16E5D" w:rsidR="00F310CA" w:rsidRPr="00882CF2" w:rsidRDefault="00F310CA" w:rsidP="00F310CA">
                  <w:pPr>
                    <w:jc w:val="center"/>
                    <w:rPr>
                      <w:rStyle w:val="A7"/>
                      <w:rFonts w:cs="Times New Roman"/>
                    </w:rPr>
                  </w:pPr>
                  <w:r w:rsidRPr="00882CF2">
                    <w:rPr>
                      <w:color w:val="000000"/>
                      <w:sz w:val="22"/>
                      <w:szCs w:val="22"/>
                    </w:rPr>
                    <w:t>Manshera</w:t>
                  </w:r>
                </w:p>
              </w:tc>
            </w:tr>
            <w:tr w:rsidR="00F310CA" w:rsidRPr="00882CF2" w14:paraId="1F679454" w14:textId="77777777" w:rsidTr="00F310CA">
              <w:trPr>
                <w:trHeight w:val="301"/>
                <w:jc w:val="center"/>
              </w:trPr>
              <w:tc>
                <w:tcPr>
                  <w:tcW w:w="859" w:type="dxa"/>
                </w:tcPr>
                <w:p w14:paraId="182A5D0E"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5D6CA548" w14:textId="7018BAC0" w:rsidR="00F310CA" w:rsidRPr="00882CF2" w:rsidRDefault="00F310CA" w:rsidP="00F310CA">
                  <w:pPr>
                    <w:jc w:val="center"/>
                    <w:rPr>
                      <w:rStyle w:val="A7"/>
                      <w:rFonts w:cs="Times New Roman"/>
                    </w:rPr>
                  </w:pPr>
                  <w:r w:rsidRPr="00882CF2">
                    <w:rPr>
                      <w:color w:val="000000"/>
                      <w:sz w:val="22"/>
                      <w:szCs w:val="22"/>
                    </w:rPr>
                    <w:t>Mardan</w:t>
                  </w:r>
                </w:p>
              </w:tc>
            </w:tr>
            <w:tr w:rsidR="00F310CA" w:rsidRPr="00882CF2" w14:paraId="7AC96300" w14:textId="77777777" w:rsidTr="00F310CA">
              <w:trPr>
                <w:trHeight w:val="301"/>
                <w:jc w:val="center"/>
              </w:trPr>
              <w:tc>
                <w:tcPr>
                  <w:tcW w:w="859" w:type="dxa"/>
                </w:tcPr>
                <w:p w14:paraId="48A77997"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63B226DE" w14:textId="33898928" w:rsidR="00F310CA" w:rsidRPr="00882CF2" w:rsidRDefault="00F310CA" w:rsidP="00F310CA">
                  <w:pPr>
                    <w:jc w:val="center"/>
                    <w:rPr>
                      <w:rStyle w:val="A7"/>
                      <w:rFonts w:cs="Times New Roman"/>
                    </w:rPr>
                  </w:pPr>
                  <w:r w:rsidRPr="00882CF2">
                    <w:rPr>
                      <w:color w:val="000000"/>
                      <w:sz w:val="22"/>
                      <w:szCs w:val="22"/>
                    </w:rPr>
                    <w:t>Mohmand</w:t>
                  </w:r>
                </w:p>
              </w:tc>
            </w:tr>
            <w:tr w:rsidR="00F310CA" w:rsidRPr="00882CF2" w14:paraId="50BC3617" w14:textId="77777777" w:rsidTr="00F310CA">
              <w:trPr>
                <w:trHeight w:val="301"/>
                <w:jc w:val="center"/>
              </w:trPr>
              <w:tc>
                <w:tcPr>
                  <w:tcW w:w="859" w:type="dxa"/>
                </w:tcPr>
                <w:p w14:paraId="339A9E96"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1AE7F4E2" w14:textId="71BB3E7F" w:rsidR="00F310CA" w:rsidRPr="00882CF2" w:rsidRDefault="00F310CA" w:rsidP="00F310CA">
                  <w:pPr>
                    <w:jc w:val="center"/>
                    <w:rPr>
                      <w:rStyle w:val="A7"/>
                      <w:rFonts w:cs="Times New Roman"/>
                    </w:rPr>
                  </w:pPr>
                  <w:r w:rsidRPr="00882CF2">
                    <w:rPr>
                      <w:color w:val="000000"/>
                      <w:sz w:val="22"/>
                      <w:szCs w:val="22"/>
                    </w:rPr>
                    <w:t>North Waziristan</w:t>
                  </w:r>
                </w:p>
              </w:tc>
            </w:tr>
            <w:tr w:rsidR="00F310CA" w:rsidRPr="00882CF2" w14:paraId="149BE60C" w14:textId="77777777" w:rsidTr="00F310CA">
              <w:trPr>
                <w:trHeight w:val="301"/>
                <w:jc w:val="center"/>
              </w:trPr>
              <w:tc>
                <w:tcPr>
                  <w:tcW w:w="859" w:type="dxa"/>
                </w:tcPr>
                <w:p w14:paraId="3F11E77A"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5F73F954" w14:textId="7FAB48E3" w:rsidR="00F310CA" w:rsidRPr="00882CF2" w:rsidRDefault="00F310CA" w:rsidP="00F310CA">
                  <w:pPr>
                    <w:jc w:val="center"/>
                    <w:rPr>
                      <w:rStyle w:val="A7"/>
                      <w:rFonts w:cs="Times New Roman"/>
                    </w:rPr>
                  </w:pPr>
                  <w:r w:rsidRPr="00882CF2">
                    <w:rPr>
                      <w:color w:val="000000"/>
                      <w:sz w:val="22"/>
                      <w:szCs w:val="22"/>
                    </w:rPr>
                    <w:t>Nowshera</w:t>
                  </w:r>
                </w:p>
              </w:tc>
            </w:tr>
            <w:tr w:rsidR="00F310CA" w:rsidRPr="00882CF2" w14:paraId="4A9BB249" w14:textId="77777777" w:rsidTr="00F310CA">
              <w:trPr>
                <w:trHeight w:val="301"/>
                <w:jc w:val="center"/>
              </w:trPr>
              <w:tc>
                <w:tcPr>
                  <w:tcW w:w="859" w:type="dxa"/>
                </w:tcPr>
                <w:p w14:paraId="2BE1FA3B"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3BD5279C" w14:textId="5DDB6049" w:rsidR="00F310CA" w:rsidRPr="00882CF2" w:rsidRDefault="00F310CA" w:rsidP="00F310CA">
                  <w:pPr>
                    <w:jc w:val="center"/>
                    <w:rPr>
                      <w:rStyle w:val="A7"/>
                      <w:rFonts w:cs="Times New Roman"/>
                    </w:rPr>
                  </w:pPr>
                  <w:r w:rsidRPr="00882CF2">
                    <w:rPr>
                      <w:color w:val="000000"/>
                      <w:sz w:val="22"/>
                      <w:szCs w:val="22"/>
                    </w:rPr>
                    <w:t>Orakzai</w:t>
                  </w:r>
                </w:p>
              </w:tc>
            </w:tr>
            <w:tr w:rsidR="00F310CA" w:rsidRPr="00882CF2" w14:paraId="2D9C3A8D" w14:textId="77777777" w:rsidTr="00F310CA">
              <w:trPr>
                <w:trHeight w:val="301"/>
                <w:jc w:val="center"/>
              </w:trPr>
              <w:tc>
                <w:tcPr>
                  <w:tcW w:w="859" w:type="dxa"/>
                </w:tcPr>
                <w:p w14:paraId="760236DB"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02AC095B" w14:textId="43DBE5F2" w:rsidR="00F310CA" w:rsidRPr="00882CF2" w:rsidRDefault="00F310CA" w:rsidP="00F310CA">
                  <w:pPr>
                    <w:jc w:val="center"/>
                    <w:rPr>
                      <w:rStyle w:val="A7"/>
                      <w:rFonts w:cs="Times New Roman"/>
                    </w:rPr>
                  </w:pPr>
                  <w:r w:rsidRPr="00882CF2">
                    <w:rPr>
                      <w:color w:val="000000"/>
                      <w:sz w:val="22"/>
                      <w:szCs w:val="22"/>
                    </w:rPr>
                    <w:t>Peshawar</w:t>
                  </w:r>
                </w:p>
              </w:tc>
            </w:tr>
            <w:tr w:rsidR="00F310CA" w:rsidRPr="00882CF2" w14:paraId="1389CC51" w14:textId="77777777" w:rsidTr="00F310CA">
              <w:trPr>
                <w:trHeight w:val="301"/>
                <w:jc w:val="center"/>
              </w:trPr>
              <w:tc>
                <w:tcPr>
                  <w:tcW w:w="859" w:type="dxa"/>
                </w:tcPr>
                <w:p w14:paraId="587B5F86"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0F5A2FB5" w14:textId="740AB9D3" w:rsidR="00F310CA" w:rsidRPr="00882CF2" w:rsidRDefault="00F310CA" w:rsidP="00F310CA">
                  <w:pPr>
                    <w:jc w:val="center"/>
                    <w:rPr>
                      <w:rStyle w:val="A7"/>
                      <w:rFonts w:cs="Times New Roman"/>
                    </w:rPr>
                  </w:pPr>
                  <w:r w:rsidRPr="00882CF2">
                    <w:rPr>
                      <w:color w:val="000000"/>
                      <w:sz w:val="22"/>
                      <w:szCs w:val="22"/>
                    </w:rPr>
                    <w:t>Swabi</w:t>
                  </w:r>
                </w:p>
              </w:tc>
            </w:tr>
            <w:tr w:rsidR="00F310CA" w:rsidRPr="00882CF2" w14:paraId="261B3A3D" w14:textId="77777777" w:rsidTr="00F310CA">
              <w:trPr>
                <w:trHeight w:val="301"/>
                <w:jc w:val="center"/>
              </w:trPr>
              <w:tc>
                <w:tcPr>
                  <w:tcW w:w="859" w:type="dxa"/>
                </w:tcPr>
                <w:p w14:paraId="49CD5D15"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050F7EDB" w14:textId="3973046E" w:rsidR="00F310CA" w:rsidRPr="00882CF2" w:rsidRDefault="00F310CA" w:rsidP="00F310CA">
                  <w:pPr>
                    <w:jc w:val="center"/>
                    <w:rPr>
                      <w:rStyle w:val="A7"/>
                      <w:rFonts w:cs="Times New Roman"/>
                    </w:rPr>
                  </w:pPr>
                  <w:r w:rsidRPr="00882CF2">
                    <w:rPr>
                      <w:color w:val="000000"/>
                      <w:sz w:val="22"/>
                      <w:szCs w:val="22"/>
                    </w:rPr>
                    <w:t>Shangla</w:t>
                  </w:r>
                </w:p>
              </w:tc>
            </w:tr>
            <w:tr w:rsidR="00F310CA" w:rsidRPr="00882CF2" w14:paraId="5998D114" w14:textId="77777777" w:rsidTr="00F310CA">
              <w:trPr>
                <w:trHeight w:val="301"/>
                <w:jc w:val="center"/>
              </w:trPr>
              <w:tc>
                <w:tcPr>
                  <w:tcW w:w="859" w:type="dxa"/>
                </w:tcPr>
                <w:p w14:paraId="4164E423"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25EAC8BB" w14:textId="535D54A1" w:rsidR="00F310CA" w:rsidRPr="00882CF2" w:rsidRDefault="00F310CA" w:rsidP="00F310CA">
                  <w:pPr>
                    <w:jc w:val="center"/>
                    <w:rPr>
                      <w:rStyle w:val="A7"/>
                      <w:rFonts w:cs="Times New Roman"/>
                    </w:rPr>
                  </w:pPr>
                  <w:r w:rsidRPr="00882CF2">
                    <w:rPr>
                      <w:color w:val="000000"/>
                      <w:sz w:val="22"/>
                      <w:szCs w:val="22"/>
                    </w:rPr>
                    <w:t>South Waziristan</w:t>
                  </w:r>
                  <w:r w:rsidR="00A22139" w:rsidRPr="00882CF2">
                    <w:rPr>
                      <w:color w:val="000000"/>
                      <w:sz w:val="22"/>
                      <w:szCs w:val="22"/>
                    </w:rPr>
                    <w:t xml:space="preserve"> Upper</w:t>
                  </w:r>
                </w:p>
              </w:tc>
            </w:tr>
            <w:tr w:rsidR="00F310CA" w:rsidRPr="00882CF2" w14:paraId="7364BA7B" w14:textId="77777777" w:rsidTr="00F310CA">
              <w:trPr>
                <w:trHeight w:val="301"/>
                <w:jc w:val="center"/>
              </w:trPr>
              <w:tc>
                <w:tcPr>
                  <w:tcW w:w="859" w:type="dxa"/>
                </w:tcPr>
                <w:p w14:paraId="12C6DEA1"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4E6D30A1" w14:textId="49A11CB2" w:rsidR="00F310CA" w:rsidRPr="00882CF2" w:rsidRDefault="00F310CA" w:rsidP="00F310CA">
                  <w:pPr>
                    <w:jc w:val="center"/>
                    <w:rPr>
                      <w:rStyle w:val="A7"/>
                      <w:rFonts w:cs="Times New Roman"/>
                    </w:rPr>
                  </w:pPr>
                  <w:r w:rsidRPr="00882CF2">
                    <w:rPr>
                      <w:color w:val="000000"/>
                      <w:sz w:val="22"/>
                      <w:szCs w:val="22"/>
                    </w:rPr>
                    <w:t>Swat</w:t>
                  </w:r>
                </w:p>
              </w:tc>
            </w:tr>
            <w:tr w:rsidR="00F310CA" w:rsidRPr="00882CF2" w14:paraId="7D43896F" w14:textId="77777777" w:rsidTr="00F310CA">
              <w:trPr>
                <w:trHeight w:val="301"/>
                <w:jc w:val="center"/>
              </w:trPr>
              <w:tc>
                <w:tcPr>
                  <w:tcW w:w="859" w:type="dxa"/>
                </w:tcPr>
                <w:p w14:paraId="22059DDC"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59CDCFBD" w14:textId="7CC4226F" w:rsidR="00F310CA" w:rsidRPr="00882CF2" w:rsidRDefault="00F310CA" w:rsidP="00F310CA">
                  <w:pPr>
                    <w:jc w:val="center"/>
                    <w:rPr>
                      <w:rStyle w:val="A7"/>
                      <w:rFonts w:cs="Times New Roman"/>
                    </w:rPr>
                  </w:pPr>
                  <w:r w:rsidRPr="00882CF2">
                    <w:rPr>
                      <w:color w:val="000000"/>
                      <w:sz w:val="22"/>
                      <w:szCs w:val="22"/>
                    </w:rPr>
                    <w:t>Tank</w:t>
                  </w:r>
                </w:p>
              </w:tc>
            </w:tr>
            <w:tr w:rsidR="00F310CA" w:rsidRPr="00882CF2" w14:paraId="68E02247" w14:textId="77777777" w:rsidTr="00F310CA">
              <w:trPr>
                <w:trHeight w:val="301"/>
                <w:jc w:val="center"/>
              </w:trPr>
              <w:tc>
                <w:tcPr>
                  <w:tcW w:w="859" w:type="dxa"/>
                </w:tcPr>
                <w:p w14:paraId="43ADD8F7"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32F018DB" w14:textId="7DA4A65E" w:rsidR="00F310CA" w:rsidRPr="00882CF2" w:rsidRDefault="00F310CA" w:rsidP="00F310CA">
                  <w:pPr>
                    <w:jc w:val="center"/>
                    <w:rPr>
                      <w:rStyle w:val="A7"/>
                      <w:rFonts w:cs="Times New Roman"/>
                    </w:rPr>
                  </w:pPr>
                  <w:r w:rsidRPr="00882CF2">
                    <w:rPr>
                      <w:color w:val="000000"/>
                      <w:sz w:val="22"/>
                      <w:szCs w:val="22"/>
                    </w:rPr>
                    <w:t>Tor Ghar</w:t>
                  </w:r>
                </w:p>
              </w:tc>
            </w:tr>
            <w:tr w:rsidR="000E7D4D" w:rsidRPr="00882CF2" w14:paraId="3B2F6A17" w14:textId="77777777" w:rsidTr="00F310CA">
              <w:trPr>
                <w:trHeight w:val="301"/>
                <w:jc w:val="center"/>
              </w:trPr>
              <w:tc>
                <w:tcPr>
                  <w:tcW w:w="859" w:type="dxa"/>
                </w:tcPr>
                <w:p w14:paraId="3FF73C27" w14:textId="77777777" w:rsidR="000E7D4D" w:rsidRPr="00882CF2" w:rsidRDefault="000E7D4D">
                  <w:pPr>
                    <w:pStyle w:val="ListParagraph"/>
                    <w:numPr>
                      <w:ilvl w:val="0"/>
                      <w:numId w:val="19"/>
                    </w:numPr>
                    <w:jc w:val="center"/>
                    <w:rPr>
                      <w:rStyle w:val="A7"/>
                      <w:rFonts w:cs="Times New Roman"/>
                    </w:rPr>
                  </w:pPr>
                </w:p>
              </w:tc>
              <w:tc>
                <w:tcPr>
                  <w:tcW w:w="3126" w:type="dxa"/>
                  <w:vAlign w:val="center"/>
                </w:tcPr>
                <w:p w14:paraId="0ACB7AB7" w14:textId="2DA6FD78" w:rsidR="000E7D4D" w:rsidRPr="00882CF2" w:rsidRDefault="000E7D4D" w:rsidP="00F310CA">
                  <w:pPr>
                    <w:jc w:val="center"/>
                    <w:rPr>
                      <w:color w:val="000000"/>
                      <w:sz w:val="22"/>
                      <w:szCs w:val="22"/>
                    </w:rPr>
                  </w:pPr>
                  <w:r w:rsidRPr="00882CF2">
                    <w:rPr>
                      <w:color w:val="000000"/>
                      <w:sz w:val="22"/>
                      <w:szCs w:val="22"/>
                    </w:rPr>
                    <w:t>Upper Chitral</w:t>
                  </w:r>
                </w:p>
              </w:tc>
            </w:tr>
            <w:tr w:rsidR="00F310CA" w:rsidRPr="00882CF2" w14:paraId="06C1A61E" w14:textId="77777777" w:rsidTr="00F310CA">
              <w:trPr>
                <w:trHeight w:val="301"/>
                <w:jc w:val="center"/>
              </w:trPr>
              <w:tc>
                <w:tcPr>
                  <w:tcW w:w="859" w:type="dxa"/>
                </w:tcPr>
                <w:p w14:paraId="04D6ECCE"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6EC154C0" w14:textId="07FB432B" w:rsidR="00F310CA" w:rsidRPr="00882CF2" w:rsidRDefault="00F310CA" w:rsidP="00F310CA">
                  <w:pPr>
                    <w:jc w:val="center"/>
                    <w:rPr>
                      <w:rStyle w:val="A7"/>
                      <w:rFonts w:cs="Times New Roman"/>
                    </w:rPr>
                  </w:pPr>
                  <w:r w:rsidRPr="00882CF2">
                    <w:rPr>
                      <w:color w:val="000000"/>
                      <w:sz w:val="22"/>
                      <w:szCs w:val="22"/>
                    </w:rPr>
                    <w:t>Upper Dir</w:t>
                  </w:r>
                </w:p>
              </w:tc>
            </w:tr>
            <w:tr w:rsidR="00F310CA" w:rsidRPr="00882CF2" w14:paraId="5E2CB4E5" w14:textId="77777777" w:rsidTr="00F310CA">
              <w:trPr>
                <w:trHeight w:val="301"/>
                <w:jc w:val="center"/>
              </w:trPr>
              <w:tc>
                <w:tcPr>
                  <w:tcW w:w="859" w:type="dxa"/>
                </w:tcPr>
                <w:p w14:paraId="7D97301D" w14:textId="77777777" w:rsidR="00F310CA" w:rsidRPr="00882CF2" w:rsidRDefault="00F310CA">
                  <w:pPr>
                    <w:pStyle w:val="ListParagraph"/>
                    <w:numPr>
                      <w:ilvl w:val="0"/>
                      <w:numId w:val="19"/>
                    </w:numPr>
                    <w:jc w:val="center"/>
                    <w:rPr>
                      <w:rStyle w:val="A7"/>
                      <w:rFonts w:cs="Times New Roman"/>
                    </w:rPr>
                  </w:pPr>
                </w:p>
              </w:tc>
              <w:tc>
                <w:tcPr>
                  <w:tcW w:w="3126" w:type="dxa"/>
                  <w:vAlign w:val="center"/>
                </w:tcPr>
                <w:p w14:paraId="07662536" w14:textId="099DC421" w:rsidR="00F310CA" w:rsidRPr="00882CF2" w:rsidRDefault="00F310CA" w:rsidP="00F310CA">
                  <w:pPr>
                    <w:jc w:val="center"/>
                    <w:rPr>
                      <w:rStyle w:val="A7"/>
                      <w:rFonts w:cs="Times New Roman"/>
                    </w:rPr>
                  </w:pPr>
                  <w:r w:rsidRPr="00882CF2">
                    <w:rPr>
                      <w:color w:val="000000"/>
                      <w:sz w:val="22"/>
                      <w:szCs w:val="22"/>
                    </w:rPr>
                    <w:t>Upper Kohistan</w:t>
                  </w:r>
                </w:p>
              </w:tc>
            </w:tr>
          </w:tbl>
          <w:p w14:paraId="5213769B" w14:textId="77777777" w:rsidR="00B475EB" w:rsidRPr="00882CF2" w:rsidRDefault="00B475EB" w:rsidP="00E619B0">
            <w:pPr>
              <w:jc w:val="both"/>
              <w:rPr>
                <w:rStyle w:val="A7"/>
                <w:rFonts w:cs="Times New Roman"/>
              </w:rPr>
            </w:pPr>
          </w:p>
          <w:p w14:paraId="3E3BC77B" w14:textId="1F2CBBA5" w:rsidR="00B017F7" w:rsidRPr="00882CF2" w:rsidRDefault="003F1063" w:rsidP="00B017F7">
            <w:pPr>
              <w:jc w:val="both"/>
              <w:rPr>
                <w:rStyle w:val="A7"/>
                <w:rFonts w:cs="Times New Roman"/>
                <w:color w:val="000000" w:themeColor="text1"/>
              </w:rPr>
            </w:pPr>
            <w:r w:rsidRPr="00882CF2">
              <w:rPr>
                <w:rStyle w:val="A7"/>
                <w:rFonts w:cs="Times New Roman"/>
                <w:color w:val="000000" w:themeColor="text1"/>
              </w:rPr>
              <w:t>A</w:t>
            </w:r>
            <w:r w:rsidR="00B017F7" w:rsidRPr="00882CF2">
              <w:rPr>
                <w:rStyle w:val="A7"/>
                <w:rFonts w:cs="Times New Roman"/>
                <w:color w:val="000000" w:themeColor="text1"/>
              </w:rPr>
              <w:t xml:space="preserve"> Provincial GIS Hub </w:t>
            </w:r>
            <w:r w:rsidRPr="00882CF2">
              <w:rPr>
                <w:rStyle w:val="A7"/>
                <w:rFonts w:cs="Times New Roman"/>
                <w:color w:val="000000" w:themeColor="text1"/>
              </w:rPr>
              <w:t xml:space="preserve">is already established </w:t>
            </w:r>
            <w:r w:rsidR="00B017F7" w:rsidRPr="00882CF2">
              <w:rPr>
                <w:rStyle w:val="A7"/>
                <w:rFonts w:cs="Times New Roman"/>
                <w:color w:val="000000" w:themeColor="text1"/>
              </w:rPr>
              <w:t xml:space="preserve">at the </w:t>
            </w:r>
            <w:r w:rsidR="00A15D91" w:rsidRPr="00882CF2">
              <w:rPr>
                <w:rStyle w:val="A7"/>
                <w:rFonts w:cs="Times New Roman"/>
                <w:color w:val="000000" w:themeColor="text1"/>
              </w:rPr>
              <w:t>Planning and Development Department</w:t>
            </w:r>
            <w:r w:rsidR="00B017F7" w:rsidRPr="00882CF2">
              <w:rPr>
                <w:rStyle w:val="A7"/>
                <w:rFonts w:cs="Times New Roman"/>
                <w:color w:val="000000" w:themeColor="text1"/>
              </w:rPr>
              <w:t xml:space="preserve"> for integrating existing MIS/GIS facilities being operational in various sectors and to oversee and control the district level GIS cells. The project will consist of the following components: </w:t>
            </w:r>
          </w:p>
          <w:p w14:paraId="7BA4718C" w14:textId="77777777" w:rsidR="00A22139" w:rsidRPr="00882CF2" w:rsidRDefault="00A22139" w:rsidP="00B017F7">
            <w:pPr>
              <w:jc w:val="both"/>
              <w:rPr>
                <w:rStyle w:val="A7"/>
                <w:rFonts w:cs="Times New Roman"/>
                <w:color w:val="000000" w:themeColor="text1"/>
              </w:rPr>
            </w:pPr>
          </w:p>
          <w:p w14:paraId="2E7EA9DD" w14:textId="77777777" w:rsidR="00B017F7" w:rsidRPr="00882CF2" w:rsidRDefault="003F1063">
            <w:pPr>
              <w:numPr>
                <w:ilvl w:val="0"/>
                <w:numId w:val="12"/>
              </w:numPr>
              <w:jc w:val="both"/>
              <w:rPr>
                <w:rStyle w:val="A7"/>
                <w:rFonts w:cs="Times New Roman"/>
                <w:color w:val="000000" w:themeColor="text1"/>
              </w:rPr>
            </w:pPr>
            <w:r w:rsidRPr="00882CF2">
              <w:rPr>
                <w:rStyle w:val="A7"/>
                <w:rFonts w:cs="Times New Roman"/>
                <w:color w:val="000000" w:themeColor="text1"/>
              </w:rPr>
              <w:t>Financing the existing setup already undertaken under the approved project</w:t>
            </w:r>
            <w:r w:rsidR="00764E33" w:rsidRPr="00882CF2">
              <w:rPr>
                <w:rStyle w:val="A7"/>
                <w:rFonts w:cs="Times New Roman"/>
                <w:color w:val="000000" w:themeColor="text1"/>
              </w:rPr>
              <w:t>.</w:t>
            </w:r>
            <w:r w:rsidR="00B017F7" w:rsidRPr="00882CF2">
              <w:rPr>
                <w:rStyle w:val="A7"/>
                <w:rFonts w:cs="Times New Roman"/>
                <w:color w:val="000000" w:themeColor="text1"/>
              </w:rPr>
              <w:t xml:space="preserve"> </w:t>
            </w:r>
          </w:p>
          <w:p w14:paraId="0C94BC87" w14:textId="65EF5069" w:rsidR="009866DC" w:rsidRPr="00882CF2" w:rsidRDefault="00A22139">
            <w:pPr>
              <w:numPr>
                <w:ilvl w:val="0"/>
                <w:numId w:val="13"/>
              </w:numPr>
              <w:jc w:val="both"/>
              <w:rPr>
                <w:rStyle w:val="A7"/>
                <w:rFonts w:cs="Times New Roman"/>
                <w:color w:val="000000" w:themeColor="text1"/>
              </w:rPr>
            </w:pPr>
            <w:r w:rsidRPr="00882CF2">
              <w:rPr>
                <w:rStyle w:val="A7"/>
                <w:rFonts w:cs="Times New Roman"/>
                <w:color w:val="000000" w:themeColor="text1"/>
              </w:rPr>
              <w:t>Upgradation</w:t>
            </w:r>
            <w:r w:rsidR="009866DC" w:rsidRPr="00882CF2">
              <w:rPr>
                <w:rStyle w:val="A7"/>
                <w:rFonts w:cs="Times New Roman"/>
                <w:color w:val="000000" w:themeColor="text1"/>
              </w:rPr>
              <w:t xml:space="preserve"> of the existing </w:t>
            </w:r>
            <w:r w:rsidRPr="00882CF2">
              <w:rPr>
                <w:rStyle w:val="A7"/>
                <w:rFonts w:cs="Times New Roman"/>
                <w:color w:val="000000" w:themeColor="text1"/>
              </w:rPr>
              <w:t xml:space="preserve">GIS </w:t>
            </w:r>
            <w:r w:rsidR="009866DC" w:rsidRPr="00882CF2">
              <w:rPr>
                <w:rStyle w:val="A7"/>
                <w:rFonts w:cs="Times New Roman"/>
                <w:color w:val="000000" w:themeColor="text1"/>
              </w:rPr>
              <w:t xml:space="preserve">desktop </w:t>
            </w:r>
            <w:r w:rsidRPr="00882CF2">
              <w:rPr>
                <w:rStyle w:val="A7"/>
                <w:rFonts w:cs="Times New Roman"/>
                <w:color w:val="000000" w:themeColor="text1"/>
              </w:rPr>
              <w:t xml:space="preserve">and </w:t>
            </w:r>
            <w:r w:rsidR="009866DC" w:rsidRPr="00882CF2">
              <w:rPr>
                <w:rStyle w:val="A7"/>
                <w:rFonts w:cs="Times New Roman"/>
                <w:color w:val="000000" w:themeColor="text1"/>
              </w:rPr>
              <w:t>android applications.</w:t>
            </w:r>
          </w:p>
          <w:p w14:paraId="69538037" w14:textId="4C5A0E09" w:rsidR="00B017F7" w:rsidRPr="00882CF2" w:rsidRDefault="00B017F7">
            <w:pPr>
              <w:numPr>
                <w:ilvl w:val="0"/>
                <w:numId w:val="13"/>
              </w:numPr>
              <w:jc w:val="both"/>
              <w:rPr>
                <w:rStyle w:val="A7"/>
                <w:rFonts w:cs="Times New Roman"/>
                <w:color w:val="000000" w:themeColor="text1"/>
              </w:rPr>
            </w:pPr>
            <w:r w:rsidRPr="00882CF2">
              <w:rPr>
                <w:rStyle w:val="A7"/>
                <w:rFonts w:cs="Times New Roman"/>
                <w:color w:val="000000" w:themeColor="text1"/>
              </w:rPr>
              <w:t xml:space="preserve">Purchase and installation of </w:t>
            </w:r>
            <w:r w:rsidR="00A22139" w:rsidRPr="00882CF2">
              <w:rPr>
                <w:rStyle w:val="A7"/>
                <w:rFonts w:cs="Times New Roman"/>
                <w:color w:val="000000" w:themeColor="text1"/>
              </w:rPr>
              <w:t xml:space="preserve">upgraded </w:t>
            </w:r>
            <w:r w:rsidRPr="00882CF2">
              <w:rPr>
                <w:rStyle w:val="A7"/>
                <w:rFonts w:cs="Times New Roman"/>
                <w:color w:val="000000" w:themeColor="text1"/>
              </w:rPr>
              <w:t xml:space="preserve">hardware </w:t>
            </w:r>
            <w:r w:rsidR="009866DC" w:rsidRPr="00882CF2">
              <w:rPr>
                <w:rStyle w:val="A7"/>
                <w:rFonts w:cs="Times New Roman"/>
                <w:color w:val="000000" w:themeColor="text1"/>
              </w:rPr>
              <w:t>for district GIS Cells (</w:t>
            </w:r>
            <w:r w:rsidR="00A22139" w:rsidRPr="00882CF2">
              <w:rPr>
                <w:rStyle w:val="A7"/>
                <w:rFonts w:cs="Times New Roman"/>
                <w:color w:val="000000" w:themeColor="text1"/>
              </w:rPr>
              <w:t>On d</w:t>
            </w:r>
            <w:r w:rsidR="009866DC" w:rsidRPr="00882CF2">
              <w:rPr>
                <w:rStyle w:val="A7"/>
                <w:rFonts w:cs="Times New Roman"/>
                <w:color w:val="000000" w:themeColor="text1"/>
              </w:rPr>
              <w:t>emand of the GIS cells)</w:t>
            </w:r>
            <w:r w:rsidR="00764E33" w:rsidRPr="00882CF2">
              <w:rPr>
                <w:rStyle w:val="A7"/>
                <w:rFonts w:cs="Times New Roman"/>
                <w:color w:val="000000" w:themeColor="text1"/>
              </w:rPr>
              <w:t>.</w:t>
            </w:r>
            <w:r w:rsidRPr="00882CF2">
              <w:rPr>
                <w:rStyle w:val="A7"/>
                <w:rFonts w:cs="Times New Roman"/>
                <w:color w:val="000000" w:themeColor="text1"/>
              </w:rPr>
              <w:t xml:space="preserve"> </w:t>
            </w:r>
          </w:p>
          <w:p w14:paraId="0896C02B" w14:textId="77777777" w:rsidR="008076A0" w:rsidRPr="00882CF2" w:rsidRDefault="008076A0">
            <w:pPr>
              <w:numPr>
                <w:ilvl w:val="0"/>
                <w:numId w:val="15"/>
              </w:numPr>
              <w:ind w:left="1422" w:hanging="540"/>
              <w:jc w:val="both"/>
              <w:rPr>
                <w:rStyle w:val="A7"/>
                <w:rFonts w:cs="Times New Roman"/>
                <w:color w:val="000000" w:themeColor="text1"/>
              </w:rPr>
            </w:pPr>
            <w:r w:rsidRPr="00882CF2">
              <w:rPr>
                <w:rStyle w:val="A7"/>
                <w:rFonts w:cs="Times New Roman"/>
                <w:color w:val="000000" w:themeColor="text1"/>
              </w:rPr>
              <w:t xml:space="preserve">District Activities will report to GIS Central Hub at </w:t>
            </w:r>
            <w:r w:rsidR="00A15D91" w:rsidRPr="00882CF2">
              <w:rPr>
                <w:rStyle w:val="A7"/>
                <w:rFonts w:cs="Times New Roman"/>
                <w:color w:val="000000" w:themeColor="text1"/>
              </w:rPr>
              <w:t xml:space="preserve">Planning and Development </w:t>
            </w:r>
            <w:r w:rsidR="00A15D91" w:rsidRPr="00882CF2">
              <w:rPr>
                <w:rStyle w:val="A7"/>
                <w:rFonts w:cs="Times New Roman"/>
                <w:color w:val="000000" w:themeColor="text1"/>
              </w:rPr>
              <w:lastRenderedPageBreak/>
              <w:t>Department</w:t>
            </w:r>
            <w:r w:rsidRPr="00882CF2">
              <w:rPr>
                <w:rStyle w:val="A7"/>
                <w:rFonts w:cs="Times New Roman"/>
                <w:color w:val="000000" w:themeColor="text1"/>
              </w:rPr>
              <w:t xml:space="preserve">. Central hub will work under administrative assistance of </w:t>
            </w:r>
            <w:r w:rsidR="00686F1D" w:rsidRPr="00882CF2">
              <w:rPr>
                <w:rStyle w:val="A7"/>
                <w:rFonts w:cs="Times New Roman"/>
                <w:color w:val="000000" w:themeColor="text1"/>
              </w:rPr>
              <w:t>P</w:t>
            </w:r>
            <w:r w:rsidR="004E52E0" w:rsidRPr="00882CF2">
              <w:rPr>
                <w:rStyle w:val="A7"/>
                <w:rFonts w:cs="Times New Roman"/>
                <w:color w:val="000000" w:themeColor="text1"/>
              </w:rPr>
              <w:t>lanning and Development department, Government of Khyber Pakhtunkhwa</w:t>
            </w:r>
            <w:r w:rsidR="00764E33" w:rsidRPr="00882CF2">
              <w:rPr>
                <w:rStyle w:val="A7"/>
                <w:rFonts w:cs="Times New Roman"/>
                <w:color w:val="000000" w:themeColor="text1"/>
              </w:rPr>
              <w:t>.</w:t>
            </w:r>
          </w:p>
          <w:p w14:paraId="1A56F463" w14:textId="3F2E58EC" w:rsidR="008076A0" w:rsidRPr="00882CF2" w:rsidRDefault="008076A0">
            <w:pPr>
              <w:numPr>
                <w:ilvl w:val="0"/>
                <w:numId w:val="15"/>
              </w:numPr>
              <w:ind w:left="1422" w:hanging="450"/>
              <w:jc w:val="both"/>
              <w:rPr>
                <w:rStyle w:val="A7"/>
                <w:rFonts w:cs="Times New Roman"/>
                <w:color w:val="000000" w:themeColor="text1"/>
              </w:rPr>
            </w:pPr>
            <w:r w:rsidRPr="00882CF2">
              <w:rPr>
                <w:rStyle w:val="A7"/>
                <w:rFonts w:cs="Times New Roman"/>
                <w:color w:val="000000" w:themeColor="text1"/>
              </w:rPr>
              <w:t>Overall GIS Technical Supervision</w:t>
            </w:r>
            <w:r w:rsidR="009866DC" w:rsidRPr="00882CF2">
              <w:rPr>
                <w:rStyle w:val="A7"/>
                <w:rFonts w:cs="Times New Roman"/>
                <w:color w:val="000000" w:themeColor="text1"/>
              </w:rPr>
              <w:t>, Operation and Maintenance</w:t>
            </w:r>
            <w:r w:rsidRPr="00882CF2">
              <w:rPr>
                <w:rStyle w:val="A7"/>
                <w:rFonts w:cs="Times New Roman"/>
                <w:color w:val="000000" w:themeColor="text1"/>
              </w:rPr>
              <w:t xml:space="preserve"> will be responsibility of P&amp;D Department</w:t>
            </w:r>
            <w:r w:rsidR="00925F1A" w:rsidRPr="00882CF2">
              <w:rPr>
                <w:rStyle w:val="A7"/>
                <w:rFonts w:cs="Times New Roman"/>
                <w:color w:val="000000" w:themeColor="text1"/>
              </w:rPr>
              <w:t>.</w:t>
            </w:r>
            <w:r w:rsidRPr="00882CF2">
              <w:rPr>
                <w:rStyle w:val="A7"/>
                <w:rFonts w:cs="Times New Roman"/>
                <w:color w:val="000000" w:themeColor="text1"/>
              </w:rPr>
              <w:t xml:space="preserve"> </w:t>
            </w:r>
          </w:p>
          <w:p w14:paraId="14EA2760" w14:textId="77777777" w:rsidR="008076A0" w:rsidRPr="00882CF2" w:rsidRDefault="008076A0">
            <w:pPr>
              <w:numPr>
                <w:ilvl w:val="0"/>
                <w:numId w:val="15"/>
              </w:numPr>
              <w:ind w:left="1422" w:hanging="540"/>
              <w:jc w:val="both"/>
              <w:rPr>
                <w:rStyle w:val="A7"/>
                <w:rFonts w:cs="Times New Roman"/>
                <w:color w:val="000000" w:themeColor="text1"/>
              </w:rPr>
            </w:pPr>
            <w:r w:rsidRPr="00882CF2">
              <w:rPr>
                <w:rStyle w:val="A7"/>
                <w:rFonts w:cs="Times New Roman"/>
                <w:color w:val="000000" w:themeColor="text1"/>
              </w:rPr>
              <w:t xml:space="preserve">Technical Assistant on project activities will be supervised by </w:t>
            </w:r>
            <w:r w:rsidR="00A67489" w:rsidRPr="00882CF2">
              <w:rPr>
                <w:rStyle w:val="A7"/>
                <w:rFonts w:cs="Times New Roman"/>
                <w:color w:val="000000" w:themeColor="text1"/>
              </w:rPr>
              <w:t>P&amp;D</w:t>
            </w:r>
            <w:r w:rsidRPr="00882CF2">
              <w:rPr>
                <w:rStyle w:val="A7"/>
                <w:rFonts w:cs="Times New Roman"/>
                <w:color w:val="000000" w:themeColor="text1"/>
              </w:rPr>
              <w:t xml:space="preserve"> Department</w:t>
            </w:r>
          </w:p>
          <w:p w14:paraId="75F54432" w14:textId="77777777" w:rsidR="008076A0" w:rsidRPr="00882CF2" w:rsidRDefault="008076A0" w:rsidP="00B017F7">
            <w:pPr>
              <w:jc w:val="both"/>
              <w:rPr>
                <w:rStyle w:val="A7"/>
                <w:rFonts w:cs="Times New Roman"/>
                <w:color w:val="FF0000"/>
              </w:rPr>
            </w:pPr>
          </w:p>
          <w:p w14:paraId="576B5FE7" w14:textId="77777777" w:rsidR="009866DC" w:rsidRPr="00882CF2" w:rsidRDefault="00B017F7" w:rsidP="00B017F7">
            <w:pPr>
              <w:jc w:val="both"/>
              <w:rPr>
                <w:rStyle w:val="A7"/>
                <w:rFonts w:cs="Times New Roman"/>
                <w:color w:val="000000" w:themeColor="text1"/>
              </w:rPr>
            </w:pPr>
            <w:r w:rsidRPr="00882CF2">
              <w:rPr>
                <w:rStyle w:val="A7"/>
                <w:rFonts w:cs="Times New Roman"/>
                <w:color w:val="000000" w:themeColor="text1"/>
              </w:rPr>
              <w:t xml:space="preserve">One of the major predicaments of the public sector is the absence of a geo-spatial data and analysis to help the decision makers for </w:t>
            </w:r>
            <w:r w:rsidR="009866DC" w:rsidRPr="00882CF2">
              <w:rPr>
                <w:rStyle w:val="A7"/>
                <w:rFonts w:cs="Times New Roman"/>
                <w:color w:val="000000" w:themeColor="text1"/>
              </w:rPr>
              <w:t>evidence-based</w:t>
            </w:r>
            <w:r w:rsidRPr="00882CF2">
              <w:rPr>
                <w:rStyle w:val="A7"/>
                <w:rFonts w:cs="Times New Roman"/>
                <w:color w:val="000000" w:themeColor="text1"/>
              </w:rPr>
              <w:t xml:space="preserve"> a</w:t>
            </w:r>
            <w:r w:rsidR="009866DC" w:rsidRPr="00882CF2">
              <w:rPr>
                <w:rStyle w:val="A7"/>
                <w:rFonts w:cs="Times New Roman"/>
                <w:color w:val="000000" w:themeColor="text1"/>
              </w:rPr>
              <w:t>n</w:t>
            </w:r>
            <w:r w:rsidRPr="00882CF2">
              <w:rPr>
                <w:rStyle w:val="A7"/>
                <w:rFonts w:cs="Times New Roman"/>
                <w:color w:val="000000" w:themeColor="text1"/>
              </w:rPr>
              <w:t>d effective decision making as well monitor the performance of the government agencies and institutions. There been dispersed and proliferated initiatives of establishing GIS systems but a comprehensive and holistic approach was lacking in all the initiatives for GIS. The development of GIS HUB for Go</w:t>
            </w:r>
            <w:r w:rsidR="00764E33" w:rsidRPr="00882CF2">
              <w:rPr>
                <w:rStyle w:val="A7"/>
                <w:rFonts w:cs="Times New Roman"/>
                <w:color w:val="000000" w:themeColor="text1"/>
              </w:rPr>
              <w:t>vernment of Khyber Pakhtunkhwa wa</w:t>
            </w:r>
            <w:r w:rsidRPr="00882CF2">
              <w:rPr>
                <w:rStyle w:val="A7"/>
                <w:rFonts w:cs="Times New Roman"/>
                <w:color w:val="000000" w:themeColor="text1"/>
              </w:rPr>
              <w:t>s thus badly needed to collocate and analyze information geo-specially and provide a comprehensive GIS information system. The limited information that is available with the departments is neither complete nor up-to-date and is often found in scattered and fragmented paper maps. This reduces decision-makers ability to access and use accurate and timely data to efficiently use GIS data for improved service delivery.</w:t>
            </w:r>
            <w:r w:rsidR="00764E33" w:rsidRPr="00882CF2">
              <w:rPr>
                <w:rStyle w:val="A7"/>
                <w:rFonts w:cs="Times New Roman"/>
                <w:color w:val="000000" w:themeColor="text1"/>
              </w:rPr>
              <w:t xml:space="preserve"> </w:t>
            </w:r>
          </w:p>
          <w:p w14:paraId="52BBDC8B" w14:textId="77777777" w:rsidR="009866DC" w:rsidRPr="00882CF2" w:rsidRDefault="009866DC" w:rsidP="00B017F7">
            <w:pPr>
              <w:jc w:val="both"/>
              <w:rPr>
                <w:rStyle w:val="A7"/>
                <w:rFonts w:cs="Times New Roman"/>
                <w:color w:val="000000" w:themeColor="text1"/>
              </w:rPr>
            </w:pPr>
          </w:p>
          <w:p w14:paraId="5187BA10" w14:textId="22BBCC21" w:rsidR="006A76CF" w:rsidRPr="00882CF2" w:rsidRDefault="00A71CDC" w:rsidP="00A71CDC">
            <w:pPr>
              <w:jc w:val="both"/>
              <w:rPr>
                <w:rStyle w:val="A7"/>
                <w:rFonts w:cs="Times New Roman"/>
                <w:color w:val="000000" w:themeColor="text1"/>
              </w:rPr>
            </w:pPr>
            <w:r w:rsidRPr="00882CF2">
              <w:rPr>
                <w:rStyle w:val="A7"/>
                <w:rFonts w:cs="Times New Roman"/>
                <w:color w:val="000000" w:themeColor="text1"/>
              </w:rPr>
              <w:t>Lack of</w:t>
            </w:r>
            <w:r w:rsidR="00B87F01" w:rsidRPr="00882CF2">
              <w:rPr>
                <w:rStyle w:val="A7"/>
                <w:rFonts w:cs="Times New Roman"/>
                <w:color w:val="000000" w:themeColor="text1"/>
              </w:rPr>
              <w:t xml:space="preserve"> continuous</w:t>
            </w:r>
            <w:r w:rsidRPr="00882CF2">
              <w:rPr>
                <w:rStyle w:val="A7"/>
                <w:rFonts w:cs="Times New Roman"/>
                <w:color w:val="000000" w:themeColor="text1"/>
              </w:rPr>
              <w:t xml:space="preserve"> comprehensive, reliable, and up-to-date GIS data and an absence of commonly agreed definitions, projections and analytical tools make the task of accurate and fruit-full decision making all the more difficult. </w:t>
            </w:r>
            <w:r w:rsidR="006A76CF" w:rsidRPr="00882CF2">
              <w:rPr>
                <w:rStyle w:val="A7"/>
                <w:rFonts w:cs="Times New Roman"/>
                <w:color w:val="000000" w:themeColor="text1"/>
              </w:rPr>
              <w:t xml:space="preserve">Planning and Development </w:t>
            </w:r>
            <w:r w:rsidRPr="00882CF2">
              <w:rPr>
                <w:rStyle w:val="A7"/>
                <w:rFonts w:cs="Times New Roman"/>
                <w:color w:val="000000" w:themeColor="text1"/>
              </w:rPr>
              <w:t xml:space="preserve">Department </w:t>
            </w:r>
            <w:r w:rsidR="0002144A" w:rsidRPr="00882CF2">
              <w:rPr>
                <w:rStyle w:val="A7"/>
                <w:rFonts w:cs="Times New Roman"/>
                <w:color w:val="000000" w:themeColor="text1"/>
              </w:rPr>
              <w:t xml:space="preserve">have </w:t>
            </w:r>
            <w:r w:rsidRPr="00882CF2">
              <w:rPr>
                <w:rStyle w:val="A7"/>
                <w:rFonts w:cs="Times New Roman"/>
                <w:color w:val="000000" w:themeColor="text1"/>
              </w:rPr>
              <w:t>initiate</w:t>
            </w:r>
            <w:r w:rsidR="0002144A" w:rsidRPr="00882CF2">
              <w:rPr>
                <w:rStyle w:val="A7"/>
                <w:rFonts w:cs="Times New Roman"/>
                <w:color w:val="000000" w:themeColor="text1"/>
              </w:rPr>
              <w:t>d</w:t>
            </w:r>
            <w:r w:rsidRPr="00882CF2">
              <w:rPr>
                <w:rStyle w:val="A7"/>
                <w:rFonts w:cs="Times New Roman"/>
                <w:color w:val="000000" w:themeColor="text1"/>
              </w:rPr>
              <w:t xml:space="preserve"> a project to develop a GIS HUB for </w:t>
            </w:r>
            <w:r w:rsidR="0002144A" w:rsidRPr="00882CF2">
              <w:rPr>
                <w:rStyle w:val="A7"/>
                <w:rFonts w:cs="Times New Roman"/>
                <w:color w:val="000000" w:themeColor="text1"/>
              </w:rPr>
              <w:t xml:space="preserve">P&amp;D department, </w:t>
            </w:r>
            <w:r w:rsidRPr="00882CF2">
              <w:rPr>
                <w:rStyle w:val="A7"/>
                <w:rFonts w:cs="Times New Roman"/>
                <w:color w:val="000000" w:themeColor="text1"/>
              </w:rPr>
              <w:t>Government of Khyber Pakhtunkhwa.</w:t>
            </w:r>
            <w:r w:rsidR="0002144A" w:rsidRPr="00882CF2">
              <w:rPr>
                <w:rStyle w:val="A7"/>
                <w:rFonts w:cs="Times New Roman"/>
                <w:color w:val="000000" w:themeColor="text1"/>
              </w:rPr>
              <w:t xml:space="preserve"> The project is</w:t>
            </w:r>
            <w:r w:rsidR="006A76CF" w:rsidRPr="00882CF2">
              <w:rPr>
                <w:rStyle w:val="A7"/>
                <w:rFonts w:cs="Times New Roman"/>
                <w:color w:val="000000" w:themeColor="text1"/>
              </w:rPr>
              <w:t xml:space="preserve"> delivering its best</w:t>
            </w:r>
            <w:r w:rsidR="0002144A" w:rsidRPr="00882CF2">
              <w:rPr>
                <w:rStyle w:val="A7"/>
                <w:rFonts w:cs="Times New Roman"/>
                <w:color w:val="000000" w:themeColor="text1"/>
              </w:rPr>
              <w:t xml:space="preserve"> </w:t>
            </w:r>
            <w:r w:rsidR="006A76CF" w:rsidRPr="00882CF2">
              <w:rPr>
                <w:rStyle w:val="A7"/>
                <w:rFonts w:cs="Times New Roman"/>
                <w:color w:val="000000" w:themeColor="text1"/>
              </w:rPr>
              <w:t xml:space="preserve">to Planning and Development department </w:t>
            </w:r>
            <w:r w:rsidR="0002144A" w:rsidRPr="00882CF2">
              <w:rPr>
                <w:rStyle w:val="A7"/>
                <w:rFonts w:cs="Times New Roman"/>
                <w:color w:val="000000" w:themeColor="text1"/>
              </w:rPr>
              <w:t xml:space="preserve">being the core development department of the province. </w:t>
            </w:r>
            <w:r w:rsidRPr="00882CF2">
              <w:rPr>
                <w:rStyle w:val="A7"/>
                <w:rFonts w:cs="Times New Roman"/>
                <w:color w:val="000000" w:themeColor="text1"/>
              </w:rPr>
              <w:t xml:space="preserve"> The</w:t>
            </w:r>
            <w:r w:rsidR="006A76CF" w:rsidRPr="00882CF2">
              <w:rPr>
                <w:rStyle w:val="A7"/>
                <w:rFonts w:cs="Times New Roman"/>
                <w:color w:val="000000" w:themeColor="text1"/>
              </w:rPr>
              <w:t xml:space="preserve"> main purpose of this project was </w:t>
            </w:r>
            <w:r w:rsidRPr="00882CF2">
              <w:rPr>
                <w:rStyle w:val="A7"/>
                <w:rFonts w:cs="Times New Roman"/>
                <w:color w:val="000000" w:themeColor="text1"/>
              </w:rPr>
              <w:t xml:space="preserve">centralizing the existing developed/available </w:t>
            </w:r>
            <w:r w:rsidR="006A76CF" w:rsidRPr="00882CF2">
              <w:rPr>
                <w:rStyle w:val="A7"/>
                <w:rFonts w:cs="Times New Roman"/>
                <w:color w:val="000000" w:themeColor="text1"/>
              </w:rPr>
              <w:t xml:space="preserve">and new </w:t>
            </w:r>
            <w:r w:rsidRPr="00882CF2">
              <w:rPr>
                <w:rStyle w:val="A7"/>
                <w:rFonts w:cs="Times New Roman"/>
                <w:color w:val="000000" w:themeColor="text1"/>
              </w:rPr>
              <w:t xml:space="preserve">GIS data of provincial departments for common usage/interest of provincial departments. The most effective method to bring together such scattered GIS data is in </w:t>
            </w:r>
            <w:r w:rsidR="009866DC" w:rsidRPr="00882CF2">
              <w:rPr>
                <w:rStyle w:val="A7"/>
                <w:rFonts w:cs="Times New Roman"/>
                <w:color w:val="000000" w:themeColor="text1"/>
              </w:rPr>
              <w:t>web-based</w:t>
            </w:r>
            <w:r w:rsidRPr="00882CF2">
              <w:rPr>
                <w:rStyle w:val="A7"/>
                <w:rFonts w:cs="Times New Roman"/>
                <w:color w:val="000000" w:themeColor="text1"/>
              </w:rPr>
              <w:t xml:space="preserve"> GIS information system</w:t>
            </w:r>
            <w:r w:rsidR="006A76CF" w:rsidRPr="00882CF2">
              <w:rPr>
                <w:rStyle w:val="A7"/>
                <w:rFonts w:cs="Times New Roman"/>
                <w:color w:val="000000" w:themeColor="text1"/>
              </w:rPr>
              <w:t xml:space="preserve">, which is </w:t>
            </w:r>
            <w:r w:rsidR="00B87F01" w:rsidRPr="00882CF2">
              <w:rPr>
                <w:rStyle w:val="A7"/>
                <w:rFonts w:cs="Times New Roman"/>
                <w:color w:val="000000" w:themeColor="text1"/>
              </w:rPr>
              <w:t xml:space="preserve">already </w:t>
            </w:r>
            <w:r w:rsidR="006A76CF" w:rsidRPr="00882CF2">
              <w:rPr>
                <w:rStyle w:val="A7"/>
                <w:rFonts w:cs="Times New Roman"/>
                <w:color w:val="000000" w:themeColor="text1"/>
              </w:rPr>
              <w:t>develop</w:t>
            </w:r>
            <w:r w:rsidR="00B87F01" w:rsidRPr="00882CF2">
              <w:rPr>
                <w:rStyle w:val="A7"/>
                <w:rFonts w:cs="Times New Roman"/>
                <w:color w:val="000000" w:themeColor="text1"/>
              </w:rPr>
              <w:t>ed at</w:t>
            </w:r>
            <w:r w:rsidR="006A76CF" w:rsidRPr="00882CF2">
              <w:rPr>
                <w:rStyle w:val="A7"/>
                <w:rFonts w:cs="Times New Roman"/>
                <w:color w:val="000000" w:themeColor="text1"/>
              </w:rPr>
              <w:t xml:space="preserve"> the GIS Hub at P&amp;D Department. The acquired GIS layers are</w:t>
            </w:r>
            <w:r w:rsidRPr="00882CF2">
              <w:rPr>
                <w:rStyle w:val="A7"/>
                <w:rFonts w:cs="Times New Roman"/>
                <w:color w:val="000000" w:themeColor="text1"/>
              </w:rPr>
              <w:t xml:space="preserve"> placed in a web base environment, placing server at </w:t>
            </w:r>
            <w:r w:rsidR="00675C3C" w:rsidRPr="00882CF2">
              <w:rPr>
                <w:rStyle w:val="A7"/>
                <w:rFonts w:cs="Times New Roman"/>
                <w:color w:val="000000" w:themeColor="text1"/>
              </w:rPr>
              <w:t xml:space="preserve">P&amp;D department and provincial </w:t>
            </w:r>
            <w:r w:rsidR="006A76CF" w:rsidRPr="00882CF2">
              <w:rPr>
                <w:rStyle w:val="A7"/>
                <w:rFonts w:cs="Times New Roman"/>
                <w:color w:val="000000" w:themeColor="text1"/>
              </w:rPr>
              <w:t>Data Center</w:t>
            </w:r>
            <w:r w:rsidR="00675C3C" w:rsidRPr="00882CF2">
              <w:rPr>
                <w:rStyle w:val="A7"/>
                <w:rFonts w:cs="Times New Roman"/>
                <w:color w:val="000000" w:themeColor="text1"/>
              </w:rPr>
              <w:t>. A</w:t>
            </w:r>
            <w:r w:rsidRPr="00882CF2">
              <w:rPr>
                <w:rStyle w:val="A7"/>
                <w:rFonts w:cs="Times New Roman"/>
                <w:color w:val="000000" w:themeColor="text1"/>
              </w:rPr>
              <w:t>ccess to each and every public organization</w:t>
            </w:r>
            <w:r w:rsidR="00675C3C" w:rsidRPr="00882CF2">
              <w:rPr>
                <w:rStyle w:val="A7"/>
                <w:rFonts w:cs="Times New Roman"/>
                <w:color w:val="000000" w:themeColor="text1"/>
              </w:rPr>
              <w:t xml:space="preserve"> is granted</w:t>
            </w:r>
            <w:r w:rsidRPr="00882CF2">
              <w:rPr>
                <w:rStyle w:val="A7"/>
                <w:rFonts w:cs="Times New Roman"/>
                <w:color w:val="000000" w:themeColor="text1"/>
              </w:rPr>
              <w:t xml:space="preserve">, which is in-need of GIS data through user name and password for using their required GIS data. </w:t>
            </w:r>
            <w:r w:rsidR="00B87F01" w:rsidRPr="00882CF2">
              <w:rPr>
                <w:rStyle w:val="A7"/>
                <w:rFonts w:cs="Times New Roman"/>
                <w:color w:val="000000" w:themeColor="text1"/>
              </w:rPr>
              <w:t>Continues GIS data feeding the system is helpful to streamline the appraisal process at different sections of P&amp;D department.</w:t>
            </w:r>
          </w:p>
          <w:p w14:paraId="5EF9D732" w14:textId="77777777" w:rsidR="006A76CF" w:rsidRPr="00882CF2" w:rsidRDefault="006A76CF" w:rsidP="00A71CDC">
            <w:pPr>
              <w:jc w:val="both"/>
              <w:rPr>
                <w:rStyle w:val="A7"/>
                <w:rFonts w:cs="Times New Roman"/>
                <w:color w:val="FF0000"/>
              </w:rPr>
            </w:pPr>
          </w:p>
          <w:p w14:paraId="31C17BC5" w14:textId="70072F13" w:rsidR="00A71CDC" w:rsidRPr="00882CF2" w:rsidRDefault="00A71CDC" w:rsidP="00A71CDC">
            <w:pPr>
              <w:jc w:val="both"/>
              <w:rPr>
                <w:rStyle w:val="A7"/>
                <w:rFonts w:cs="Times New Roman"/>
                <w:color w:val="000000" w:themeColor="text1"/>
              </w:rPr>
            </w:pPr>
            <w:r w:rsidRPr="00882CF2">
              <w:rPr>
                <w:rStyle w:val="A7"/>
                <w:rFonts w:cs="Times New Roman"/>
                <w:color w:val="000000" w:themeColor="text1"/>
              </w:rPr>
              <w:t xml:space="preserve">However, various departments use a variety of approaches for digitizing GIS data like different projections and geography, so before placing the acquired GIS data on web for use of other departments commonly agreed definitions and projections </w:t>
            </w:r>
            <w:r w:rsidR="00B87F01" w:rsidRPr="00882CF2">
              <w:rPr>
                <w:rStyle w:val="A7"/>
                <w:rFonts w:cs="Times New Roman"/>
                <w:color w:val="000000" w:themeColor="text1"/>
              </w:rPr>
              <w:t xml:space="preserve">is </w:t>
            </w:r>
            <w:r w:rsidRPr="00882CF2">
              <w:rPr>
                <w:rStyle w:val="A7"/>
                <w:rFonts w:cs="Times New Roman"/>
                <w:color w:val="000000" w:themeColor="text1"/>
              </w:rPr>
              <w:t>added to the data for easily access of the acquired data. Quality assurance/testing of the acquired</w:t>
            </w:r>
            <w:r w:rsidR="00B87F01" w:rsidRPr="00882CF2">
              <w:rPr>
                <w:rStyle w:val="A7"/>
                <w:rFonts w:cs="Times New Roman"/>
                <w:color w:val="000000" w:themeColor="text1"/>
              </w:rPr>
              <w:t xml:space="preserve"> </w:t>
            </w:r>
            <w:r w:rsidR="004D2C2C" w:rsidRPr="00882CF2">
              <w:rPr>
                <w:rStyle w:val="A7"/>
                <w:rFonts w:cs="Times New Roman"/>
                <w:color w:val="000000" w:themeColor="text1"/>
              </w:rPr>
              <w:t>latest</w:t>
            </w:r>
            <w:r w:rsidRPr="00882CF2">
              <w:rPr>
                <w:rStyle w:val="A7"/>
                <w:rFonts w:cs="Times New Roman"/>
                <w:color w:val="000000" w:themeColor="text1"/>
              </w:rPr>
              <w:t xml:space="preserve"> </w:t>
            </w:r>
            <w:r w:rsidRPr="00882CF2">
              <w:rPr>
                <w:rStyle w:val="A7"/>
                <w:rFonts w:cs="Times New Roman"/>
                <w:color w:val="000000" w:themeColor="text1"/>
              </w:rPr>
              <w:lastRenderedPageBreak/>
              <w:t xml:space="preserve">GIS data is of most importance, so for this purpose a team </w:t>
            </w:r>
            <w:r w:rsidR="00B87F01" w:rsidRPr="00882CF2">
              <w:rPr>
                <w:rStyle w:val="A7"/>
                <w:rFonts w:cs="Times New Roman"/>
                <w:color w:val="000000" w:themeColor="text1"/>
              </w:rPr>
              <w:t xml:space="preserve">is looking after </w:t>
            </w:r>
            <w:r w:rsidRPr="00882CF2">
              <w:rPr>
                <w:rStyle w:val="A7"/>
                <w:rFonts w:cs="Times New Roman"/>
                <w:color w:val="000000" w:themeColor="text1"/>
              </w:rPr>
              <w:t xml:space="preserve">into the quality of acquired data before uploading </w:t>
            </w:r>
            <w:r w:rsidR="00B87F01" w:rsidRPr="00882CF2">
              <w:rPr>
                <w:rStyle w:val="A7"/>
                <w:rFonts w:cs="Times New Roman"/>
                <w:color w:val="000000" w:themeColor="text1"/>
              </w:rPr>
              <w:t>it to</w:t>
            </w:r>
            <w:r w:rsidRPr="00882CF2">
              <w:rPr>
                <w:rStyle w:val="A7"/>
                <w:rFonts w:cs="Times New Roman"/>
                <w:color w:val="000000" w:themeColor="text1"/>
              </w:rPr>
              <w:t xml:space="preserve"> web server.</w:t>
            </w:r>
          </w:p>
          <w:p w14:paraId="4340AAC3" w14:textId="77777777" w:rsidR="00675C3C" w:rsidRPr="00882CF2" w:rsidRDefault="00675C3C" w:rsidP="00E619B0">
            <w:pPr>
              <w:jc w:val="both"/>
              <w:rPr>
                <w:color w:val="000000" w:themeColor="text1"/>
                <w:sz w:val="22"/>
                <w:szCs w:val="22"/>
              </w:rPr>
            </w:pPr>
          </w:p>
          <w:p w14:paraId="718CFADD" w14:textId="61F3062C" w:rsidR="00E619B0" w:rsidRPr="00882CF2" w:rsidRDefault="00E619B0" w:rsidP="00E619B0">
            <w:pPr>
              <w:jc w:val="both"/>
              <w:rPr>
                <w:color w:val="FF0000"/>
                <w:sz w:val="22"/>
                <w:szCs w:val="22"/>
              </w:rPr>
            </w:pPr>
            <w:r w:rsidRPr="00882CF2">
              <w:rPr>
                <w:color w:val="000000" w:themeColor="text1"/>
                <w:sz w:val="22"/>
                <w:szCs w:val="22"/>
              </w:rPr>
              <w:t>A wide range of activities depend on digital geographic data and geo</w:t>
            </w:r>
            <w:r w:rsidR="00673E1C" w:rsidRPr="00882CF2">
              <w:rPr>
                <w:color w:val="000000" w:themeColor="text1"/>
                <w:sz w:val="22"/>
                <w:szCs w:val="22"/>
              </w:rPr>
              <w:t xml:space="preserve"> </w:t>
            </w:r>
            <w:r w:rsidRPr="00882CF2">
              <w:rPr>
                <w:color w:val="000000" w:themeColor="text1"/>
                <w:sz w:val="22"/>
                <w:szCs w:val="22"/>
              </w:rPr>
              <w:t>processing, and these information resources are rapidly becoming more important as commerce expands, information technology advances, and environmental problems demand resolution. Unfortunately, non-interoperability severely limits the use of digital geographic information. Spatial data exist in a wide range of incompatible and often vendor-proprietary forms, and geographic information systems (GIS) usually exist in organizations as isolated collections of data, software, and user expertise</w:t>
            </w:r>
            <w:r w:rsidRPr="00882CF2">
              <w:rPr>
                <w:color w:val="FF0000"/>
                <w:sz w:val="22"/>
                <w:szCs w:val="22"/>
              </w:rPr>
              <w:t>.</w:t>
            </w:r>
          </w:p>
          <w:p w14:paraId="4880EA58" w14:textId="77777777" w:rsidR="00E619B0" w:rsidRPr="00882CF2" w:rsidRDefault="00E619B0" w:rsidP="00E619B0">
            <w:pPr>
              <w:jc w:val="both"/>
              <w:rPr>
                <w:color w:val="000000" w:themeColor="text1"/>
                <w:sz w:val="22"/>
                <w:szCs w:val="22"/>
              </w:rPr>
            </w:pPr>
          </w:p>
          <w:p w14:paraId="14AB07C4" w14:textId="24B68EF3" w:rsidR="00A71CDC" w:rsidRPr="00882CF2" w:rsidRDefault="00A71CDC" w:rsidP="00A71CDC">
            <w:pPr>
              <w:jc w:val="both"/>
              <w:rPr>
                <w:color w:val="000000" w:themeColor="text1"/>
                <w:sz w:val="22"/>
                <w:szCs w:val="22"/>
              </w:rPr>
            </w:pPr>
            <w:r w:rsidRPr="00882CF2">
              <w:rPr>
                <w:color w:val="000000" w:themeColor="text1"/>
                <w:sz w:val="22"/>
                <w:szCs w:val="22"/>
              </w:rPr>
              <w:t xml:space="preserve">The centralized GIS System </w:t>
            </w:r>
            <w:r w:rsidR="00B87F01" w:rsidRPr="00882CF2">
              <w:rPr>
                <w:color w:val="000000" w:themeColor="text1"/>
                <w:sz w:val="22"/>
                <w:szCs w:val="22"/>
              </w:rPr>
              <w:t xml:space="preserve">is </w:t>
            </w:r>
            <w:r w:rsidRPr="00882CF2">
              <w:rPr>
                <w:color w:val="000000" w:themeColor="text1"/>
                <w:sz w:val="22"/>
                <w:szCs w:val="22"/>
              </w:rPr>
              <w:t>assist</w:t>
            </w:r>
            <w:r w:rsidR="00B87F01" w:rsidRPr="00882CF2">
              <w:rPr>
                <w:color w:val="000000" w:themeColor="text1"/>
                <w:sz w:val="22"/>
                <w:szCs w:val="22"/>
              </w:rPr>
              <w:t>ing</w:t>
            </w:r>
            <w:r w:rsidRPr="00882CF2">
              <w:rPr>
                <w:color w:val="000000" w:themeColor="text1"/>
                <w:sz w:val="22"/>
                <w:szCs w:val="22"/>
              </w:rPr>
              <w:t xml:space="preserve"> the Government of KP to design and establish a spatial data infrastructure to which all departments would have a secure and highly available access. Each department would be able to apply further processing and modeling to fit their unique needs.</w:t>
            </w:r>
          </w:p>
          <w:p w14:paraId="00559CDC" w14:textId="77777777" w:rsidR="00A71CDC" w:rsidRPr="00882CF2" w:rsidRDefault="00A71CDC" w:rsidP="00A71CDC">
            <w:pPr>
              <w:jc w:val="both"/>
              <w:rPr>
                <w:color w:val="000000" w:themeColor="text1"/>
                <w:sz w:val="22"/>
                <w:szCs w:val="22"/>
              </w:rPr>
            </w:pPr>
          </w:p>
          <w:p w14:paraId="6F6F4F4E" w14:textId="4C8F7A7B" w:rsidR="00A71CDC" w:rsidRPr="00882CF2" w:rsidRDefault="00A71CDC" w:rsidP="00B87F01">
            <w:pPr>
              <w:jc w:val="both"/>
              <w:rPr>
                <w:rStyle w:val="A7"/>
                <w:rFonts w:eastAsia="Calibri" w:cs="Times New Roman"/>
                <w:color w:val="000000" w:themeColor="text1"/>
              </w:rPr>
            </w:pPr>
            <w:r w:rsidRPr="00882CF2">
              <w:rPr>
                <w:rStyle w:val="A7"/>
                <w:rFonts w:eastAsia="Calibri" w:cs="Times New Roman"/>
                <w:color w:val="000000" w:themeColor="text1"/>
              </w:rPr>
              <w:t>Another perspective using GIS is a dynamic and versatile technology capable of analysis and providing visual information to management for efficient planning, implementation and monitoring. GIS combines layers of information to give a better understanding in planning phase of projects. These layers of information can be queried to give in-depth sight of situation</w:t>
            </w:r>
            <w:r w:rsidR="00B87F01" w:rsidRPr="00882CF2">
              <w:rPr>
                <w:rStyle w:val="A7"/>
                <w:rFonts w:eastAsia="Calibri" w:cs="Times New Roman"/>
                <w:color w:val="000000" w:themeColor="text1"/>
              </w:rPr>
              <w:t>.</w:t>
            </w:r>
          </w:p>
          <w:p w14:paraId="1C4243B3" w14:textId="77777777" w:rsidR="00A71CDC" w:rsidRPr="00882CF2" w:rsidRDefault="00A71CDC" w:rsidP="00A71CDC">
            <w:pPr>
              <w:jc w:val="both"/>
              <w:rPr>
                <w:color w:val="000000" w:themeColor="text1"/>
                <w:sz w:val="22"/>
                <w:szCs w:val="22"/>
              </w:rPr>
            </w:pPr>
          </w:p>
          <w:p w14:paraId="7F194220" w14:textId="22E3E072" w:rsidR="00A73665" w:rsidRPr="00882CF2" w:rsidRDefault="00A71CDC" w:rsidP="00675C3C">
            <w:pPr>
              <w:jc w:val="both"/>
              <w:rPr>
                <w:color w:val="000000" w:themeColor="text1"/>
                <w:sz w:val="22"/>
                <w:szCs w:val="22"/>
              </w:rPr>
            </w:pPr>
            <w:r w:rsidRPr="00882CF2">
              <w:rPr>
                <w:color w:val="000000" w:themeColor="text1"/>
                <w:sz w:val="22"/>
                <w:szCs w:val="22"/>
              </w:rPr>
              <w:t xml:space="preserve">With the help of this solution, those departments that do not have the requisite capacity to develop and maintain their own GIS </w:t>
            </w:r>
            <w:r w:rsidR="00B87F01" w:rsidRPr="00882CF2">
              <w:rPr>
                <w:color w:val="000000" w:themeColor="text1"/>
                <w:sz w:val="22"/>
                <w:szCs w:val="22"/>
              </w:rPr>
              <w:t>to</w:t>
            </w:r>
            <w:r w:rsidRPr="00882CF2">
              <w:rPr>
                <w:color w:val="000000" w:themeColor="text1"/>
                <w:sz w:val="22"/>
                <w:szCs w:val="22"/>
              </w:rPr>
              <w:t xml:space="preserve"> gain access to various GIS applications through a centralized portal. This will ensure optimum use of government resources through sharing developed spatial data assets and shared GIS infrastructure</w:t>
            </w:r>
            <w:r w:rsidR="002836DA" w:rsidRPr="00882CF2">
              <w:rPr>
                <w:color w:val="000000" w:themeColor="text1"/>
                <w:sz w:val="22"/>
                <w:szCs w:val="22"/>
              </w:rPr>
              <w:t>.</w:t>
            </w:r>
          </w:p>
          <w:p w14:paraId="2C943A93" w14:textId="77777777" w:rsidR="00675C3C" w:rsidRPr="00882CF2" w:rsidRDefault="00675C3C" w:rsidP="00675C3C">
            <w:pPr>
              <w:jc w:val="both"/>
              <w:rPr>
                <w:color w:val="000000" w:themeColor="text1"/>
                <w:sz w:val="22"/>
                <w:szCs w:val="22"/>
              </w:rPr>
            </w:pPr>
          </w:p>
          <w:p w14:paraId="070AB38C" w14:textId="4A01080E" w:rsidR="00AA1F5D" w:rsidRPr="00882CF2" w:rsidRDefault="00AA1F5D" w:rsidP="00A71CDC">
            <w:pPr>
              <w:jc w:val="both"/>
              <w:rPr>
                <w:color w:val="000000" w:themeColor="text1"/>
                <w:sz w:val="22"/>
                <w:szCs w:val="22"/>
              </w:rPr>
            </w:pPr>
            <w:r w:rsidRPr="00882CF2">
              <w:rPr>
                <w:color w:val="000000" w:themeColor="text1"/>
                <w:sz w:val="22"/>
                <w:szCs w:val="22"/>
              </w:rPr>
              <w:t>The project was approv</w:t>
            </w:r>
            <w:r w:rsidR="00C37044" w:rsidRPr="00882CF2">
              <w:rPr>
                <w:color w:val="000000" w:themeColor="text1"/>
                <w:sz w:val="22"/>
                <w:szCs w:val="22"/>
              </w:rPr>
              <w:t xml:space="preserve">ed by the PDWP meeting held on </w:t>
            </w:r>
            <w:r w:rsidR="00675C3C" w:rsidRPr="00882CF2">
              <w:rPr>
                <w:color w:val="000000" w:themeColor="text1"/>
                <w:sz w:val="22"/>
                <w:szCs w:val="22"/>
              </w:rPr>
              <w:t>25</w:t>
            </w:r>
            <w:r w:rsidR="00B87F01" w:rsidRPr="00882CF2">
              <w:rPr>
                <w:color w:val="000000" w:themeColor="text1"/>
                <w:sz w:val="22"/>
                <w:szCs w:val="22"/>
              </w:rPr>
              <w:t>.0</w:t>
            </w:r>
            <w:r w:rsidR="00675C3C" w:rsidRPr="00882CF2">
              <w:rPr>
                <w:color w:val="000000" w:themeColor="text1"/>
                <w:sz w:val="22"/>
                <w:szCs w:val="22"/>
              </w:rPr>
              <w:t>2</w:t>
            </w:r>
            <w:r w:rsidR="00B87F01" w:rsidRPr="00882CF2">
              <w:rPr>
                <w:color w:val="000000" w:themeColor="text1"/>
                <w:sz w:val="22"/>
                <w:szCs w:val="22"/>
              </w:rPr>
              <w:t>.20</w:t>
            </w:r>
            <w:r w:rsidR="00675C3C" w:rsidRPr="00882CF2">
              <w:rPr>
                <w:color w:val="000000" w:themeColor="text1"/>
                <w:sz w:val="22"/>
                <w:szCs w:val="22"/>
              </w:rPr>
              <w:t>21</w:t>
            </w:r>
            <w:r w:rsidR="00B87F01" w:rsidRPr="00882CF2">
              <w:rPr>
                <w:color w:val="000000" w:themeColor="text1"/>
                <w:sz w:val="22"/>
                <w:szCs w:val="22"/>
              </w:rPr>
              <w:t xml:space="preserve"> </w:t>
            </w:r>
            <w:r w:rsidRPr="00882CF2">
              <w:rPr>
                <w:color w:val="000000" w:themeColor="text1"/>
                <w:sz w:val="22"/>
                <w:szCs w:val="22"/>
              </w:rPr>
              <w:t>wi</w:t>
            </w:r>
            <w:r w:rsidR="00C37044" w:rsidRPr="00882CF2">
              <w:rPr>
                <w:color w:val="000000" w:themeColor="text1"/>
                <w:sz w:val="22"/>
                <w:szCs w:val="22"/>
              </w:rPr>
              <w:t xml:space="preserve">th the total approved cost of </w:t>
            </w:r>
            <w:r w:rsidR="00675C3C" w:rsidRPr="00882CF2">
              <w:rPr>
                <w:color w:val="000000" w:themeColor="text1"/>
                <w:sz w:val="22"/>
                <w:szCs w:val="22"/>
              </w:rPr>
              <w:t xml:space="preserve">554.317 </w:t>
            </w:r>
            <w:r w:rsidR="00720C14" w:rsidRPr="00882CF2">
              <w:rPr>
                <w:color w:val="000000" w:themeColor="text1"/>
                <w:sz w:val="22"/>
                <w:szCs w:val="22"/>
              </w:rPr>
              <w:t>Million.</w:t>
            </w:r>
            <w:r w:rsidR="00C37044" w:rsidRPr="00882CF2">
              <w:rPr>
                <w:color w:val="000000" w:themeColor="text1"/>
                <w:sz w:val="22"/>
                <w:szCs w:val="22"/>
              </w:rPr>
              <w:t xml:space="preserve"> Revised</w:t>
            </w:r>
            <w:r w:rsidR="005F116E" w:rsidRPr="00882CF2">
              <w:rPr>
                <w:color w:val="000000" w:themeColor="text1"/>
                <w:sz w:val="22"/>
                <w:szCs w:val="22"/>
              </w:rPr>
              <w:t xml:space="preserve"> Administrat</w:t>
            </w:r>
            <w:r w:rsidR="00C37044" w:rsidRPr="00882CF2">
              <w:rPr>
                <w:color w:val="000000" w:themeColor="text1"/>
                <w:sz w:val="22"/>
                <w:szCs w:val="22"/>
              </w:rPr>
              <w:t>i</w:t>
            </w:r>
            <w:r w:rsidR="00720C14" w:rsidRPr="00882CF2">
              <w:rPr>
                <w:color w:val="000000" w:themeColor="text1"/>
                <w:sz w:val="22"/>
                <w:szCs w:val="22"/>
              </w:rPr>
              <w:t xml:space="preserve">ve Approval has been issued on </w:t>
            </w:r>
            <w:r w:rsidR="002836DA" w:rsidRPr="00882CF2">
              <w:rPr>
                <w:color w:val="000000" w:themeColor="text1"/>
                <w:sz w:val="22"/>
                <w:szCs w:val="22"/>
              </w:rPr>
              <w:t>0</w:t>
            </w:r>
            <w:r w:rsidR="00675C3C" w:rsidRPr="00882CF2">
              <w:rPr>
                <w:color w:val="000000" w:themeColor="text1"/>
                <w:sz w:val="22"/>
                <w:szCs w:val="22"/>
              </w:rPr>
              <w:t>9</w:t>
            </w:r>
            <w:r w:rsidR="00675C3C" w:rsidRPr="00882CF2">
              <w:rPr>
                <w:color w:val="000000" w:themeColor="text1"/>
                <w:sz w:val="22"/>
                <w:szCs w:val="22"/>
                <w:vertAlign w:val="superscript"/>
              </w:rPr>
              <w:t>th</w:t>
            </w:r>
            <w:r w:rsidR="00675C3C" w:rsidRPr="00882CF2">
              <w:rPr>
                <w:color w:val="000000" w:themeColor="text1"/>
                <w:sz w:val="22"/>
                <w:szCs w:val="22"/>
              </w:rPr>
              <w:t xml:space="preserve"> March 2021</w:t>
            </w:r>
            <w:r w:rsidR="005F116E" w:rsidRPr="00882CF2">
              <w:rPr>
                <w:color w:val="000000" w:themeColor="text1"/>
                <w:sz w:val="22"/>
                <w:szCs w:val="22"/>
              </w:rPr>
              <w:t>. Following is the progress made so far:</w:t>
            </w:r>
          </w:p>
          <w:p w14:paraId="0791F2FD" w14:textId="77777777" w:rsidR="00314888" w:rsidRPr="00882CF2" w:rsidRDefault="00314888" w:rsidP="005145EE">
            <w:pPr>
              <w:jc w:val="both"/>
              <w:rPr>
                <w:sz w:val="10"/>
                <w:szCs w:val="10"/>
              </w:rPr>
            </w:pPr>
          </w:p>
          <w:p w14:paraId="05239853" w14:textId="77777777" w:rsidR="00314888" w:rsidRPr="00882CF2" w:rsidRDefault="00314888">
            <w:pPr>
              <w:numPr>
                <w:ilvl w:val="0"/>
                <w:numId w:val="17"/>
              </w:numPr>
              <w:ind w:left="900" w:hanging="540"/>
              <w:jc w:val="both"/>
              <w:rPr>
                <w:color w:val="000000" w:themeColor="text1"/>
                <w:sz w:val="22"/>
                <w:szCs w:val="22"/>
              </w:rPr>
            </w:pPr>
            <w:r w:rsidRPr="00882CF2">
              <w:rPr>
                <w:color w:val="000000" w:themeColor="text1"/>
                <w:sz w:val="22"/>
                <w:szCs w:val="22"/>
              </w:rPr>
              <w:t>Establishment of 35 GIS Cells at all districts of Khyber Pakhtunkhwa.</w:t>
            </w:r>
          </w:p>
          <w:p w14:paraId="41975569" w14:textId="77777777" w:rsidR="00314888" w:rsidRPr="00882CF2" w:rsidRDefault="00314888">
            <w:pPr>
              <w:numPr>
                <w:ilvl w:val="0"/>
                <w:numId w:val="17"/>
              </w:numPr>
              <w:ind w:left="900" w:hanging="540"/>
              <w:jc w:val="both"/>
              <w:rPr>
                <w:color w:val="000000" w:themeColor="text1"/>
                <w:sz w:val="22"/>
                <w:szCs w:val="22"/>
              </w:rPr>
            </w:pPr>
            <w:r w:rsidRPr="00882CF2">
              <w:rPr>
                <w:color w:val="000000" w:themeColor="text1"/>
                <w:sz w:val="22"/>
                <w:szCs w:val="22"/>
              </w:rPr>
              <w:t>Hiring of 52 project staff.</w:t>
            </w:r>
          </w:p>
          <w:p w14:paraId="65B46BE4" w14:textId="77777777" w:rsidR="00314888" w:rsidRPr="00882CF2" w:rsidRDefault="00314888">
            <w:pPr>
              <w:numPr>
                <w:ilvl w:val="0"/>
                <w:numId w:val="17"/>
              </w:numPr>
              <w:ind w:left="900" w:hanging="540"/>
              <w:jc w:val="both"/>
              <w:rPr>
                <w:color w:val="000000" w:themeColor="text1"/>
                <w:sz w:val="22"/>
                <w:szCs w:val="22"/>
              </w:rPr>
            </w:pPr>
            <w:r w:rsidRPr="00882CF2">
              <w:rPr>
                <w:color w:val="000000" w:themeColor="text1"/>
                <w:sz w:val="22"/>
                <w:szCs w:val="22"/>
              </w:rPr>
              <w:t>Purchasing and Handing over of Hardware/Furniture to districts.</w:t>
            </w:r>
          </w:p>
          <w:p w14:paraId="559C065C" w14:textId="7C457759" w:rsidR="00314888" w:rsidRPr="00882CF2" w:rsidRDefault="00314888">
            <w:pPr>
              <w:numPr>
                <w:ilvl w:val="0"/>
                <w:numId w:val="17"/>
              </w:numPr>
              <w:ind w:left="900" w:hanging="540"/>
              <w:jc w:val="both"/>
              <w:rPr>
                <w:color w:val="000000" w:themeColor="text1"/>
                <w:sz w:val="22"/>
                <w:szCs w:val="22"/>
              </w:rPr>
            </w:pPr>
            <w:r w:rsidRPr="00882CF2">
              <w:rPr>
                <w:color w:val="000000" w:themeColor="text1"/>
                <w:sz w:val="22"/>
                <w:szCs w:val="22"/>
              </w:rPr>
              <w:t xml:space="preserve">Mapping of Districts Jurisdictional Boundaries of </w:t>
            </w:r>
            <w:r w:rsidR="00596E31" w:rsidRPr="00882CF2">
              <w:rPr>
                <w:color w:val="000000" w:themeColor="text1"/>
                <w:sz w:val="22"/>
                <w:szCs w:val="22"/>
              </w:rPr>
              <w:t xml:space="preserve">36 </w:t>
            </w:r>
            <w:r w:rsidRPr="00882CF2">
              <w:rPr>
                <w:color w:val="000000" w:themeColor="text1"/>
                <w:sz w:val="22"/>
                <w:szCs w:val="22"/>
              </w:rPr>
              <w:t>districts (Districts = 3</w:t>
            </w:r>
            <w:r w:rsidR="00596E31" w:rsidRPr="00882CF2">
              <w:rPr>
                <w:color w:val="000000" w:themeColor="text1"/>
                <w:sz w:val="22"/>
                <w:szCs w:val="22"/>
              </w:rPr>
              <w:t>6</w:t>
            </w:r>
            <w:r w:rsidRPr="00882CF2">
              <w:rPr>
                <w:color w:val="000000" w:themeColor="text1"/>
                <w:sz w:val="22"/>
                <w:szCs w:val="22"/>
              </w:rPr>
              <w:t>, Tehsils</w:t>
            </w:r>
            <w:r w:rsidR="00596E31" w:rsidRPr="00882CF2">
              <w:rPr>
                <w:color w:val="000000" w:themeColor="text1"/>
                <w:sz w:val="22"/>
                <w:szCs w:val="22"/>
              </w:rPr>
              <w:t>/Sub Divisions</w:t>
            </w:r>
            <w:r w:rsidRPr="00882CF2">
              <w:rPr>
                <w:color w:val="000000" w:themeColor="text1"/>
                <w:sz w:val="22"/>
                <w:szCs w:val="22"/>
              </w:rPr>
              <w:t xml:space="preserve"> = 1</w:t>
            </w:r>
            <w:r w:rsidR="00596E31" w:rsidRPr="00882CF2">
              <w:rPr>
                <w:color w:val="000000" w:themeColor="text1"/>
                <w:sz w:val="22"/>
                <w:szCs w:val="22"/>
              </w:rPr>
              <w:t>62</w:t>
            </w:r>
            <w:r w:rsidRPr="00882CF2">
              <w:rPr>
                <w:color w:val="000000" w:themeColor="text1"/>
                <w:sz w:val="22"/>
                <w:szCs w:val="22"/>
              </w:rPr>
              <w:t xml:space="preserve">, VC/NC = </w:t>
            </w:r>
            <w:r w:rsidR="00596E31" w:rsidRPr="00882CF2">
              <w:rPr>
                <w:color w:val="000000" w:themeColor="text1"/>
                <w:sz w:val="22"/>
                <w:szCs w:val="22"/>
              </w:rPr>
              <w:t>4212</w:t>
            </w:r>
            <w:r w:rsidRPr="00882CF2">
              <w:rPr>
                <w:color w:val="000000" w:themeColor="text1"/>
                <w:sz w:val="22"/>
                <w:szCs w:val="22"/>
              </w:rPr>
              <w:t>).</w:t>
            </w:r>
          </w:p>
          <w:p w14:paraId="5DACCCEA" w14:textId="07BB38E9" w:rsidR="00314888" w:rsidRPr="00882CF2" w:rsidRDefault="00314888">
            <w:pPr>
              <w:numPr>
                <w:ilvl w:val="0"/>
                <w:numId w:val="17"/>
              </w:numPr>
              <w:ind w:left="900" w:hanging="540"/>
              <w:jc w:val="both"/>
              <w:rPr>
                <w:color w:val="000000" w:themeColor="text1"/>
                <w:sz w:val="22"/>
                <w:szCs w:val="22"/>
              </w:rPr>
            </w:pPr>
            <w:r w:rsidRPr="00882CF2">
              <w:rPr>
                <w:color w:val="000000" w:themeColor="text1"/>
                <w:sz w:val="22"/>
                <w:szCs w:val="22"/>
              </w:rPr>
              <w:t xml:space="preserve">Mapping of E&amp;SE (GHSS = </w:t>
            </w:r>
            <w:r w:rsidR="002A7D73" w:rsidRPr="00882CF2">
              <w:rPr>
                <w:color w:val="000000" w:themeColor="text1"/>
                <w:sz w:val="22"/>
                <w:szCs w:val="22"/>
              </w:rPr>
              <w:t>856</w:t>
            </w:r>
            <w:r w:rsidRPr="00882CF2">
              <w:rPr>
                <w:color w:val="000000" w:themeColor="text1"/>
                <w:sz w:val="22"/>
                <w:szCs w:val="22"/>
              </w:rPr>
              <w:t xml:space="preserve">, GHS = </w:t>
            </w:r>
            <w:r w:rsidR="002A7D73" w:rsidRPr="00882CF2">
              <w:rPr>
                <w:color w:val="000000" w:themeColor="text1"/>
                <w:sz w:val="22"/>
                <w:szCs w:val="22"/>
              </w:rPr>
              <w:t>2483</w:t>
            </w:r>
            <w:r w:rsidRPr="00882CF2">
              <w:rPr>
                <w:color w:val="000000" w:themeColor="text1"/>
                <w:sz w:val="22"/>
                <w:szCs w:val="22"/>
              </w:rPr>
              <w:t xml:space="preserve">, GMS = </w:t>
            </w:r>
            <w:r w:rsidR="002A7D73" w:rsidRPr="00882CF2">
              <w:rPr>
                <w:color w:val="000000" w:themeColor="text1"/>
                <w:sz w:val="22"/>
                <w:szCs w:val="22"/>
              </w:rPr>
              <w:t>3127</w:t>
            </w:r>
            <w:r w:rsidRPr="00882CF2">
              <w:rPr>
                <w:color w:val="000000" w:themeColor="text1"/>
                <w:sz w:val="22"/>
                <w:szCs w:val="22"/>
              </w:rPr>
              <w:t>, GPS = 2</w:t>
            </w:r>
            <w:r w:rsidR="002A7D73" w:rsidRPr="00882CF2">
              <w:rPr>
                <w:color w:val="000000" w:themeColor="text1"/>
                <w:sz w:val="22"/>
                <w:szCs w:val="22"/>
              </w:rPr>
              <w:t>5809</w:t>
            </w:r>
            <w:r w:rsidRPr="00882CF2">
              <w:rPr>
                <w:color w:val="000000" w:themeColor="text1"/>
                <w:sz w:val="22"/>
                <w:szCs w:val="22"/>
              </w:rPr>
              <w:t>, M</w:t>
            </w:r>
            <w:r w:rsidR="002A7D73" w:rsidRPr="00882CF2">
              <w:rPr>
                <w:color w:val="000000" w:themeColor="text1"/>
                <w:sz w:val="22"/>
                <w:szCs w:val="22"/>
              </w:rPr>
              <w:t>osques</w:t>
            </w:r>
            <w:r w:rsidRPr="00882CF2">
              <w:rPr>
                <w:color w:val="000000" w:themeColor="text1"/>
                <w:sz w:val="22"/>
                <w:szCs w:val="22"/>
              </w:rPr>
              <w:t xml:space="preserve"> = </w:t>
            </w:r>
            <w:r w:rsidR="002A7D73" w:rsidRPr="00882CF2">
              <w:rPr>
                <w:color w:val="000000" w:themeColor="text1"/>
                <w:sz w:val="22"/>
                <w:szCs w:val="22"/>
              </w:rPr>
              <w:t>861</w:t>
            </w:r>
            <w:r w:rsidRPr="00882CF2">
              <w:rPr>
                <w:color w:val="000000" w:themeColor="text1"/>
                <w:sz w:val="22"/>
                <w:szCs w:val="22"/>
              </w:rPr>
              <w:t>) and Health facilities (</w:t>
            </w:r>
            <w:r w:rsidR="002A7D73" w:rsidRPr="00882CF2">
              <w:rPr>
                <w:color w:val="000000" w:themeColor="text1"/>
                <w:sz w:val="22"/>
                <w:szCs w:val="22"/>
              </w:rPr>
              <w:t xml:space="preserve">DHQ’s = 07, THQ’s 4. CHC’s = 198, </w:t>
            </w:r>
            <w:r w:rsidRPr="00882CF2">
              <w:rPr>
                <w:color w:val="000000" w:themeColor="text1"/>
                <w:sz w:val="22"/>
                <w:szCs w:val="22"/>
              </w:rPr>
              <w:t>Hospitals Cat-A, B, C, D = 13</w:t>
            </w:r>
            <w:r w:rsidR="002A7D73" w:rsidRPr="00882CF2">
              <w:rPr>
                <w:color w:val="000000" w:themeColor="text1"/>
                <w:sz w:val="22"/>
                <w:szCs w:val="22"/>
              </w:rPr>
              <w:t>9</w:t>
            </w:r>
            <w:r w:rsidRPr="00882CF2">
              <w:rPr>
                <w:color w:val="000000" w:themeColor="text1"/>
                <w:sz w:val="22"/>
                <w:szCs w:val="22"/>
              </w:rPr>
              <w:t>, Rural Health Centers = 1</w:t>
            </w:r>
            <w:r w:rsidR="002A7D73" w:rsidRPr="00882CF2">
              <w:rPr>
                <w:color w:val="000000" w:themeColor="text1"/>
                <w:sz w:val="22"/>
                <w:szCs w:val="22"/>
              </w:rPr>
              <w:t>36</w:t>
            </w:r>
            <w:r w:rsidRPr="00882CF2">
              <w:rPr>
                <w:color w:val="000000" w:themeColor="text1"/>
                <w:sz w:val="22"/>
                <w:szCs w:val="22"/>
              </w:rPr>
              <w:t xml:space="preserve">, Basic Health Units = </w:t>
            </w:r>
            <w:r w:rsidR="002A7D73" w:rsidRPr="00882CF2">
              <w:rPr>
                <w:color w:val="000000" w:themeColor="text1"/>
                <w:sz w:val="22"/>
                <w:szCs w:val="22"/>
              </w:rPr>
              <w:t>930</w:t>
            </w:r>
            <w:r w:rsidRPr="00882CF2">
              <w:rPr>
                <w:color w:val="000000" w:themeColor="text1"/>
                <w:sz w:val="22"/>
                <w:szCs w:val="22"/>
              </w:rPr>
              <w:t xml:space="preserve">, Civil Dispensaries = </w:t>
            </w:r>
            <w:r w:rsidR="002A7D73" w:rsidRPr="00882CF2">
              <w:rPr>
                <w:color w:val="000000" w:themeColor="text1"/>
                <w:sz w:val="22"/>
                <w:szCs w:val="22"/>
              </w:rPr>
              <w:t>904</w:t>
            </w:r>
            <w:r w:rsidRPr="00882CF2">
              <w:rPr>
                <w:color w:val="000000" w:themeColor="text1"/>
                <w:sz w:val="22"/>
                <w:szCs w:val="22"/>
              </w:rPr>
              <w:t>, Sub Health Centers = 2</w:t>
            </w:r>
            <w:r w:rsidR="002A7D73" w:rsidRPr="00882CF2">
              <w:rPr>
                <w:color w:val="000000" w:themeColor="text1"/>
                <w:sz w:val="22"/>
                <w:szCs w:val="22"/>
              </w:rPr>
              <w:t>6</w:t>
            </w:r>
            <w:r w:rsidRPr="00882CF2">
              <w:rPr>
                <w:color w:val="000000" w:themeColor="text1"/>
                <w:sz w:val="22"/>
                <w:szCs w:val="22"/>
              </w:rPr>
              <w:t xml:space="preserve">, </w:t>
            </w:r>
            <w:r w:rsidRPr="00882CF2">
              <w:rPr>
                <w:color w:val="000000" w:themeColor="text1"/>
                <w:sz w:val="22"/>
                <w:szCs w:val="22"/>
              </w:rPr>
              <w:lastRenderedPageBreak/>
              <w:t xml:space="preserve">Mother Child Centers = </w:t>
            </w:r>
            <w:r w:rsidR="002A7D73" w:rsidRPr="00882CF2">
              <w:rPr>
                <w:color w:val="000000" w:themeColor="text1"/>
                <w:sz w:val="22"/>
                <w:szCs w:val="22"/>
              </w:rPr>
              <w:t>135</w:t>
            </w:r>
            <w:r w:rsidRPr="00882CF2">
              <w:rPr>
                <w:color w:val="000000" w:themeColor="text1"/>
                <w:sz w:val="22"/>
                <w:szCs w:val="22"/>
              </w:rPr>
              <w:t>, Leprosy = 30, TB Clinics = 3</w:t>
            </w:r>
            <w:r w:rsidR="002A7D73" w:rsidRPr="00882CF2">
              <w:rPr>
                <w:color w:val="000000" w:themeColor="text1"/>
                <w:sz w:val="22"/>
                <w:szCs w:val="22"/>
              </w:rPr>
              <w:t>9</w:t>
            </w:r>
            <w:r w:rsidRPr="00882CF2">
              <w:rPr>
                <w:color w:val="000000" w:themeColor="text1"/>
                <w:sz w:val="22"/>
                <w:szCs w:val="22"/>
              </w:rPr>
              <w:t xml:space="preserve">) of Khyber Pakhtunkhwa. </w:t>
            </w:r>
          </w:p>
          <w:p w14:paraId="493E1083" w14:textId="77777777" w:rsidR="00314888" w:rsidRPr="00882CF2" w:rsidRDefault="00314888">
            <w:pPr>
              <w:numPr>
                <w:ilvl w:val="0"/>
                <w:numId w:val="17"/>
              </w:numPr>
              <w:ind w:left="900" w:hanging="540"/>
              <w:jc w:val="both"/>
              <w:rPr>
                <w:color w:val="000000" w:themeColor="text1"/>
                <w:sz w:val="22"/>
                <w:szCs w:val="22"/>
              </w:rPr>
            </w:pPr>
            <w:r w:rsidRPr="00882CF2">
              <w:rPr>
                <w:color w:val="000000" w:themeColor="text1"/>
                <w:sz w:val="22"/>
                <w:szCs w:val="22"/>
              </w:rPr>
              <w:t>Development of Web based GIS System.</w:t>
            </w:r>
          </w:p>
          <w:p w14:paraId="1E705BAB" w14:textId="1EF2BF70" w:rsidR="009A794B" w:rsidRPr="00882CF2" w:rsidRDefault="009A794B">
            <w:pPr>
              <w:numPr>
                <w:ilvl w:val="0"/>
                <w:numId w:val="17"/>
              </w:numPr>
              <w:ind w:left="900" w:hanging="540"/>
              <w:jc w:val="both"/>
              <w:rPr>
                <w:color w:val="000000" w:themeColor="text1"/>
                <w:sz w:val="22"/>
                <w:szCs w:val="22"/>
              </w:rPr>
            </w:pPr>
            <w:r w:rsidRPr="00882CF2">
              <w:rPr>
                <w:color w:val="000000" w:themeColor="text1"/>
                <w:sz w:val="22"/>
                <w:szCs w:val="22"/>
              </w:rPr>
              <w:t>Mapped 2245 sports Facilities of Khyber Pakhtunkhwa with Pictures Collection.</w:t>
            </w:r>
          </w:p>
          <w:p w14:paraId="77E1E315" w14:textId="3CA2B6DB" w:rsidR="009A794B" w:rsidRPr="00882CF2" w:rsidRDefault="009A794B">
            <w:pPr>
              <w:numPr>
                <w:ilvl w:val="0"/>
                <w:numId w:val="17"/>
              </w:numPr>
              <w:ind w:left="900" w:hanging="540"/>
              <w:jc w:val="both"/>
              <w:rPr>
                <w:color w:val="000000" w:themeColor="text1"/>
                <w:sz w:val="22"/>
                <w:szCs w:val="22"/>
                <w:lang w:val="en-PK"/>
              </w:rPr>
            </w:pPr>
            <w:r w:rsidRPr="00882CF2">
              <w:rPr>
                <w:color w:val="000000" w:themeColor="text1"/>
                <w:sz w:val="22"/>
                <w:szCs w:val="22"/>
              </w:rPr>
              <w:t>Mapped 4032 Large and Small Industries of the province with pictures collection.</w:t>
            </w:r>
          </w:p>
          <w:p w14:paraId="67591BB5" w14:textId="1E1ED24F" w:rsidR="009A794B" w:rsidRPr="00882CF2" w:rsidRDefault="009A794B">
            <w:pPr>
              <w:numPr>
                <w:ilvl w:val="0"/>
                <w:numId w:val="17"/>
              </w:numPr>
              <w:ind w:left="900" w:hanging="540"/>
              <w:jc w:val="both"/>
              <w:rPr>
                <w:color w:val="000000" w:themeColor="text1"/>
                <w:sz w:val="22"/>
                <w:szCs w:val="22"/>
                <w:lang w:val="en-PK"/>
              </w:rPr>
            </w:pPr>
            <w:r w:rsidRPr="00882CF2">
              <w:rPr>
                <w:color w:val="000000" w:themeColor="text1"/>
                <w:sz w:val="22"/>
                <w:szCs w:val="22"/>
              </w:rPr>
              <w:t>Delivered more than 25 GIS &amp; GPS Trainings to Line Departments.</w:t>
            </w:r>
          </w:p>
          <w:p w14:paraId="6D0C53D2" w14:textId="1441881B" w:rsidR="00314888" w:rsidRPr="00882CF2" w:rsidRDefault="00314888">
            <w:pPr>
              <w:numPr>
                <w:ilvl w:val="0"/>
                <w:numId w:val="17"/>
              </w:numPr>
              <w:ind w:left="900" w:hanging="540"/>
              <w:jc w:val="both"/>
              <w:rPr>
                <w:color w:val="000000" w:themeColor="text1"/>
                <w:sz w:val="22"/>
                <w:szCs w:val="22"/>
                <w:lang w:val="en-PK"/>
              </w:rPr>
            </w:pPr>
            <w:r w:rsidRPr="00882CF2">
              <w:rPr>
                <w:color w:val="000000" w:themeColor="text1"/>
                <w:sz w:val="22"/>
                <w:szCs w:val="22"/>
              </w:rPr>
              <w:t xml:space="preserve">Integration of PCFMS, </w:t>
            </w:r>
            <w:r w:rsidR="00CC01FF" w:rsidRPr="00882CF2">
              <w:rPr>
                <w:color w:val="000000" w:themeColor="text1"/>
                <w:sz w:val="22"/>
                <w:szCs w:val="22"/>
              </w:rPr>
              <w:t>DPMIS, EMIS, EMA, HRMIS, HMIS, DHIS, IMU (Health) and HRMIS</w:t>
            </w:r>
            <w:r w:rsidRPr="00882CF2">
              <w:rPr>
                <w:color w:val="000000" w:themeColor="text1"/>
                <w:sz w:val="22"/>
                <w:szCs w:val="22"/>
              </w:rPr>
              <w:t xml:space="preserve"> with GIS </w:t>
            </w:r>
            <w:r w:rsidR="00CC01FF" w:rsidRPr="00882CF2">
              <w:rPr>
                <w:color w:val="000000" w:themeColor="text1"/>
                <w:sz w:val="22"/>
                <w:szCs w:val="22"/>
              </w:rPr>
              <w:t xml:space="preserve">desktop </w:t>
            </w:r>
            <w:r w:rsidRPr="00882CF2">
              <w:rPr>
                <w:color w:val="000000" w:themeColor="text1"/>
                <w:sz w:val="22"/>
                <w:szCs w:val="22"/>
              </w:rPr>
              <w:t>application.</w:t>
            </w:r>
          </w:p>
          <w:p w14:paraId="0CF87E27" w14:textId="7D1B91B4" w:rsidR="00314888" w:rsidRPr="00882CF2" w:rsidRDefault="00314888">
            <w:pPr>
              <w:numPr>
                <w:ilvl w:val="0"/>
                <w:numId w:val="17"/>
              </w:numPr>
              <w:ind w:left="900" w:hanging="540"/>
              <w:jc w:val="both"/>
              <w:rPr>
                <w:color w:val="000000" w:themeColor="text1"/>
                <w:sz w:val="22"/>
                <w:szCs w:val="22"/>
                <w:lang w:val="en-PK"/>
              </w:rPr>
            </w:pPr>
            <w:r w:rsidRPr="00882CF2">
              <w:rPr>
                <w:color w:val="000000" w:themeColor="text1"/>
                <w:sz w:val="22"/>
                <w:szCs w:val="22"/>
              </w:rPr>
              <w:t>Digitization &amp; Rectification of C&amp;W, PKHA Roads, Bridges, Culverts &amp; other roads. (C&amp;W</w:t>
            </w:r>
            <w:r w:rsidR="009A794B" w:rsidRPr="00882CF2">
              <w:rPr>
                <w:color w:val="000000" w:themeColor="text1"/>
                <w:sz w:val="22"/>
                <w:szCs w:val="22"/>
              </w:rPr>
              <w:t xml:space="preserve"> and</w:t>
            </w:r>
            <w:r w:rsidRPr="00882CF2">
              <w:rPr>
                <w:color w:val="000000" w:themeColor="text1"/>
                <w:sz w:val="22"/>
                <w:szCs w:val="22"/>
              </w:rPr>
              <w:t xml:space="preserve"> PKHA Roads = 14567 KM, C&amp;W </w:t>
            </w:r>
            <w:r w:rsidR="009A794B" w:rsidRPr="00882CF2">
              <w:rPr>
                <w:color w:val="000000" w:themeColor="text1"/>
                <w:sz w:val="22"/>
                <w:szCs w:val="22"/>
              </w:rPr>
              <w:t xml:space="preserve">and </w:t>
            </w:r>
            <w:r w:rsidRPr="00882CF2">
              <w:rPr>
                <w:color w:val="000000" w:themeColor="text1"/>
                <w:sz w:val="22"/>
                <w:szCs w:val="22"/>
              </w:rPr>
              <w:t xml:space="preserve">PKHA Culverts = </w:t>
            </w:r>
            <w:r w:rsidR="009A794B" w:rsidRPr="00882CF2">
              <w:rPr>
                <w:color w:val="000000" w:themeColor="text1"/>
                <w:sz w:val="22"/>
                <w:szCs w:val="22"/>
              </w:rPr>
              <w:t>12732</w:t>
            </w:r>
            <w:r w:rsidRPr="00882CF2">
              <w:rPr>
                <w:color w:val="000000" w:themeColor="text1"/>
                <w:sz w:val="22"/>
                <w:szCs w:val="22"/>
              </w:rPr>
              <w:t xml:space="preserve">, C&amp;W </w:t>
            </w:r>
            <w:r w:rsidR="009A794B" w:rsidRPr="00882CF2">
              <w:rPr>
                <w:color w:val="000000" w:themeColor="text1"/>
                <w:sz w:val="22"/>
                <w:szCs w:val="22"/>
              </w:rPr>
              <w:t xml:space="preserve">and </w:t>
            </w:r>
            <w:r w:rsidRPr="00882CF2">
              <w:rPr>
                <w:color w:val="000000" w:themeColor="text1"/>
                <w:sz w:val="22"/>
                <w:szCs w:val="22"/>
              </w:rPr>
              <w:t xml:space="preserve">PKHA Bridges = </w:t>
            </w:r>
            <w:r w:rsidR="009A794B" w:rsidRPr="00882CF2">
              <w:rPr>
                <w:color w:val="000000" w:themeColor="text1"/>
                <w:sz w:val="22"/>
                <w:szCs w:val="22"/>
              </w:rPr>
              <w:t>987</w:t>
            </w:r>
            <w:r w:rsidRPr="00882CF2">
              <w:rPr>
                <w:color w:val="000000" w:themeColor="text1"/>
                <w:sz w:val="22"/>
                <w:szCs w:val="22"/>
              </w:rPr>
              <w:t>)</w:t>
            </w:r>
            <w:r w:rsidR="009A794B" w:rsidRPr="00882CF2">
              <w:rPr>
                <w:color w:val="000000" w:themeColor="text1"/>
                <w:sz w:val="22"/>
                <w:szCs w:val="22"/>
              </w:rPr>
              <w:t>.</w:t>
            </w:r>
          </w:p>
          <w:p w14:paraId="340C5025" w14:textId="03F68DF9" w:rsidR="00314888" w:rsidRPr="00882CF2" w:rsidRDefault="00314888">
            <w:pPr>
              <w:numPr>
                <w:ilvl w:val="0"/>
                <w:numId w:val="17"/>
              </w:numPr>
              <w:ind w:left="900" w:hanging="540"/>
              <w:jc w:val="both"/>
              <w:rPr>
                <w:color w:val="000000" w:themeColor="text1"/>
                <w:sz w:val="22"/>
                <w:szCs w:val="22"/>
                <w:lang w:val="en-PK"/>
              </w:rPr>
            </w:pPr>
            <w:r w:rsidRPr="00882CF2">
              <w:rPr>
                <w:color w:val="000000" w:themeColor="text1"/>
                <w:sz w:val="22"/>
                <w:szCs w:val="22"/>
              </w:rPr>
              <w:t xml:space="preserve">Geotagging of COVID-19 situation of the Province, Preparation of more than </w:t>
            </w:r>
            <w:r w:rsidR="009A794B" w:rsidRPr="00882CF2">
              <w:rPr>
                <w:color w:val="000000" w:themeColor="text1"/>
                <w:sz w:val="22"/>
                <w:szCs w:val="22"/>
              </w:rPr>
              <w:t>21</w:t>
            </w:r>
            <w:r w:rsidRPr="00882CF2">
              <w:rPr>
                <w:color w:val="000000" w:themeColor="text1"/>
                <w:sz w:val="22"/>
                <w:szCs w:val="22"/>
              </w:rPr>
              <w:t>7</w:t>
            </w:r>
            <w:r w:rsidR="009A794B" w:rsidRPr="00882CF2">
              <w:rPr>
                <w:color w:val="000000" w:themeColor="text1"/>
                <w:sz w:val="22"/>
                <w:szCs w:val="22"/>
              </w:rPr>
              <w:t>3</w:t>
            </w:r>
            <w:r w:rsidRPr="00882CF2">
              <w:rPr>
                <w:color w:val="000000" w:themeColor="text1"/>
                <w:sz w:val="22"/>
                <w:szCs w:val="22"/>
              </w:rPr>
              <w:t xml:space="preserve"> COVID-19 maps for District Administration.</w:t>
            </w:r>
          </w:p>
          <w:p w14:paraId="7FDC486B" w14:textId="73939B5A" w:rsidR="009A794B" w:rsidRPr="00882CF2" w:rsidRDefault="009A794B">
            <w:pPr>
              <w:numPr>
                <w:ilvl w:val="0"/>
                <w:numId w:val="17"/>
              </w:numPr>
              <w:ind w:left="900" w:hanging="540"/>
              <w:jc w:val="both"/>
              <w:rPr>
                <w:color w:val="000000" w:themeColor="text1"/>
                <w:sz w:val="22"/>
                <w:szCs w:val="22"/>
                <w:lang w:val="en-PK"/>
              </w:rPr>
            </w:pPr>
            <w:r w:rsidRPr="00882CF2">
              <w:rPr>
                <w:color w:val="000000" w:themeColor="text1"/>
                <w:sz w:val="22"/>
                <w:szCs w:val="22"/>
              </w:rPr>
              <w:t>Monitored the Flood 2022 situation of the province.</w:t>
            </w:r>
          </w:p>
          <w:p w14:paraId="32C5B36B" w14:textId="77777777" w:rsidR="009A794B" w:rsidRPr="00882CF2" w:rsidRDefault="009A794B">
            <w:pPr>
              <w:numPr>
                <w:ilvl w:val="0"/>
                <w:numId w:val="17"/>
              </w:numPr>
              <w:ind w:left="900" w:hanging="540"/>
              <w:jc w:val="both"/>
              <w:rPr>
                <w:color w:val="000000" w:themeColor="text1"/>
                <w:sz w:val="22"/>
                <w:szCs w:val="22"/>
                <w:lang w:val="en-PK"/>
              </w:rPr>
            </w:pPr>
            <w:r w:rsidRPr="00882CF2">
              <w:rPr>
                <w:color w:val="000000" w:themeColor="text1"/>
                <w:sz w:val="22"/>
                <w:szCs w:val="22"/>
              </w:rPr>
              <w:t>Provided support to the district administration and P&amp;DD in appraisal</w:t>
            </w:r>
          </w:p>
          <w:p w14:paraId="576B7B33" w14:textId="77777777" w:rsidR="00314888" w:rsidRPr="00882CF2" w:rsidRDefault="00314888">
            <w:pPr>
              <w:numPr>
                <w:ilvl w:val="0"/>
                <w:numId w:val="17"/>
              </w:numPr>
              <w:ind w:left="900" w:hanging="540"/>
              <w:jc w:val="both"/>
              <w:rPr>
                <w:color w:val="000000" w:themeColor="text1"/>
                <w:sz w:val="22"/>
                <w:szCs w:val="22"/>
                <w:lang w:val="en-PK"/>
              </w:rPr>
            </w:pPr>
            <w:r w:rsidRPr="00882CF2">
              <w:rPr>
                <w:color w:val="000000" w:themeColor="text1"/>
                <w:sz w:val="22"/>
                <w:szCs w:val="22"/>
              </w:rPr>
              <w:t>Completed Mapping of:</w:t>
            </w:r>
          </w:p>
          <w:p w14:paraId="5162329C" w14:textId="296995A1" w:rsidR="00314888" w:rsidRPr="00882CF2" w:rsidRDefault="00314888">
            <w:pPr>
              <w:pStyle w:val="ListParagraph"/>
              <w:numPr>
                <w:ilvl w:val="0"/>
                <w:numId w:val="22"/>
              </w:numPr>
              <w:ind w:left="1494"/>
              <w:contextualSpacing/>
              <w:jc w:val="both"/>
              <w:rPr>
                <w:color w:val="000000" w:themeColor="text1"/>
                <w:sz w:val="22"/>
                <w:szCs w:val="22"/>
                <w:lang w:val="en-PK"/>
              </w:rPr>
            </w:pPr>
            <w:r w:rsidRPr="00882CF2">
              <w:rPr>
                <w:color w:val="000000" w:themeColor="text1"/>
                <w:sz w:val="22"/>
                <w:szCs w:val="22"/>
              </w:rPr>
              <w:t xml:space="preserve">ADP 2017-18, </w:t>
            </w:r>
            <w:r w:rsidR="009A794B" w:rsidRPr="00882CF2">
              <w:rPr>
                <w:color w:val="000000" w:themeColor="text1"/>
                <w:sz w:val="22"/>
                <w:szCs w:val="22"/>
              </w:rPr>
              <w:t>14711</w:t>
            </w:r>
            <w:r w:rsidRPr="00882CF2">
              <w:rPr>
                <w:color w:val="000000" w:themeColor="text1"/>
                <w:sz w:val="22"/>
                <w:szCs w:val="22"/>
              </w:rPr>
              <w:t xml:space="preserve"> Sub schemes</w:t>
            </w:r>
          </w:p>
          <w:p w14:paraId="3F3C77C5" w14:textId="49A268EC" w:rsidR="00314888" w:rsidRPr="00882CF2" w:rsidRDefault="00314888">
            <w:pPr>
              <w:pStyle w:val="ListParagraph"/>
              <w:numPr>
                <w:ilvl w:val="0"/>
                <w:numId w:val="22"/>
              </w:numPr>
              <w:ind w:left="1494"/>
              <w:contextualSpacing/>
              <w:jc w:val="both"/>
              <w:rPr>
                <w:color w:val="000000" w:themeColor="text1"/>
                <w:sz w:val="22"/>
                <w:szCs w:val="22"/>
                <w:lang w:val="en-PK"/>
              </w:rPr>
            </w:pPr>
            <w:r w:rsidRPr="00882CF2">
              <w:rPr>
                <w:color w:val="000000" w:themeColor="text1"/>
                <w:sz w:val="22"/>
                <w:szCs w:val="22"/>
              </w:rPr>
              <w:t xml:space="preserve">ADP 2018-19, </w:t>
            </w:r>
            <w:r w:rsidR="007449FE" w:rsidRPr="00882CF2">
              <w:rPr>
                <w:color w:val="000000" w:themeColor="text1"/>
                <w:sz w:val="22"/>
                <w:szCs w:val="22"/>
                <w:lang w:val="en-PK"/>
              </w:rPr>
              <w:t>17222</w:t>
            </w:r>
            <w:r w:rsidRPr="00882CF2">
              <w:rPr>
                <w:color w:val="000000" w:themeColor="text1"/>
                <w:sz w:val="22"/>
                <w:szCs w:val="22"/>
                <w:lang w:val="en-PK"/>
              </w:rPr>
              <w:t xml:space="preserve"> </w:t>
            </w:r>
            <w:r w:rsidRPr="00882CF2">
              <w:rPr>
                <w:color w:val="000000" w:themeColor="text1"/>
                <w:sz w:val="22"/>
                <w:szCs w:val="22"/>
              </w:rPr>
              <w:t>Sub schemes</w:t>
            </w:r>
          </w:p>
          <w:p w14:paraId="0DCB8607" w14:textId="4AA7CE29" w:rsidR="00314888" w:rsidRPr="00882CF2" w:rsidRDefault="00314888">
            <w:pPr>
              <w:pStyle w:val="ListParagraph"/>
              <w:numPr>
                <w:ilvl w:val="0"/>
                <w:numId w:val="22"/>
              </w:numPr>
              <w:ind w:left="1494"/>
              <w:contextualSpacing/>
              <w:jc w:val="both"/>
              <w:rPr>
                <w:color w:val="000000" w:themeColor="text1"/>
                <w:sz w:val="22"/>
                <w:szCs w:val="22"/>
                <w:lang w:val="en-PK"/>
              </w:rPr>
            </w:pPr>
            <w:r w:rsidRPr="00882CF2">
              <w:rPr>
                <w:color w:val="000000" w:themeColor="text1"/>
                <w:sz w:val="22"/>
                <w:szCs w:val="22"/>
              </w:rPr>
              <w:t xml:space="preserve">ADP 2019-20, </w:t>
            </w:r>
            <w:r w:rsidR="007449FE" w:rsidRPr="00882CF2">
              <w:rPr>
                <w:color w:val="000000" w:themeColor="text1"/>
                <w:sz w:val="22"/>
                <w:szCs w:val="22"/>
              </w:rPr>
              <w:t>17168</w:t>
            </w:r>
            <w:r w:rsidRPr="00882CF2">
              <w:rPr>
                <w:color w:val="000000" w:themeColor="text1"/>
                <w:sz w:val="22"/>
                <w:szCs w:val="22"/>
                <w:lang w:val="en-PK"/>
              </w:rPr>
              <w:t xml:space="preserve"> </w:t>
            </w:r>
            <w:r w:rsidRPr="00882CF2">
              <w:rPr>
                <w:color w:val="000000" w:themeColor="text1"/>
                <w:sz w:val="22"/>
                <w:szCs w:val="22"/>
              </w:rPr>
              <w:t>Sub schemes</w:t>
            </w:r>
          </w:p>
          <w:p w14:paraId="53E17CA1" w14:textId="0C44A723" w:rsidR="00314888" w:rsidRPr="00882CF2" w:rsidRDefault="00314888">
            <w:pPr>
              <w:pStyle w:val="ListParagraph"/>
              <w:numPr>
                <w:ilvl w:val="0"/>
                <w:numId w:val="22"/>
              </w:numPr>
              <w:ind w:left="1494"/>
              <w:contextualSpacing/>
              <w:jc w:val="both"/>
              <w:rPr>
                <w:color w:val="000000" w:themeColor="text1"/>
                <w:sz w:val="22"/>
                <w:szCs w:val="22"/>
                <w:lang w:val="en-PK"/>
              </w:rPr>
            </w:pPr>
            <w:r w:rsidRPr="00882CF2">
              <w:rPr>
                <w:color w:val="000000" w:themeColor="text1"/>
                <w:sz w:val="22"/>
                <w:szCs w:val="22"/>
              </w:rPr>
              <w:t xml:space="preserve">ADP 2020-21, </w:t>
            </w:r>
            <w:r w:rsidR="007449FE" w:rsidRPr="00882CF2">
              <w:rPr>
                <w:color w:val="000000" w:themeColor="text1"/>
                <w:sz w:val="22"/>
                <w:szCs w:val="22"/>
              </w:rPr>
              <w:t>39290</w:t>
            </w:r>
            <w:r w:rsidRPr="00882CF2">
              <w:rPr>
                <w:color w:val="000000" w:themeColor="text1"/>
                <w:sz w:val="22"/>
                <w:szCs w:val="22"/>
              </w:rPr>
              <w:t xml:space="preserve"> Sub schemes </w:t>
            </w:r>
          </w:p>
          <w:p w14:paraId="2381F0BE" w14:textId="6CCAF080" w:rsidR="009A794B" w:rsidRPr="00882CF2" w:rsidRDefault="009A794B">
            <w:pPr>
              <w:pStyle w:val="ListParagraph"/>
              <w:numPr>
                <w:ilvl w:val="0"/>
                <w:numId w:val="22"/>
              </w:numPr>
              <w:ind w:left="1494"/>
              <w:contextualSpacing/>
              <w:jc w:val="both"/>
              <w:rPr>
                <w:color w:val="000000" w:themeColor="text1"/>
                <w:sz w:val="22"/>
                <w:szCs w:val="22"/>
                <w:lang w:val="en-PK"/>
              </w:rPr>
            </w:pPr>
            <w:r w:rsidRPr="00882CF2">
              <w:rPr>
                <w:color w:val="000000" w:themeColor="text1"/>
                <w:sz w:val="22"/>
                <w:szCs w:val="22"/>
              </w:rPr>
              <w:t xml:space="preserve">ADP 2021-22, </w:t>
            </w:r>
            <w:r w:rsidR="007449FE" w:rsidRPr="00882CF2">
              <w:rPr>
                <w:color w:val="000000" w:themeColor="text1"/>
                <w:sz w:val="22"/>
                <w:szCs w:val="22"/>
              </w:rPr>
              <w:t>43145</w:t>
            </w:r>
            <w:r w:rsidRPr="00882CF2">
              <w:rPr>
                <w:color w:val="000000" w:themeColor="text1"/>
                <w:sz w:val="22"/>
                <w:szCs w:val="22"/>
              </w:rPr>
              <w:t xml:space="preserve"> Sub schemes </w:t>
            </w:r>
          </w:p>
          <w:p w14:paraId="2598E413" w14:textId="3D64A65C" w:rsidR="009A794B" w:rsidRPr="00882CF2" w:rsidRDefault="009A794B">
            <w:pPr>
              <w:pStyle w:val="ListParagraph"/>
              <w:numPr>
                <w:ilvl w:val="0"/>
                <w:numId w:val="22"/>
              </w:numPr>
              <w:ind w:left="1494"/>
              <w:contextualSpacing/>
              <w:jc w:val="both"/>
              <w:rPr>
                <w:color w:val="000000" w:themeColor="text1"/>
                <w:sz w:val="22"/>
                <w:szCs w:val="22"/>
                <w:lang w:val="en-PK"/>
              </w:rPr>
            </w:pPr>
            <w:r w:rsidRPr="00882CF2">
              <w:rPr>
                <w:color w:val="000000" w:themeColor="text1"/>
                <w:sz w:val="22"/>
                <w:szCs w:val="22"/>
              </w:rPr>
              <w:t xml:space="preserve">ADP 2022-23, </w:t>
            </w:r>
            <w:r w:rsidR="007449FE" w:rsidRPr="00882CF2">
              <w:rPr>
                <w:color w:val="000000" w:themeColor="text1"/>
                <w:sz w:val="22"/>
                <w:szCs w:val="22"/>
              </w:rPr>
              <w:t>39482</w:t>
            </w:r>
            <w:r w:rsidRPr="00882CF2">
              <w:rPr>
                <w:color w:val="000000" w:themeColor="text1"/>
                <w:sz w:val="22"/>
                <w:szCs w:val="22"/>
              </w:rPr>
              <w:t xml:space="preserve"> Sub schemes </w:t>
            </w:r>
          </w:p>
          <w:p w14:paraId="5C46DAC2" w14:textId="2612C70D" w:rsidR="009A794B" w:rsidRPr="00882CF2" w:rsidRDefault="009A794B">
            <w:pPr>
              <w:pStyle w:val="ListParagraph"/>
              <w:numPr>
                <w:ilvl w:val="0"/>
                <w:numId w:val="22"/>
              </w:numPr>
              <w:ind w:left="1494"/>
              <w:contextualSpacing/>
              <w:jc w:val="both"/>
              <w:rPr>
                <w:color w:val="000000" w:themeColor="text1"/>
                <w:sz w:val="22"/>
                <w:szCs w:val="22"/>
                <w:lang w:val="en-PK"/>
              </w:rPr>
            </w:pPr>
            <w:r w:rsidRPr="00882CF2">
              <w:rPr>
                <w:color w:val="000000" w:themeColor="text1"/>
                <w:sz w:val="22"/>
                <w:szCs w:val="22"/>
              </w:rPr>
              <w:t xml:space="preserve">ADP 2023-24, </w:t>
            </w:r>
            <w:r w:rsidR="007449FE" w:rsidRPr="00882CF2">
              <w:rPr>
                <w:color w:val="000000" w:themeColor="text1"/>
                <w:sz w:val="22"/>
                <w:szCs w:val="22"/>
              </w:rPr>
              <w:t>39359</w:t>
            </w:r>
            <w:r w:rsidRPr="00882CF2">
              <w:rPr>
                <w:color w:val="000000" w:themeColor="text1"/>
                <w:sz w:val="22"/>
                <w:szCs w:val="22"/>
              </w:rPr>
              <w:t xml:space="preserve"> Sub schemes </w:t>
            </w:r>
          </w:p>
          <w:p w14:paraId="6B04C7D1" w14:textId="6A703296" w:rsidR="009A794B" w:rsidRPr="00882CF2" w:rsidRDefault="009A794B">
            <w:pPr>
              <w:pStyle w:val="ListParagraph"/>
              <w:numPr>
                <w:ilvl w:val="0"/>
                <w:numId w:val="22"/>
              </w:numPr>
              <w:ind w:left="1494"/>
              <w:contextualSpacing/>
              <w:jc w:val="both"/>
              <w:rPr>
                <w:color w:val="000000" w:themeColor="text1"/>
                <w:sz w:val="22"/>
                <w:szCs w:val="22"/>
                <w:lang w:val="en-PK"/>
              </w:rPr>
            </w:pPr>
            <w:r w:rsidRPr="00882CF2">
              <w:rPr>
                <w:color w:val="000000" w:themeColor="text1"/>
                <w:sz w:val="22"/>
                <w:szCs w:val="22"/>
              </w:rPr>
              <w:t xml:space="preserve">ADP 2024-25, </w:t>
            </w:r>
            <w:r w:rsidR="00A15D45" w:rsidRPr="00882CF2">
              <w:rPr>
                <w:color w:val="000000" w:themeColor="text1"/>
                <w:sz w:val="22"/>
                <w:szCs w:val="22"/>
              </w:rPr>
              <w:t>37297</w:t>
            </w:r>
            <w:r w:rsidRPr="00882CF2">
              <w:rPr>
                <w:color w:val="000000" w:themeColor="text1"/>
                <w:sz w:val="22"/>
                <w:szCs w:val="22"/>
              </w:rPr>
              <w:t xml:space="preserve"> Sub schemes </w:t>
            </w:r>
          </w:p>
          <w:p w14:paraId="4E6B487A" w14:textId="5097A6B9" w:rsidR="00314888" w:rsidRPr="00882CF2" w:rsidRDefault="00314888">
            <w:pPr>
              <w:pStyle w:val="ListParagraph"/>
              <w:numPr>
                <w:ilvl w:val="0"/>
                <w:numId w:val="17"/>
              </w:numPr>
              <w:ind w:left="954" w:hanging="540"/>
              <w:jc w:val="both"/>
              <w:rPr>
                <w:color w:val="000000" w:themeColor="text1"/>
                <w:sz w:val="22"/>
                <w:szCs w:val="22"/>
              </w:rPr>
            </w:pPr>
            <w:r w:rsidRPr="00882CF2">
              <w:rPr>
                <w:color w:val="000000" w:themeColor="text1"/>
                <w:sz w:val="22"/>
                <w:szCs w:val="22"/>
              </w:rPr>
              <w:t>Mapping of public facilities of the following departments:</w:t>
            </w:r>
          </w:p>
          <w:p w14:paraId="04C8613E" w14:textId="6DB5ED72"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t>Higher Education (Universities = 53, Management</w:t>
            </w:r>
            <w:r w:rsidR="00F77738" w:rsidRPr="00882CF2">
              <w:rPr>
                <w:color w:val="000000" w:themeColor="text1"/>
                <w:sz w:val="22"/>
                <w:szCs w:val="22"/>
              </w:rPr>
              <w:t xml:space="preserve"> = 35, Degree = 296,</w:t>
            </w:r>
            <w:r w:rsidR="005145EE" w:rsidRPr="00882CF2">
              <w:rPr>
                <w:color w:val="000000" w:themeColor="text1"/>
                <w:sz w:val="22"/>
                <w:szCs w:val="22"/>
                <w:lang w:val="en-US"/>
              </w:rPr>
              <w:t xml:space="preserve"> </w:t>
            </w:r>
            <w:r w:rsidRPr="00882CF2">
              <w:rPr>
                <w:color w:val="000000" w:themeColor="text1"/>
                <w:sz w:val="22"/>
                <w:szCs w:val="22"/>
              </w:rPr>
              <w:t>P</w:t>
            </w:r>
            <w:r w:rsidR="005145EE" w:rsidRPr="00882CF2">
              <w:rPr>
                <w:color w:val="000000" w:themeColor="text1"/>
                <w:sz w:val="22"/>
                <w:szCs w:val="22"/>
                <w:lang w:val="en-US"/>
              </w:rPr>
              <w:t>.</w:t>
            </w:r>
            <w:r w:rsidRPr="00882CF2">
              <w:rPr>
                <w:color w:val="000000" w:themeColor="text1"/>
                <w:sz w:val="22"/>
                <w:szCs w:val="22"/>
              </w:rPr>
              <w:t>G</w:t>
            </w:r>
            <w:r w:rsidR="005145EE" w:rsidRPr="00882CF2">
              <w:rPr>
                <w:color w:val="000000" w:themeColor="text1"/>
                <w:sz w:val="22"/>
                <w:szCs w:val="22"/>
                <w:lang w:val="en-US"/>
              </w:rPr>
              <w:t>.</w:t>
            </w:r>
            <w:r w:rsidRPr="00882CF2">
              <w:rPr>
                <w:color w:val="000000" w:themeColor="text1"/>
                <w:sz w:val="22"/>
                <w:szCs w:val="22"/>
              </w:rPr>
              <w:t xml:space="preserve"> Colleges = </w:t>
            </w:r>
            <w:r w:rsidR="00F77738" w:rsidRPr="00882CF2">
              <w:rPr>
                <w:color w:val="000000" w:themeColor="text1"/>
                <w:sz w:val="22"/>
                <w:szCs w:val="22"/>
              </w:rPr>
              <w:t>33</w:t>
            </w:r>
            <w:r w:rsidRPr="00882CF2">
              <w:rPr>
                <w:color w:val="000000" w:themeColor="text1"/>
                <w:sz w:val="22"/>
                <w:szCs w:val="22"/>
              </w:rPr>
              <w:t xml:space="preserve">, Public Libraries = 16) &amp; Technical Education (Technical Colleges = 30, Training </w:t>
            </w:r>
            <w:r w:rsidR="005145EE" w:rsidRPr="00882CF2">
              <w:rPr>
                <w:color w:val="000000" w:themeColor="text1"/>
                <w:sz w:val="22"/>
                <w:szCs w:val="22"/>
              </w:rPr>
              <w:t>Centres</w:t>
            </w:r>
            <w:r w:rsidRPr="00882CF2">
              <w:rPr>
                <w:color w:val="000000" w:themeColor="text1"/>
                <w:sz w:val="22"/>
                <w:szCs w:val="22"/>
              </w:rPr>
              <w:t xml:space="preserve"> = 17)</w:t>
            </w:r>
          </w:p>
          <w:p w14:paraId="44257264" w14:textId="5F5BEF7A"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t>Population Welfare Department (FWC = 6</w:t>
            </w:r>
            <w:r w:rsidR="0022532D" w:rsidRPr="00882CF2">
              <w:rPr>
                <w:color w:val="000000" w:themeColor="text1"/>
                <w:sz w:val="22"/>
                <w:szCs w:val="22"/>
              </w:rPr>
              <w:t>82</w:t>
            </w:r>
            <w:r w:rsidRPr="00882CF2">
              <w:rPr>
                <w:color w:val="000000" w:themeColor="text1"/>
                <w:sz w:val="22"/>
                <w:szCs w:val="22"/>
              </w:rPr>
              <w:t>, RHSC-A = 3</w:t>
            </w:r>
            <w:r w:rsidR="0022532D" w:rsidRPr="00882CF2">
              <w:rPr>
                <w:color w:val="000000" w:themeColor="text1"/>
                <w:sz w:val="22"/>
                <w:szCs w:val="22"/>
              </w:rPr>
              <w:t>4</w:t>
            </w:r>
            <w:r w:rsidRPr="00882CF2">
              <w:rPr>
                <w:color w:val="000000" w:themeColor="text1"/>
                <w:sz w:val="22"/>
                <w:szCs w:val="22"/>
              </w:rPr>
              <w:t>, MSU = 4</w:t>
            </w:r>
            <w:r w:rsidR="0022532D" w:rsidRPr="00882CF2">
              <w:rPr>
                <w:color w:val="000000" w:themeColor="text1"/>
                <w:sz w:val="22"/>
                <w:szCs w:val="22"/>
              </w:rPr>
              <w:t>1</w:t>
            </w:r>
            <w:r w:rsidRPr="00882CF2">
              <w:rPr>
                <w:color w:val="000000" w:themeColor="text1"/>
                <w:sz w:val="22"/>
                <w:szCs w:val="22"/>
              </w:rPr>
              <w:t xml:space="preserve">, Distt PWD = </w:t>
            </w:r>
            <w:r w:rsidR="0022532D" w:rsidRPr="00882CF2">
              <w:rPr>
                <w:color w:val="000000" w:themeColor="text1"/>
                <w:sz w:val="22"/>
                <w:szCs w:val="22"/>
              </w:rPr>
              <w:t>35</w:t>
            </w:r>
            <w:r w:rsidRPr="00882CF2">
              <w:rPr>
                <w:color w:val="000000" w:themeColor="text1"/>
                <w:sz w:val="22"/>
                <w:szCs w:val="22"/>
              </w:rPr>
              <w:t xml:space="preserve">, </w:t>
            </w:r>
            <w:r w:rsidR="0022532D" w:rsidRPr="00882CF2">
              <w:rPr>
                <w:color w:val="000000" w:themeColor="text1"/>
                <w:sz w:val="22"/>
                <w:szCs w:val="22"/>
              </w:rPr>
              <w:t xml:space="preserve">FPC = 4, </w:t>
            </w:r>
            <w:r w:rsidRPr="00882CF2">
              <w:rPr>
                <w:color w:val="000000" w:themeColor="text1"/>
                <w:sz w:val="22"/>
                <w:szCs w:val="22"/>
              </w:rPr>
              <w:t>RTI = 03)</w:t>
            </w:r>
          </w:p>
          <w:p w14:paraId="6BA234DA" w14:textId="2F595EAB"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t xml:space="preserve">Police Department (Police Stations = </w:t>
            </w:r>
            <w:r w:rsidR="0022532D" w:rsidRPr="00882CF2">
              <w:rPr>
                <w:color w:val="000000" w:themeColor="text1"/>
                <w:sz w:val="22"/>
                <w:szCs w:val="22"/>
              </w:rPr>
              <w:t>366</w:t>
            </w:r>
            <w:r w:rsidRPr="00882CF2">
              <w:rPr>
                <w:color w:val="000000" w:themeColor="text1"/>
                <w:sz w:val="22"/>
                <w:szCs w:val="22"/>
              </w:rPr>
              <w:t xml:space="preserve">, Police Posts = </w:t>
            </w:r>
            <w:r w:rsidR="0022532D" w:rsidRPr="00882CF2">
              <w:rPr>
                <w:color w:val="000000" w:themeColor="text1"/>
                <w:sz w:val="22"/>
                <w:szCs w:val="22"/>
              </w:rPr>
              <w:t>466, Police Check Posts = 394</w:t>
            </w:r>
            <w:r w:rsidRPr="00882CF2">
              <w:rPr>
                <w:color w:val="000000" w:themeColor="text1"/>
                <w:sz w:val="22"/>
                <w:szCs w:val="22"/>
              </w:rPr>
              <w:t>)</w:t>
            </w:r>
          </w:p>
          <w:p w14:paraId="48D276D2" w14:textId="249AC36D"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t xml:space="preserve">State Land </w:t>
            </w:r>
            <w:r w:rsidR="0022532D" w:rsidRPr="00882CF2">
              <w:rPr>
                <w:color w:val="000000" w:themeColor="text1"/>
                <w:sz w:val="22"/>
                <w:szCs w:val="22"/>
              </w:rPr>
              <w:t>(Sarkar Dolat Madar)</w:t>
            </w:r>
            <w:r w:rsidRPr="00882CF2">
              <w:rPr>
                <w:color w:val="000000" w:themeColor="text1"/>
                <w:sz w:val="22"/>
                <w:szCs w:val="22"/>
              </w:rPr>
              <w:t xml:space="preserve"> </w:t>
            </w:r>
            <w:r w:rsidR="000823EC" w:rsidRPr="00882CF2">
              <w:rPr>
                <w:color w:val="000000" w:themeColor="text1"/>
                <w:sz w:val="22"/>
                <w:szCs w:val="22"/>
              </w:rPr>
              <w:t>1052</w:t>
            </w:r>
            <w:r w:rsidR="0022532D" w:rsidRPr="00882CF2">
              <w:rPr>
                <w:color w:val="000000" w:themeColor="text1"/>
                <w:sz w:val="22"/>
                <w:szCs w:val="22"/>
              </w:rPr>
              <w:t xml:space="preserve"> sites </w:t>
            </w:r>
            <w:r w:rsidRPr="00882CF2">
              <w:rPr>
                <w:color w:val="000000" w:themeColor="text1"/>
                <w:sz w:val="22"/>
                <w:szCs w:val="22"/>
              </w:rPr>
              <w:t>in K</w:t>
            </w:r>
            <w:r w:rsidR="0022532D" w:rsidRPr="00882CF2">
              <w:rPr>
                <w:color w:val="000000" w:themeColor="text1"/>
                <w:sz w:val="22"/>
                <w:szCs w:val="22"/>
              </w:rPr>
              <w:t xml:space="preserve">hyber </w:t>
            </w:r>
            <w:r w:rsidRPr="00882CF2">
              <w:rPr>
                <w:color w:val="000000" w:themeColor="text1"/>
                <w:sz w:val="22"/>
                <w:szCs w:val="22"/>
              </w:rPr>
              <w:t>P</w:t>
            </w:r>
            <w:r w:rsidR="0022532D" w:rsidRPr="00882CF2">
              <w:rPr>
                <w:color w:val="000000" w:themeColor="text1"/>
                <w:sz w:val="22"/>
                <w:szCs w:val="22"/>
              </w:rPr>
              <w:t>akhtunkhwa.</w:t>
            </w:r>
          </w:p>
          <w:p w14:paraId="4D253838" w14:textId="7BC98099"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t xml:space="preserve">Public Health Engineering (Tube wells = </w:t>
            </w:r>
            <w:r w:rsidR="000823EC" w:rsidRPr="00882CF2">
              <w:rPr>
                <w:color w:val="000000" w:themeColor="text1"/>
                <w:sz w:val="22"/>
                <w:szCs w:val="22"/>
              </w:rPr>
              <w:t>8826</w:t>
            </w:r>
            <w:r w:rsidRPr="00882CF2">
              <w:rPr>
                <w:color w:val="000000" w:themeColor="text1"/>
                <w:sz w:val="22"/>
                <w:szCs w:val="22"/>
              </w:rPr>
              <w:t>)</w:t>
            </w:r>
          </w:p>
          <w:p w14:paraId="27EAA5B2" w14:textId="1F5942B8"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t xml:space="preserve">Irrigation (Canals = 2250, Canal Patrol Roads = </w:t>
            </w:r>
            <w:r w:rsidR="000823EC" w:rsidRPr="00882CF2">
              <w:rPr>
                <w:color w:val="000000" w:themeColor="text1"/>
                <w:sz w:val="22"/>
                <w:szCs w:val="22"/>
              </w:rPr>
              <w:t>664</w:t>
            </w:r>
            <w:r w:rsidRPr="00882CF2">
              <w:rPr>
                <w:color w:val="000000" w:themeColor="text1"/>
                <w:sz w:val="22"/>
                <w:szCs w:val="22"/>
              </w:rPr>
              <w:t>)</w:t>
            </w:r>
          </w:p>
          <w:p w14:paraId="6FE35FF9" w14:textId="77777777"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t>Food Department (Godowns = 70)</w:t>
            </w:r>
          </w:p>
          <w:p w14:paraId="00E5CA26" w14:textId="77777777" w:rsidR="00314888" w:rsidRPr="00882CF2" w:rsidRDefault="00314888">
            <w:pPr>
              <w:pStyle w:val="ListParagraph"/>
              <w:numPr>
                <w:ilvl w:val="0"/>
                <w:numId w:val="21"/>
              </w:numPr>
              <w:ind w:left="1494"/>
              <w:contextualSpacing/>
              <w:jc w:val="both"/>
              <w:rPr>
                <w:color w:val="000000" w:themeColor="text1"/>
                <w:sz w:val="22"/>
                <w:szCs w:val="22"/>
                <w:lang w:val="en-PK"/>
              </w:rPr>
            </w:pPr>
            <w:r w:rsidRPr="00882CF2">
              <w:rPr>
                <w:color w:val="000000" w:themeColor="text1"/>
                <w:sz w:val="22"/>
                <w:szCs w:val="22"/>
              </w:rPr>
              <w:t>Wildlife (Govt, Private, Community Game Reserves = 137, National Parks = 06 of Area =</w:t>
            </w:r>
            <w:r w:rsidRPr="00882CF2">
              <w:rPr>
                <w:color w:val="000000" w:themeColor="text1"/>
                <w:sz w:val="22"/>
                <w:szCs w:val="22"/>
                <w:lang w:val="en-PK"/>
              </w:rPr>
              <w:t>777</w:t>
            </w:r>
            <w:r w:rsidRPr="00882CF2">
              <w:rPr>
                <w:color w:val="000000" w:themeColor="text1"/>
                <w:sz w:val="22"/>
                <w:szCs w:val="22"/>
              </w:rPr>
              <w:t>,</w:t>
            </w:r>
            <w:r w:rsidRPr="00882CF2">
              <w:rPr>
                <w:color w:val="000000" w:themeColor="text1"/>
                <w:sz w:val="22"/>
                <w:szCs w:val="22"/>
                <w:lang w:val="en-PK"/>
              </w:rPr>
              <w:t>463 (Acres)</w:t>
            </w:r>
            <w:r w:rsidRPr="00882CF2">
              <w:rPr>
                <w:color w:val="000000" w:themeColor="text1"/>
                <w:sz w:val="22"/>
                <w:szCs w:val="22"/>
              </w:rPr>
              <w:t xml:space="preserve"> Wildlife Parks = 08, </w:t>
            </w:r>
            <w:r w:rsidRPr="00882CF2">
              <w:rPr>
                <w:color w:val="000000" w:themeColor="text1"/>
                <w:sz w:val="22"/>
                <w:szCs w:val="22"/>
                <w:lang w:val="en-PK"/>
              </w:rPr>
              <w:t>Wildlife</w:t>
            </w:r>
            <w:r w:rsidRPr="00882CF2">
              <w:rPr>
                <w:color w:val="000000" w:themeColor="text1"/>
                <w:sz w:val="22"/>
                <w:szCs w:val="22"/>
              </w:rPr>
              <w:t xml:space="preserve"> </w:t>
            </w:r>
            <w:r w:rsidRPr="00882CF2">
              <w:rPr>
                <w:color w:val="000000" w:themeColor="text1"/>
                <w:sz w:val="22"/>
                <w:szCs w:val="22"/>
                <w:lang w:val="en-PK"/>
              </w:rPr>
              <w:t>Sanctuaries</w:t>
            </w:r>
            <w:r w:rsidRPr="00882CF2">
              <w:rPr>
                <w:color w:val="000000" w:themeColor="text1"/>
                <w:sz w:val="22"/>
                <w:szCs w:val="22"/>
              </w:rPr>
              <w:t xml:space="preserve"> = 03)</w:t>
            </w:r>
          </w:p>
          <w:p w14:paraId="0A88BC7F" w14:textId="12AAC3EC"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lastRenderedPageBreak/>
              <w:t xml:space="preserve">Livestock &amp; Dairy Development (Veterinary </w:t>
            </w:r>
            <w:r w:rsidR="005145EE" w:rsidRPr="00882CF2">
              <w:rPr>
                <w:color w:val="000000" w:themeColor="text1"/>
                <w:sz w:val="22"/>
                <w:szCs w:val="22"/>
              </w:rPr>
              <w:t>Centres</w:t>
            </w:r>
            <w:r w:rsidRPr="00882CF2">
              <w:rPr>
                <w:color w:val="000000" w:themeColor="text1"/>
                <w:sz w:val="22"/>
                <w:szCs w:val="22"/>
              </w:rPr>
              <w:t xml:space="preserve"> = 207, Veterinary Dispensaries = 427, Veterinary Hospitals = 127, Farms = 03) </w:t>
            </w:r>
          </w:p>
          <w:p w14:paraId="3AB3F974" w14:textId="77777777"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t>Mineral &amp; Minerals (Minerals Sites = 266, Marble Factories = 287)</w:t>
            </w:r>
          </w:p>
          <w:p w14:paraId="0324FC35" w14:textId="1EAB2452" w:rsidR="00314888" w:rsidRPr="00882CF2" w:rsidRDefault="00314888">
            <w:pPr>
              <w:pStyle w:val="ListParagraph"/>
              <w:numPr>
                <w:ilvl w:val="0"/>
                <w:numId w:val="21"/>
              </w:numPr>
              <w:ind w:left="1494"/>
              <w:contextualSpacing/>
              <w:jc w:val="both"/>
              <w:rPr>
                <w:color w:val="000000" w:themeColor="text1"/>
                <w:sz w:val="22"/>
                <w:szCs w:val="22"/>
              </w:rPr>
            </w:pPr>
            <w:r w:rsidRPr="00882CF2">
              <w:rPr>
                <w:color w:val="000000" w:themeColor="text1"/>
                <w:sz w:val="22"/>
                <w:szCs w:val="22"/>
              </w:rPr>
              <w:t>Rescue 1122 (Rescue Stations = 3</w:t>
            </w:r>
            <w:r w:rsidR="00D0071B" w:rsidRPr="00882CF2">
              <w:rPr>
                <w:color w:val="000000" w:themeColor="text1"/>
                <w:sz w:val="22"/>
                <w:szCs w:val="22"/>
              </w:rPr>
              <w:t>7</w:t>
            </w:r>
            <w:r w:rsidRPr="00882CF2">
              <w:rPr>
                <w:color w:val="000000" w:themeColor="text1"/>
                <w:sz w:val="22"/>
                <w:szCs w:val="22"/>
              </w:rPr>
              <w:t>)</w:t>
            </w:r>
          </w:p>
          <w:p w14:paraId="3CEC336D" w14:textId="57509942" w:rsidR="00314888" w:rsidRPr="00882CF2" w:rsidRDefault="00314888">
            <w:pPr>
              <w:pStyle w:val="ListParagraph"/>
              <w:numPr>
                <w:ilvl w:val="0"/>
                <w:numId w:val="21"/>
              </w:numPr>
              <w:ind w:left="1494"/>
              <w:contextualSpacing/>
              <w:jc w:val="both"/>
              <w:rPr>
                <w:color w:val="000000" w:themeColor="text1"/>
                <w:sz w:val="22"/>
                <w:szCs w:val="22"/>
                <w:lang w:val="en-PK"/>
              </w:rPr>
            </w:pPr>
            <w:r w:rsidRPr="00882CF2">
              <w:rPr>
                <w:color w:val="000000" w:themeColor="text1"/>
                <w:sz w:val="22"/>
                <w:szCs w:val="22"/>
              </w:rPr>
              <w:t>Auqaf (</w:t>
            </w:r>
            <w:r w:rsidR="000823EC" w:rsidRPr="00882CF2">
              <w:rPr>
                <w:color w:val="000000" w:themeColor="text1"/>
                <w:sz w:val="22"/>
                <w:szCs w:val="22"/>
              </w:rPr>
              <w:t>Waqaf</w:t>
            </w:r>
            <w:r w:rsidRPr="00882CF2">
              <w:rPr>
                <w:color w:val="000000" w:themeColor="text1"/>
                <w:sz w:val="22"/>
                <w:szCs w:val="22"/>
              </w:rPr>
              <w:t xml:space="preserve"> Properties = 290)</w:t>
            </w:r>
          </w:p>
          <w:p w14:paraId="4C7DC2F4" w14:textId="4B95DE35" w:rsidR="00314888" w:rsidRPr="00882CF2" w:rsidRDefault="00314888">
            <w:pPr>
              <w:pStyle w:val="ListParagraph"/>
              <w:numPr>
                <w:ilvl w:val="0"/>
                <w:numId w:val="17"/>
              </w:numPr>
              <w:ind w:left="864" w:hanging="540"/>
              <w:contextualSpacing/>
              <w:jc w:val="both"/>
              <w:rPr>
                <w:color w:val="000000" w:themeColor="text1"/>
                <w:sz w:val="22"/>
                <w:szCs w:val="22"/>
                <w:lang w:val="en-PK"/>
              </w:rPr>
            </w:pPr>
            <w:r w:rsidRPr="00882CF2">
              <w:rPr>
                <w:color w:val="000000" w:themeColor="text1"/>
                <w:sz w:val="22"/>
                <w:szCs w:val="22"/>
              </w:rPr>
              <w:t>GIS &amp; GPS Training of different Departments.</w:t>
            </w:r>
          </w:p>
          <w:p w14:paraId="55AC9263" w14:textId="43779929" w:rsidR="00666083" w:rsidRPr="00882CF2" w:rsidRDefault="002D630E">
            <w:pPr>
              <w:pStyle w:val="ListParagraph"/>
              <w:numPr>
                <w:ilvl w:val="0"/>
                <w:numId w:val="17"/>
              </w:numPr>
              <w:ind w:left="864" w:hanging="540"/>
              <w:contextualSpacing/>
              <w:jc w:val="both"/>
              <w:rPr>
                <w:color w:val="000000" w:themeColor="text1"/>
                <w:sz w:val="22"/>
                <w:szCs w:val="22"/>
                <w:lang w:val="en-PK"/>
              </w:rPr>
            </w:pPr>
            <w:r w:rsidRPr="00882CF2">
              <w:rPr>
                <w:color w:val="000000" w:themeColor="text1"/>
                <w:sz w:val="22"/>
                <w:szCs w:val="22"/>
              </w:rPr>
              <w:t xml:space="preserve">The project </w:t>
            </w:r>
            <w:r w:rsidR="006C50EF" w:rsidRPr="00882CF2">
              <w:rPr>
                <w:color w:val="000000" w:themeColor="text1"/>
                <w:sz w:val="22"/>
                <w:szCs w:val="22"/>
              </w:rPr>
              <w:t>has</w:t>
            </w:r>
            <w:r w:rsidRPr="00882CF2">
              <w:rPr>
                <w:color w:val="000000" w:themeColor="text1"/>
                <w:sz w:val="22"/>
                <w:szCs w:val="22"/>
              </w:rPr>
              <w:t xml:space="preserve"> proved its efficiency and the data bank of KP GIS is appreciated by </w:t>
            </w:r>
            <w:r w:rsidR="00C96447" w:rsidRPr="00882CF2">
              <w:rPr>
                <w:color w:val="000000" w:themeColor="text1"/>
                <w:sz w:val="22"/>
                <w:szCs w:val="22"/>
              </w:rPr>
              <w:t xml:space="preserve">different organisations </w:t>
            </w:r>
            <w:r w:rsidRPr="00882CF2">
              <w:rPr>
                <w:color w:val="000000" w:themeColor="text1"/>
                <w:sz w:val="22"/>
                <w:szCs w:val="22"/>
              </w:rPr>
              <w:t xml:space="preserve">and </w:t>
            </w:r>
            <w:r w:rsidR="00F861CA" w:rsidRPr="00882CF2">
              <w:rPr>
                <w:color w:val="000000" w:themeColor="text1"/>
                <w:sz w:val="22"/>
                <w:szCs w:val="22"/>
              </w:rPr>
              <w:t xml:space="preserve">they have asked for </w:t>
            </w:r>
            <w:r w:rsidR="00CC51DB">
              <w:rPr>
                <w:color w:val="000000" w:themeColor="text1"/>
                <w:sz w:val="22"/>
                <w:szCs w:val="22"/>
              </w:rPr>
              <w:t xml:space="preserve">the </w:t>
            </w:r>
            <w:r w:rsidR="00F861CA" w:rsidRPr="00882CF2">
              <w:rPr>
                <w:color w:val="000000" w:themeColor="text1"/>
                <w:sz w:val="22"/>
                <w:szCs w:val="22"/>
              </w:rPr>
              <w:t>provision of GIS data</w:t>
            </w:r>
            <w:r w:rsidRPr="00882CF2">
              <w:rPr>
                <w:color w:val="000000" w:themeColor="text1"/>
                <w:sz w:val="22"/>
                <w:szCs w:val="22"/>
              </w:rPr>
              <w:t xml:space="preserve"> </w:t>
            </w:r>
            <w:r w:rsidRPr="00882CF2">
              <w:rPr>
                <w:b/>
                <w:color w:val="000000" w:themeColor="text1"/>
                <w:sz w:val="22"/>
                <w:szCs w:val="22"/>
              </w:rPr>
              <w:t>(Annexure-VIII)</w:t>
            </w:r>
            <w:r w:rsidR="00CC51DB">
              <w:rPr>
                <w:color w:val="000000" w:themeColor="text1"/>
                <w:sz w:val="22"/>
                <w:szCs w:val="22"/>
              </w:rPr>
              <w:t xml:space="preserve">, </w:t>
            </w:r>
            <w:r w:rsidR="00F861CA" w:rsidRPr="00882CF2">
              <w:rPr>
                <w:b/>
                <w:color w:val="000000" w:themeColor="text1"/>
                <w:sz w:val="22"/>
                <w:szCs w:val="22"/>
              </w:rPr>
              <w:t>(Annexure-IX)</w:t>
            </w:r>
            <w:r w:rsidR="00CC51DB">
              <w:rPr>
                <w:b/>
                <w:color w:val="000000" w:themeColor="text1"/>
                <w:sz w:val="22"/>
                <w:szCs w:val="22"/>
              </w:rPr>
              <w:t xml:space="preserve"> </w:t>
            </w:r>
            <w:r w:rsidR="00CC51DB" w:rsidRPr="00CC51DB">
              <w:rPr>
                <w:bCs/>
                <w:color w:val="000000" w:themeColor="text1"/>
                <w:sz w:val="22"/>
                <w:szCs w:val="22"/>
              </w:rPr>
              <w:t>and</w:t>
            </w:r>
            <w:r w:rsidR="00CC51DB">
              <w:rPr>
                <w:b/>
                <w:color w:val="000000" w:themeColor="text1"/>
                <w:sz w:val="22"/>
                <w:szCs w:val="22"/>
              </w:rPr>
              <w:t xml:space="preserve"> </w:t>
            </w:r>
            <w:r w:rsidR="00CC51DB" w:rsidRPr="00882CF2">
              <w:rPr>
                <w:b/>
                <w:color w:val="000000" w:themeColor="text1"/>
                <w:sz w:val="22"/>
                <w:szCs w:val="22"/>
              </w:rPr>
              <w:t>(Annexure-X)</w:t>
            </w:r>
            <w:r w:rsidRPr="00882CF2">
              <w:rPr>
                <w:color w:val="000000" w:themeColor="text1"/>
                <w:sz w:val="22"/>
                <w:szCs w:val="22"/>
              </w:rPr>
              <w:t>.</w:t>
            </w:r>
          </w:p>
          <w:p w14:paraId="5878B635" w14:textId="6D4542F3" w:rsidR="00DE6264" w:rsidRPr="00882CF2" w:rsidRDefault="00A91887">
            <w:pPr>
              <w:pStyle w:val="ListParagraph"/>
              <w:numPr>
                <w:ilvl w:val="0"/>
                <w:numId w:val="17"/>
              </w:numPr>
              <w:ind w:left="900" w:hanging="540"/>
              <w:contextualSpacing/>
              <w:jc w:val="both"/>
              <w:rPr>
                <w:color w:val="000000" w:themeColor="text1"/>
                <w:sz w:val="22"/>
                <w:szCs w:val="22"/>
                <w:lang w:val="en-PK"/>
              </w:rPr>
            </w:pPr>
            <w:r w:rsidRPr="00882CF2">
              <w:rPr>
                <w:color w:val="000000" w:themeColor="text1"/>
                <w:sz w:val="22"/>
                <w:szCs w:val="22"/>
              </w:rPr>
              <w:t xml:space="preserve">District Administration and </w:t>
            </w:r>
            <w:r w:rsidR="00DE6264" w:rsidRPr="00882CF2">
              <w:rPr>
                <w:color w:val="000000" w:themeColor="text1"/>
                <w:sz w:val="22"/>
                <w:szCs w:val="22"/>
              </w:rPr>
              <w:t xml:space="preserve">Deputy Commissioners across the province have appreciated the work done under the project for planning, appraisal and monitoring </w:t>
            </w:r>
            <w:r w:rsidR="00DE6264" w:rsidRPr="00882CF2">
              <w:rPr>
                <w:b/>
                <w:color w:val="000000" w:themeColor="text1"/>
                <w:sz w:val="22"/>
                <w:szCs w:val="22"/>
              </w:rPr>
              <w:t>(Annexure-X</w:t>
            </w:r>
            <w:r w:rsidR="00FA3910">
              <w:rPr>
                <w:b/>
                <w:color w:val="000000" w:themeColor="text1"/>
                <w:sz w:val="22"/>
                <w:szCs w:val="22"/>
              </w:rPr>
              <w:t>I</w:t>
            </w:r>
            <w:r w:rsidR="00DE6264" w:rsidRPr="00882CF2">
              <w:rPr>
                <w:b/>
                <w:color w:val="000000" w:themeColor="text1"/>
                <w:sz w:val="22"/>
                <w:szCs w:val="22"/>
              </w:rPr>
              <w:t>)</w:t>
            </w:r>
            <w:r w:rsidR="00FA3910">
              <w:rPr>
                <w:b/>
                <w:color w:val="000000" w:themeColor="text1"/>
                <w:sz w:val="22"/>
                <w:szCs w:val="22"/>
              </w:rPr>
              <w:t>,</w:t>
            </w:r>
            <w:r w:rsidR="00DE6264" w:rsidRPr="00882CF2">
              <w:rPr>
                <w:color w:val="000000" w:themeColor="text1"/>
                <w:sz w:val="22"/>
                <w:szCs w:val="22"/>
              </w:rPr>
              <w:t xml:space="preserve"> </w:t>
            </w:r>
            <w:r w:rsidR="00DE6264" w:rsidRPr="00882CF2">
              <w:rPr>
                <w:b/>
                <w:color w:val="000000" w:themeColor="text1"/>
                <w:sz w:val="22"/>
                <w:szCs w:val="22"/>
              </w:rPr>
              <w:t>(Annexure-XI</w:t>
            </w:r>
            <w:r w:rsidR="00FA3910">
              <w:rPr>
                <w:b/>
                <w:color w:val="000000" w:themeColor="text1"/>
                <w:sz w:val="22"/>
                <w:szCs w:val="22"/>
              </w:rPr>
              <w:t>I</w:t>
            </w:r>
            <w:r w:rsidR="00DE6264" w:rsidRPr="00882CF2">
              <w:rPr>
                <w:b/>
                <w:color w:val="000000" w:themeColor="text1"/>
                <w:sz w:val="22"/>
                <w:szCs w:val="22"/>
              </w:rPr>
              <w:t>)</w:t>
            </w:r>
            <w:r w:rsidR="00FA3910">
              <w:rPr>
                <w:b/>
                <w:color w:val="000000" w:themeColor="text1"/>
                <w:sz w:val="22"/>
                <w:szCs w:val="22"/>
              </w:rPr>
              <w:t xml:space="preserve">, </w:t>
            </w:r>
            <w:r w:rsidR="00FA3910" w:rsidRPr="00882CF2">
              <w:rPr>
                <w:b/>
                <w:color w:val="000000" w:themeColor="text1"/>
                <w:sz w:val="22"/>
                <w:szCs w:val="22"/>
              </w:rPr>
              <w:t>(Annexure-XI</w:t>
            </w:r>
            <w:r w:rsidR="00FA3910">
              <w:rPr>
                <w:b/>
                <w:color w:val="000000" w:themeColor="text1"/>
                <w:sz w:val="22"/>
                <w:szCs w:val="22"/>
              </w:rPr>
              <w:t>II</w:t>
            </w:r>
            <w:r w:rsidR="00FA3910" w:rsidRPr="00882CF2">
              <w:rPr>
                <w:b/>
                <w:color w:val="000000" w:themeColor="text1"/>
                <w:sz w:val="22"/>
                <w:szCs w:val="22"/>
              </w:rPr>
              <w:t>)</w:t>
            </w:r>
            <w:r w:rsidR="00FA3910">
              <w:rPr>
                <w:b/>
                <w:color w:val="000000" w:themeColor="text1"/>
                <w:sz w:val="22"/>
                <w:szCs w:val="22"/>
              </w:rPr>
              <w:t xml:space="preserve">, </w:t>
            </w:r>
            <w:r w:rsidR="00FA3910" w:rsidRPr="00882CF2">
              <w:rPr>
                <w:b/>
                <w:color w:val="000000" w:themeColor="text1"/>
                <w:sz w:val="22"/>
                <w:szCs w:val="22"/>
              </w:rPr>
              <w:t>(Annexure-X</w:t>
            </w:r>
            <w:r w:rsidR="00437D0C">
              <w:rPr>
                <w:b/>
                <w:color w:val="000000" w:themeColor="text1"/>
                <w:sz w:val="22"/>
                <w:szCs w:val="22"/>
              </w:rPr>
              <w:t>I</w:t>
            </w:r>
            <w:r w:rsidR="00FA3910">
              <w:rPr>
                <w:b/>
                <w:color w:val="000000" w:themeColor="text1"/>
                <w:sz w:val="22"/>
                <w:szCs w:val="22"/>
              </w:rPr>
              <w:t>V</w:t>
            </w:r>
            <w:r w:rsidR="00FA3910" w:rsidRPr="00882CF2">
              <w:rPr>
                <w:b/>
                <w:color w:val="000000" w:themeColor="text1"/>
                <w:sz w:val="22"/>
                <w:szCs w:val="22"/>
              </w:rPr>
              <w:t>)</w:t>
            </w:r>
            <w:r w:rsidR="00DE6264" w:rsidRPr="00882CF2">
              <w:rPr>
                <w:color w:val="000000" w:themeColor="text1"/>
                <w:sz w:val="22"/>
                <w:szCs w:val="22"/>
              </w:rPr>
              <w:t>.</w:t>
            </w:r>
          </w:p>
          <w:p w14:paraId="29F2EBB8" w14:textId="279B5D75" w:rsidR="00512D69" w:rsidRPr="00882CF2" w:rsidRDefault="00512D69">
            <w:pPr>
              <w:pStyle w:val="ListParagraph"/>
              <w:numPr>
                <w:ilvl w:val="0"/>
                <w:numId w:val="17"/>
              </w:numPr>
              <w:ind w:left="900" w:hanging="540"/>
              <w:contextualSpacing/>
              <w:jc w:val="both"/>
              <w:rPr>
                <w:color w:val="000000" w:themeColor="text1"/>
                <w:sz w:val="22"/>
                <w:szCs w:val="22"/>
                <w:lang w:val="en-PK"/>
              </w:rPr>
            </w:pPr>
            <w:r w:rsidRPr="00882CF2">
              <w:rPr>
                <w:color w:val="000000" w:themeColor="text1"/>
                <w:sz w:val="22"/>
                <w:szCs w:val="22"/>
              </w:rPr>
              <w:t xml:space="preserve">Acknowledging the worth of the project the District Administration </w:t>
            </w:r>
            <w:r w:rsidR="00FD0C94">
              <w:rPr>
                <w:color w:val="000000" w:themeColor="text1"/>
                <w:sz w:val="22"/>
                <w:szCs w:val="22"/>
              </w:rPr>
              <w:t>believes</w:t>
            </w:r>
            <w:r w:rsidRPr="00882CF2">
              <w:rPr>
                <w:color w:val="000000" w:themeColor="text1"/>
                <w:sz w:val="22"/>
                <w:szCs w:val="22"/>
              </w:rPr>
              <w:t xml:space="preserve"> to extend the services of GIS in their respective districts </w:t>
            </w:r>
            <w:r w:rsidRPr="00882CF2">
              <w:rPr>
                <w:b/>
                <w:color w:val="000000" w:themeColor="text1"/>
                <w:sz w:val="22"/>
                <w:szCs w:val="22"/>
              </w:rPr>
              <w:t>(Annexure-X</w:t>
            </w:r>
            <w:r w:rsidR="00437D0C">
              <w:rPr>
                <w:b/>
                <w:color w:val="000000" w:themeColor="text1"/>
                <w:sz w:val="22"/>
                <w:szCs w:val="22"/>
              </w:rPr>
              <w:t>V</w:t>
            </w:r>
            <w:r w:rsidRPr="00882CF2">
              <w:rPr>
                <w:b/>
                <w:color w:val="000000" w:themeColor="text1"/>
                <w:sz w:val="22"/>
                <w:szCs w:val="22"/>
              </w:rPr>
              <w:t>)</w:t>
            </w:r>
            <w:r w:rsidR="00437D0C">
              <w:rPr>
                <w:b/>
                <w:color w:val="000000" w:themeColor="text1"/>
                <w:sz w:val="22"/>
                <w:szCs w:val="22"/>
              </w:rPr>
              <w:t xml:space="preserve"> </w:t>
            </w:r>
            <w:r w:rsidR="00437D0C" w:rsidRPr="00437D0C">
              <w:rPr>
                <w:bCs/>
                <w:color w:val="000000" w:themeColor="text1"/>
                <w:sz w:val="22"/>
                <w:szCs w:val="22"/>
              </w:rPr>
              <w:t>and</w:t>
            </w:r>
            <w:r w:rsidR="00437D0C">
              <w:rPr>
                <w:b/>
                <w:color w:val="000000" w:themeColor="text1"/>
                <w:sz w:val="22"/>
                <w:szCs w:val="22"/>
              </w:rPr>
              <w:t xml:space="preserve"> </w:t>
            </w:r>
            <w:r w:rsidR="00437D0C" w:rsidRPr="00882CF2">
              <w:rPr>
                <w:b/>
                <w:color w:val="000000" w:themeColor="text1"/>
                <w:sz w:val="22"/>
                <w:szCs w:val="22"/>
              </w:rPr>
              <w:t>(Annexure-X</w:t>
            </w:r>
            <w:r w:rsidR="00437D0C">
              <w:rPr>
                <w:b/>
                <w:color w:val="000000" w:themeColor="text1"/>
                <w:sz w:val="22"/>
                <w:szCs w:val="22"/>
              </w:rPr>
              <w:t>VI</w:t>
            </w:r>
            <w:r w:rsidR="00437D0C" w:rsidRPr="00882CF2">
              <w:rPr>
                <w:b/>
                <w:color w:val="000000" w:themeColor="text1"/>
                <w:sz w:val="22"/>
                <w:szCs w:val="22"/>
              </w:rPr>
              <w:t>)</w:t>
            </w:r>
            <w:r w:rsidRPr="00882CF2">
              <w:rPr>
                <w:color w:val="000000" w:themeColor="text1"/>
                <w:sz w:val="22"/>
                <w:szCs w:val="22"/>
              </w:rPr>
              <w:t>.</w:t>
            </w:r>
          </w:p>
          <w:p w14:paraId="6749AADD" w14:textId="7DFDEA19" w:rsidR="00750845" w:rsidRPr="00882CF2" w:rsidRDefault="00750845">
            <w:pPr>
              <w:pStyle w:val="ListParagraph"/>
              <w:numPr>
                <w:ilvl w:val="0"/>
                <w:numId w:val="17"/>
              </w:numPr>
              <w:ind w:left="900" w:hanging="540"/>
              <w:contextualSpacing/>
              <w:jc w:val="both"/>
              <w:rPr>
                <w:color w:val="000000" w:themeColor="text1"/>
                <w:sz w:val="22"/>
                <w:szCs w:val="22"/>
                <w:lang w:val="en-PK"/>
              </w:rPr>
            </w:pPr>
            <w:r w:rsidRPr="00882CF2">
              <w:rPr>
                <w:color w:val="000000" w:themeColor="text1"/>
                <w:sz w:val="22"/>
                <w:szCs w:val="22"/>
              </w:rPr>
              <w:t>Different departments and agencies of the Government have approached this department for access to the GIS data bank</w:t>
            </w:r>
            <w:r w:rsidR="00697737" w:rsidRPr="00882CF2">
              <w:rPr>
                <w:color w:val="000000" w:themeColor="text1"/>
                <w:sz w:val="22"/>
                <w:szCs w:val="22"/>
              </w:rPr>
              <w:t xml:space="preserve"> </w:t>
            </w:r>
            <w:r w:rsidR="00697737" w:rsidRPr="00882CF2">
              <w:rPr>
                <w:b/>
                <w:color w:val="000000" w:themeColor="text1"/>
                <w:sz w:val="22"/>
                <w:szCs w:val="22"/>
              </w:rPr>
              <w:t>(Annexure-X</w:t>
            </w:r>
            <w:r w:rsidR="00E305ED">
              <w:rPr>
                <w:b/>
                <w:color w:val="000000" w:themeColor="text1"/>
                <w:sz w:val="22"/>
                <w:szCs w:val="22"/>
              </w:rPr>
              <w:t>V</w:t>
            </w:r>
            <w:r w:rsidR="00697737" w:rsidRPr="00882CF2">
              <w:rPr>
                <w:b/>
                <w:color w:val="000000" w:themeColor="text1"/>
                <w:sz w:val="22"/>
                <w:szCs w:val="22"/>
              </w:rPr>
              <w:t>)</w:t>
            </w:r>
            <w:r w:rsidR="00C2082B" w:rsidRPr="00882CF2">
              <w:rPr>
                <w:b/>
                <w:color w:val="000000" w:themeColor="text1"/>
                <w:sz w:val="22"/>
                <w:szCs w:val="22"/>
              </w:rPr>
              <w:t>, (Annexure-XV</w:t>
            </w:r>
            <w:r w:rsidR="00E305ED">
              <w:rPr>
                <w:b/>
                <w:color w:val="000000" w:themeColor="text1"/>
                <w:sz w:val="22"/>
                <w:szCs w:val="22"/>
              </w:rPr>
              <w:t>I</w:t>
            </w:r>
            <w:r w:rsidR="00C2082B" w:rsidRPr="00882CF2">
              <w:rPr>
                <w:b/>
                <w:color w:val="000000" w:themeColor="text1"/>
                <w:sz w:val="22"/>
                <w:szCs w:val="22"/>
              </w:rPr>
              <w:t>), (Annexure-XV</w:t>
            </w:r>
            <w:r w:rsidR="00E305ED">
              <w:rPr>
                <w:b/>
                <w:color w:val="000000" w:themeColor="text1"/>
                <w:sz w:val="22"/>
                <w:szCs w:val="22"/>
              </w:rPr>
              <w:t>II</w:t>
            </w:r>
            <w:r w:rsidR="00C2082B" w:rsidRPr="00882CF2">
              <w:rPr>
                <w:b/>
                <w:color w:val="000000" w:themeColor="text1"/>
                <w:sz w:val="22"/>
                <w:szCs w:val="22"/>
              </w:rPr>
              <w:t>)</w:t>
            </w:r>
            <w:r w:rsidR="00E305ED">
              <w:rPr>
                <w:b/>
                <w:color w:val="000000" w:themeColor="text1"/>
                <w:sz w:val="22"/>
                <w:szCs w:val="22"/>
              </w:rPr>
              <w:t xml:space="preserve"> </w:t>
            </w:r>
            <w:r w:rsidR="00E305ED">
              <w:rPr>
                <w:bCs/>
                <w:color w:val="000000" w:themeColor="text1"/>
                <w:sz w:val="22"/>
                <w:szCs w:val="22"/>
              </w:rPr>
              <w:t xml:space="preserve">and </w:t>
            </w:r>
            <w:r w:rsidR="00E305ED" w:rsidRPr="00882CF2">
              <w:rPr>
                <w:b/>
                <w:color w:val="000000" w:themeColor="text1"/>
                <w:sz w:val="22"/>
                <w:szCs w:val="22"/>
              </w:rPr>
              <w:t>(Annexure-XV</w:t>
            </w:r>
            <w:r w:rsidR="00E305ED">
              <w:rPr>
                <w:b/>
                <w:color w:val="000000" w:themeColor="text1"/>
                <w:sz w:val="22"/>
                <w:szCs w:val="22"/>
              </w:rPr>
              <w:t>III</w:t>
            </w:r>
            <w:r w:rsidR="00E305ED" w:rsidRPr="00882CF2">
              <w:rPr>
                <w:b/>
                <w:color w:val="000000" w:themeColor="text1"/>
                <w:sz w:val="22"/>
                <w:szCs w:val="22"/>
              </w:rPr>
              <w:t>)</w:t>
            </w:r>
            <w:r w:rsidRPr="00882CF2">
              <w:rPr>
                <w:color w:val="000000" w:themeColor="text1"/>
                <w:sz w:val="22"/>
                <w:szCs w:val="22"/>
              </w:rPr>
              <w:t>.</w:t>
            </w:r>
          </w:p>
          <w:p w14:paraId="102CC2E5" w14:textId="38DB7F9E" w:rsidR="008F2B48" w:rsidRPr="0098095C" w:rsidRDefault="007B216A">
            <w:pPr>
              <w:pStyle w:val="ListParagraph"/>
              <w:numPr>
                <w:ilvl w:val="0"/>
                <w:numId w:val="17"/>
              </w:numPr>
              <w:ind w:left="900" w:hanging="540"/>
              <w:contextualSpacing/>
              <w:jc w:val="both"/>
              <w:rPr>
                <w:color w:val="000000" w:themeColor="text1"/>
                <w:sz w:val="22"/>
                <w:szCs w:val="22"/>
                <w:lang w:val="en-PK"/>
              </w:rPr>
            </w:pPr>
            <w:r>
              <w:rPr>
                <w:color w:val="000000" w:themeColor="text1"/>
                <w:sz w:val="22"/>
                <w:szCs w:val="22"/>
              </w:rPr>
              <w:t xml:space="preserve">Training to different participants of the MCMC and SMC </w:t>
            </w:r>
            <w:r w:rsidR="00FD0C94">
              <w:rPr>
                <w:color w:val="000000" w:themeColor="text1"/>
                <w:sz w:val="22"/>
                <w:szCs w:val="22"/>
              </w:rPr>
              <w:t>was</w:t>
            </w:r>
            <w:r>
              <w:rPr>
                <w:color w:val="000000" w:themeColor="text1"/>
                <w:sz w:val="22"/>
                <w:szCs w:val="22"/>
              </w:rPr>
              <w:t xml:space="preserve"> delivered </w:t>
            </w:r>
            <w:r w:rsidR="00FD0C94">
              <w:rPr>
                <w:color w:val="000000" w:themeColor="text1"/>
                <w:sz w:val="22"/>
                <w:szCs w:val="22"/>
              </w:rPr>
              <w:t>at</w:t>
            </w:r>
            <w:r>
              <w:rPr>
                <w:color w:val="000000" w:themeColor="text1"/>
                <w:sz w:val="22"/>
                <w:szCs w:val="22"/>
              </w:rPr>
              <w:t xml:space="preserve"> the request of NIMS and PPSA </w:t>
            </w:r>
            <w:r w:rsidRPr="00882CF2">
              <w:rPr>
                <w:b/>
                <w:color w:val="000000" w:themeColor="text1"/>
                <w:sz w:val="22"/>
                <w:szCs w:val="22"/>
              </w:rPr>
              <w:t>(Annexure-X</w:t>
            </w:r>
            <w:r>
              <w:rPr>
                <w:b/>
                <w:color w:val="000000" w:themeColor="text1"/>
                <w:sz w:val="22"/>
                <w:szCs w:val="22"/>
              </w:rPr>
              <w:t>IX</w:t>
            </w:r>
            <w:r w:rsidRPr="00882CF2">
              <w:rPr>
                <w:b/>
                <w:color w:val="000000" w:themeColor="text1"/>
                <w:sz w:val="22"/>
                <w:szCs w:val="22"/>
              </w:rPr>
              <w:t>)</w:t>
            </w:r>
            <w:r>
              <w:rPr>
                <w:b/>
                <w:color w:val="000000" w:themeColor="text1"/>
                <w:sz w:val="22"/>
                <w:szCs w:val="22"/>
              </w:rPr>
              <w:t xml:space="preserve"> </w:t>
            </w:r>
            <w:r>
              <w:rPr>
                <w:bCs/>
                <w:color w:val="000000" w:themeColor="text1"/>
                <w:sz w:val="22"/>
                <w:szCs w:val="22"/>
              </w:rPr>
              <w:t xml:space="preserve">and </w:t>
            </w:r>
            <w:r w:rsidRPr="00882CF2">
              <w:rPr>
                <w:b/>
                <w:color w:val="000000" w:themeColor="text1"/>
                <w:sz w:val="22"/>
                <w:szCs w:val="22"/>
              </w:rPr>
              <w:t>(Annexure-X</w:t>
            </w:r>
            <w:r>
              <w:rPr>
                <w:b/>
                <w:color w:val="000000" w:themeColor="text1"/>
                <w:sz w:val="22"/>
                <w:szCs w:val="22"/>
              </w:rPr>
              <w:t>X</w:t>
            </w:r>
            <w:r w:rsidRPr="00882CF2">
              <w:rPr>
                <w:b/>
                <w:color w:val="000000" w:themeColor="text1"/>
                <w:sz w:val="22"/>
                <w:szCs w:val="22"/>
              </w:rPr>
              <w:t>)</w:t>
            </w:r>
            <w:r w:rsidR="008F2B48" w:rsidRPr="00882CF2">
              <w:rPr>
                <w:color w:val="000000" w:themeColor="text1"/>
                <w:sz w:val="22"/>
                <w:szCs w:val="22"/>
              </w:rPr>
              <w:t>.</w:t>
            </w:r>
          </w:p>
          <w:p w14:paraId="631B93EE" w14:textId="54936EFA" w:rsidR="0098095C" w:rsidRPr="0098095C" w:rsidRDefault="0098095C">
            <w:pPr>
              <w:pStyle w:val="ListParagraph"/>
              <w:numPr>
                <w:ilvl w:val="0"/>
                <w:numId w:val="17"/>
              </w:numPr>
              <w:ind w:left="900" w:hanging="540"/>
              <w:contextualSpacing/>
              <w:jc w:val="both"/>
              <w:rPr>
                <w:color w:val="000000" w:themeColor="text1"/>
                <w:sz w:val="22"/>
                <w:szCs w:val="22"/>
                <w:lang w:val="en-PK"/>
              </w:rPr>
            </w:pPr>
            <w:r>
              <w:rPr>
                <w:color w:val="000000" w:themeColor="text1"/>
                <w:sz w:val="22"/>
                <w:szCs w:val="22"/>
              </w:rPr>
              <w:t xml:space="preserve">The project is part of the </w:t>
            </w:r>
            <w:r w:rsidRPr="0098095C">
              <w:rPr>
                <w:b/>
                <w:bCs/>
                <w:color w:val="000000" w:themeColor="text1"/>
                <w:sz w:val="22"/>
                <w:szCs w:val="22"/>
              </w:rPr>
              <w:t>Good Governance Strategy</w:t>
            </w:r>
            <w:r>
              <w:rPr>
                <w:color w:val="000000" w:themeColor="text1"/>
                <w:sz w:val="22"/>
                <w:szCs w:val="22"/>
              </w:rPr>
              <w:t xml:space="preserve"> of the Provincial Government </w:t>
            </w:r>
            <w:r w:rsidRPr="00882CF2">
              <w:rPr>
                <w:b/>
                <w:color w:val="000000" w:themeColor="text1"/>
                <w:sz w:val="22"/>
                <w:szCs w:val="22"/>
              </w:rPr>
              <w:t>(Annexure-X</w:t>
            </w:r>
            <w:r>
              <w:rPr>
                <w:b/>
                <w:color w:val="000000" w:themeColor="text1"/>
                <w:sz w:val="22"/>
                <w:szCs w:val="22"/>
              </w:rPr>
              <w:t>XI</w:t>
            </w:r>
            <w:r w:rsidRPr="00882CF2">
              <w:rPr>
                <w:b/>
                <w:color w:val="000000" w:themeColor="text1"/>
                <w:sz w:val="22"/>
                <w:szCs w:val="22"/>
              </w:rPr>
              <w:t>)</w:t>
            </w:r>
            <w:r>
              <w:rPr>
                <w:color w:val="000000" w:themeColor="text1"/>
                <w:sz w:val="22"/>
                <w:szCs w:val="22"/>
              </w:rPr>
              <w:t>.</w:t>
            </w:r>
          </w:p>
          <w:p w14:paraId="6EB6518E" w14:textId="40C97F50" w:rsidR="0098095C" w:rsidRPr="0098095C" w:rsidRDefault="0098095C" w:rsidP="00EA1DB7">
            <w:pPr>
              <w:pStyle w:val="ListParagraph"/>
              <w:numPr>
                <w:ilvl w:val="0"/>
                <w:numId w:val="17"/>
              </w:numPr>
              <w:ind w:left="900" w:hanging="540"/>
              <w:contextualSpacing/>
              <w:jc w:val="both"/>
              <w:rPr>
                <w:color w:val="000000" w:themeColor="text1"/>
                <w:sz w:val="22"/>
                <w:szCs w:val="22"/>
                <w:lang w:val="en-PK"/>
              </w:rPr>
            </w:pPr>
            <w:r w:rsidRPr="0098095C">
              <w:rPr>
                <w:bCs/>
                <w:color w:val="000000" w:themeColor="text1"/>
                <w:sz w:val="22"/>
                <w:szCs w:val="22"/>
              </w:rPr>
              <w:t xml:space="preserve">The project is giving GIS-based support to the provincial government in disaster and other activities </w:t>
            </w:r>
            <w:r w:rsidRPr="0098095C">
              <w:rPr>
                <w:b/>
                <w:color w:val="000000" w:themeColor="text1"/>
                <w:sz w:val="22"/>
                <w:szCs w:val="22"/>
              </w:rPr>
              <w:t xml:space="preserve">(Annexure-XXII) </w:t>
            </w:r>
            <w:r>
              <w:rPr>
                <w:bCs/>
                <w:color w:val="000000" w:themeColor="text1"/>
                <w:sz w:val="22"/>
                <w:szCs w:val="22"/>
              </w:rPr>
              <w:t xml:space="preserve">and </w:t>
            </w:r>
            <w:r w:rsidRPr="0098095C">
              <w:rPr>
                <w:b/>
                <w:color w:val="000000" w:themeColor="text1"/>
                <w:sz w:val="22"/>
                <w:szCs w:val="22"/>
              </w:rPr>
              <w:t>(Annexure-XXIII)</w:t>
            </w:r>
            <w:r>
              <w:rPr>
                <w:bCs/>
                <w:color w:val="000000" w:themeColor="text1"/>
                <w:sz w:val="22"/>
                <w:szCs w:val="22"/>
              </w:rPr>
              <w:t>.</w:t>
            </w:r>
          </w:p>
          <w:p w14:paraId="3BBFB7CB" w14:textId="5ABB00B5" w:rsidR="00A554FC" w:rsidRDefault="00A554FC" w:rsidP="00A25C51">
            <w:pPr>
              <w:jc w:val="both"/>
              <w:rPr>
                <w:b/>
                <w:bCs/>
                <w:color w:val="000000"/>
                <w:sz w:val="22"/>
                <w:szCs w:val="22"/>
              </w:rPr>
            </w:pPr>
          </w:p>
          <w:p w14:paraId="69A4DD9D" w14:textId="77777777" w:rsidR="00A412AE" w:rsidRPr="00882CF2" w:rsidRDefault="00A412AE" w:rsidP="00A25C51">
            <w:pPr>
              <w:jc w:val="both"/>
              <w:rPr>
                <w:b/>
                <w:bCs/>
                <w:color w:val="000000"/>
                <w:sz w:val="22"/>
                <w:szCs w:val="22"/>
              </w:rPr>
            </w:pPr>
          </w:p>
          <w:p w14:paraId="24E3C9EC" w14:textId="1E9E829B" w:rsidR="00A25C51" w:rsidRPr="00882CF2" w:rsidRDefault="00A25C51" w:rsidP="00A25C51">
            <w:pPr>
              <w:jc w:val="both"/>
              <w:rPr>
                <w:b/>
                <w:bCs/>
                <w:color w:val="000000" w:themeColor="text1"/>
                <w:sz w:val="22"/>
                <w:szCs w:val="22"/>
              </w:rPr>
            </w:pPr>
            <w:r w:rsidRPr="00882CF2">
              <w:rPr>
                <w:b/>
                <w:bCs/>
                <w:color w:val="000000" w:themeColor="text1"/>
                <w:sz w:val="22"/>
                <w:szCs w:val="22"/>
              </w:rPr>
              <w:t>See Annexure</w:t>
            </w:r>
            <w:r w:rsidR="00846313" w:rsidRPr="00882CF2">
              <w:rPr>
                <w:b/>
                <w:bCs/>
                <w:color w:val="000000" w:themeColor="text1"/>
                <w:sz w:val="22"/>
                <w:szCs w:val="22"/>
              </w:rPr>
              <w:t>-I</w:t>
            </w:r>
            <w:r w:rsidR="00A90387" w:rsidRPr="00882CF2">
              <w:rPr>
                <w:b/>
                <w:bCs/>
                <w:color w:val="000000" w:themeColor="text1"/>
                <w:sz w:val="22"/>
                <w:szCs w:val="22"/>
              </w:rPr>
              <w:t>I</w:t>
            </w:r>
            <w:r w:rsidR="006D4FE0" w:rsidRPr="00882CF2">
              <w:rPr>
                <w:b/>
                <w:bCs/>
                <w:color w:val="000000" w:themeColor="text1"/>
                <w:sz w:val="22"/>
                <w:szCs w:val="22"/>
              </w:rPr>
              <w:t xml:space="preserve"> </w:t>
            </w:r>
          </w:p>
          <w:p w14:paraId="51C61D8D" w14:textId="77777777" w:rsidR="00134B09" w:rsidRPr="00882CF2" w:rsidRDefault="00134B09" w:rsidP="00856797">
            <w:pPr>
              <w:spacing w:line="360" w:lineRule="auto"/>
              <w:jc w:val="both"/>
              <w:rPr>
                <w:color w:val="000000" w:themeColor="text1"/>
                <w:sz w:val="22"/>
                <w:szCs w:val="22"/>
              </w:rPr>
            </w:pPr>
          </w:p>
          <w:p w14:paraId="38689A9E" w14:textId="77777777" w:rsidR="00880FEE" w:rsidRPr="00882CF2" w:rsidRDefault="00880FEE" w:rsidP="00880FEE">
            <w:pPr>
              <w:ind w:left="720"/>
              <w:jc w:val="both"/>
              <w:rPr>
                <w:bCs/>
                <w:color w:val="000000" w:themeColor="text1"/>
                <w:sz w:val="22"/>
                <w:szCs w:val="22"/>
              </w:rPr>
            </w:pPr>
          </w:p>
          <w:p w14:paraId="4A1E8E87" w14:textId="77777777" w:rsidR="00550B65" w:rsidRPr="00882CF2" w:rsidRDefault="00550B65" w:rsidP="00880FEE">
            <w:pPr>
              <w:ind w:left="720"/>
              <w:jc w:val="both"/>
              <w:rPr>
                <w:bCs/>
                <w:color w:val="000000" w:themeColor="text1"/>
                <w:sz w:val="22"/>
                <w:szCs w:val="22"/>
              </w:rPr>
            </w:pPr>
          </w:p>
          <w:p w14:paraId="114E9CF3" w14:textId="21905D99" w:rsidR="003B2FA5" w:rsidRPr="00882CF2" w:rsidRDefault="00280BCF" w:rsidP="00280BCF">
            <w:pPr>
              <w:jc w:val="both"/>
              <w:rPr>
                <w:sz w:val="22"/>
                <w:szCs w:val="22"/>
              </w:rPr>
            </w:pPr>
            <w:r w:rsidRPr="00882CF2">
              <w:rPr>
                <w:b/>
                <w:bCs/>
                <w:color w:val="000000" w:themeColor="text1"/>
                <w:sz w:val="22"/>
                <w:szCs w:val="22"/>
              </w:rPr>
              <w:t>See Annex</w:t>
            </w:r>
            <w:r w:rsidR="007E4644" w:rsidRPr="00882CF2">
              <w:rPr>
                <w:b/>
                <w:bCs/>
                <w:color w:val="000000" w:themeColor="text1"/>
                <w:sz w:val="22"/>
                <w:szCs w:val="22"/>
              </w:rPr>
              <w:t xml:space="preserve"> </w:t>
            </w:r>
            <w:r w:rsidRPr="00882CF2">
              <w:rPr>
                <w:b/>
                <w:bCs/>
                <w:color w:val="000000" w:themeColor="text1"/>
                <w:sz w:val="22"/>
                <w:szCs w:val="22"/>
              </w:rPr>
              <w:t>-</w:t>
            </w:r>
            <w:r w:rsidR="007E4644" w:rsidRPr="00882CF2">
              <w:rPr>
                <w:b/>
                <w:bCs/>
                <w:color w:val="000000" w:themeColor="text1"/>
                <w:sz w:val="22"/>
                <w:szCs w:val="22"/>
              </w:rPr>
              <w:t xml:space="preserve"> </w:t>
            </w:r>
            <w:r w:rsidRPr="00882CF2">
              <w:rPr>
                <w:b/>
                <w:bCs/>
                <w:color w:val="000000" w:themeColor="text1"/>
                <w:sz w:val="22"/>
                <w:szCs w:val="22"/>
              </w:rPr>
              <w:t>II</w:t>
            </w:r>
            <w:r w:rsidR="007E4644" w:rsidRPr="00882CF2">
              <w:rPr>
                <w:b/>
                <w:bCs/>
                <w:color w:val="000000" w:themeColor="text1"/>
                <w:sz w:val="22"/>
                <w:szCs w:val="22"/>
              </w:rPr>
              <w:t>,</w:t>
            </w:r>
            <w:r w:rsidRPr="00882CF2">
              <w:rPr>
                <w:b/>
                <w:bCs/>
                <w:color w:val="000000" w:themeColor="text1"/>
                <w:sz w:val="22"/>
                <w:szCs w:val="22"/>
              </w:rPr>
              <w:t xml:space="preserve"> </w:t>
            </w:r>
            <w:r w:rsidR="00880FEE" w:rsidRPr="00882CF2">
              <w:rPr>
                <w:b/>
                <w:bCs/>
                <w:color w:val="000000" w:themeColor="text1"/>
                <w:sz w:val="22"/>
                <w:szCs w:val="22"/>
              </w:rPr>
              <w:t>Annexure</w:t>
            </w:r>
            <w:r w:rsidR="007E4644" w:rsidRPr="00882CF2">
              <w:rPr>
                <w:b/>
                <w:bCs/>
                <w:color w:val="000000" w:themeColor="text1"/>
                <w:sz w:val="22"/>
                <w:szCs w:val="22"/>
              </w:rPr>
              <w:t xml:space="preserve"> </w:t>
            </w:r>
            <w:r w:rsidR="00880FEE" w:rsidRPr="00882CF2">
              <w:rPr>
                <w:b/>
                <w:bCs/>
                <w:color w:val="000000" w:themeColor="text1"/>
                <w:sz w:val="22"/>
                <w:szCs w:val="22"/>
              </w:rPr>
              <w:t>–</w:t>
            </w:r>
            <w:r w:rsidR="007E4644" w:rsidRPr="00882CF2">
              <w:rPr>
                <w:b/>
                <w:bCs/>
                <w:color w:val="000000" w:themeColor="text1"/>
                <w:sz w:val="22"/>
                <w:szCs w:val="22"/>
              </w:rPr>
              <w:t xml:space="preserve"> </w:t>
            </w:r>
            <w:r w:rsidR="006D4FE0" w:rsidRPr="00882CF2">
              <w:rPr>
                <w:b/>
                <w:bCs/>
                <w:color w:val="000000" w:themeColor="text1"/>
                <w:sz w:val="22"/>
                <w:szCs w:val="22"/>
              </w:rPr>
              <w:t>III</w:t>
            </w:r>
            <w:r w:rsidR="00880FEE" w:rsidRPr="00882CF2">
              <w:rPr>
                <w:b/>
                <w:bCs/>
                <w:color w:val="000000" w:themeColor="text1"/>
                <w:sz w:val="22"/>
                <w:szCs w:val="22"/>
              </w:rPr>
              <w:t xml:space="preserve"> </w:t>
            </w:r>
            <w:r w:rsidR="007E4644" w:rsidRPr="00882CF2">
              <w:rPr>
                <w:b/>
                <w:bCs/>
                <w:color w:val="000000" w:themeColor="text1"/>
                <w:sz w:val="22"/>
                <w:szCs w:val="22"/>
              </w:rPr>
              <w:t>and Annexure – IV</w:t>
            </w:r>
          </w:p>
        </w:tc>
      </w:tr>
      <w:tr w:rsidR="00803C70" w:rsidRPr="00882CF2" w14:paraId="0C66BD29" w14:textId="77777777" w:rsidTr="0064660D">
        <w:trPr>
          <w:trHeight w:val="1160"/>
        </w:trPr>
        <w:tc>
          <w:tcPr>
            <w:tcW w:w="719" w:type="dxa"/>
          </w:tcPr>
          <w:p w14:paraId="234914DA" w14:textId="77777777" w:rsidR="00803C70" w:rsidRPr="00882CF2" w:rsidRDefault="00803C70" w:rsidP="0027041C">
            <w:pPr>
              <w:jc w:val="both"/>
              <w:rPr>
                <w:b/>
                <w:color w:val="000000"/>
                <w:sz w:val="22"/>
                <w:szCs w:val="22"/>
              </w:rPr>
            </w:pPr>
          </w:p>
        </w:tc>
        <w:tc>
          <w:tcPr>
            <w:tcW w:w="3203" w:type="dxa"/>
          </w:tcPr>
          <w:p w14:paraId="45B1C417" w14:textId="4FDA6FEE" w:rsidR="00803C70" w:rsidRPr="00882CF2" w:rsidRDefault="00803C70" w:rsidP="002D200E">
            <w:pPr>
              <w:jc w:val="both"/>
              <w:rPr>
                <w:b/>
                <w:color w:val="000000"/>
                <w:sz w:val="22"/>
                <w:szCs w:val="22"/>
              </w:rPr>
            </w:pPr>
            <w:r w:rsidRPr="00882CF2">
              <w:rPr>
                <w:b/>
                <w:color w:val="000000"/>
                <w:sz w:val="22"/>
                <w:szCs w:val="22"/>
              </w:rPr>
              <w:t>Justification for Revision</w:t>
            </w:r>
          </w:p>
        </w:tc>
        <w:tc>
          <w:tcPr>
            <w:tcW w:w="5634" w:type="dxa"/>
          </w:tcPr>
          <w:p w14:paraId="311BD0CF" w14:textId="38996852" w:rsidR="00803C70" w:rsidRPr="00882CF2" w:rsidRDefault="00803C70">
            <w:pPr>
              <w:numPr>
                <w:ilvl w:val="0"/>
                <w:numId w:val="18"/>
              </w:numPr>
              <w:jc w:val="both"/>
              <w:rPr>
                <w:color w:val="000000" w:themeColor="text1"/>
                <w:sz w:val="22"/>
                <w:szCs w:val="22"/>
              </w:rPr>
            </w:pPr>
            <w:bookmarkStart w:id="0" w:name="_Hlk59619597"/>
            <w:r w:rsidRPr="00882CF2">
              <w:rPr>
                <w:color w:val="000000" w:themeColor="text1"/>
                <w:sz w:val="22"/>
                <w:szCs w:val="22"/>
              </w:rPr>
              <w:t>Mapping the Annual Development Plan and public assets is an ongoing and evolving domain.</w:t>
            </w:r>
          </w:p>
          <w:p w14:paraId="31E861AE" w14:textId="26143E4B" w:rsidR="00C96447" w:rsidRPr="00882CF2" w:rsidRDefault="00803C70">
            <w:pPr>
              <w:numPr>
                <w:ilvl w:val="0"/>
                <w:numId w:val="18"/>
              </w:numPr>
              <w:jc w:val="both"/>
              <w:rPr>
                <w:color w:val="000000" w:themeColor="text1"/>
                <w:sz w:val="22"/>
                <w:szCs w:val="22"/>
              </w:rPr>
            </w:pPr>
            <w:r w:rsidRPr="00882CF2">
              <w:rPr>
                <w:color w:val="000000" w:themeColor="text1"/>
                <w:sz w:val="22"/>
                <w:szCs w:val="22"/>
              </w:rPr>
              <w:t xml:space="preserve">The revised PC-1 is prepared to </w:t>
            </w:r>
            <w:r w:rsidR="00C96447" w:rsidRPr="00882CF2">
              <w:rPr>
                <w:color w:val="000000" w:themeColor="text1"/>
                <w:sz w:val="22"/>
                <w:szCs w:val="22"/>
              </w:rPr>
              <w:t>include</w:t>
            </w:r>
            <w:r w:rsidR="00A96D2A" w:rsidRPr="00882CF2">
              <w:rPr>
                <w:color w:val="000000" w:themeColor="text1"/>
                <w:sz w:val="22"/>
                <w:szCs w:val="22"/>
              </w:rPr>
              <w:t xml:space="preserve"> one</w:t>
            </w:r>
            <w:r w:rsidR="00C96447" w:rsidRPr="00882CF2">
              <w:rPr>
                <w:color w:val="000000" w:themeColor="text1"/>
                <w:sz w:val="22"/>
                <w:szCs w:val="22"/>
              </w:rPr>
              <w:t xml:space="preserve"> more</w:t>
            </w:r>
            <w:r w:rsidR="005A1242" w:rsidRPr="00882CF2">
              <w:rPr>
                <w:color w:val="000000" w:themeColor="text1"/>
                <w:sz w:val="22"/>
                <w:szCs w:val="22"/>
              </w:rPr>
              <w:t xml:space="preserve"> </w:t>
            </w:r>
            <w:r w:rsidR="002F04F6">
              <w:rPr>
                <w:color w:val="000000" w:themeColor="text1"/>
                <w:sz w:val="22"/>
                <w:szCs w:val="22"/>
              </w:rPr>
              <w:t>driver position</w:t>
            </w:r>
            <w:r w:rsidR="005A1242" w:rsidRPr="00882CF2">
              <w:rPr>
                <w:color w:val="000000" w:themeColor="text1"/>
                <w:sz w:val="22"/>
                <w:szCs w:val="22"/>
              </w:rPr>
              <w:t xml:space="preserve">. Furthermore, the </w:t>
            </w:r>
            <w:r w:rsidR="002F04F6">
              <w:rPr>
                <w:color w:val="000000" w:themeColor="text1"/>
                <w:sz w:val="22"/>
                <w:szCs w:val="22"/>
              </w:rPr>
              <w:t>charge of Project Director-GIS and Manager-GIS</w:t>
            </w:r>
            <w:r w:rsidR="005A1242" w:rsidRPr="00882CF2">
              <w:rPr>
                <w:color w:val="000000" w:themeColor="text1"/>
                <w:sz w:val="22"/>
                <w:szCs w:val="22"/>
              </w:rPr>
              <w:t xml:space="preserve"> are permanently assigned to the Chief Economist and </w:t>
            </w:r>
            <w:r w:rsidR="002F04F6">
              <w:rPr>
                <w:color w:val="000000" w:themeColor="text1"/>
                <w:sz w:val="22"/>
                <w:szCs w:val="22"/>
              </w:rPr>
              <w:t>DD-IT/</w:t>
            </w:r>
            <w:r w:rsidR="005A1242" w:rsidRPr="00882CF2">
              <w:rPr>
                <w:color w:val="000000" w:themeColor="text1"/>
                <w:sz w:val="22"/>
                <w:szCs w:val="22"/>
              </w:rPr>
              <w:t>In-Charge Resource Center</w:t>
            </w:r>
            <w:r w:rsidR="002F04F6">
              <w:rPr>
                <w:color w:val="000000" w:themeColor="text1"/>
                <w:sz w:val="22"/>
                <w:szCs w:val="22"/>
              </w:rPr>
              <w:t xml:space="preserve"> respectively</w:t>
            </w:r>
            <w:r w:rsidR="00C96447" w:rsidRPr="00882CF2">
              <w:rPr>
                <w:color w:val="000000" w:themeColor="text1"/>
                <w:sz w:val="22"/>
                <w:szCs w:val="22"/>
              </w:rPr>
              <w:t>.</w:t>
            </w:r>
          </w:p>
          <w:p w14:paraId="625F383A" w14:textId="4FAB2464" w:rsidR="00803C70" w:rsidRPr="00882CF2" w:rsidRDefault="00803C70">
            <w:pPr>
              <w:numPr>
                <w:ilvl w:val="0"/>
                <w:numId w:val="18"/>
              </w:numPr>
              <w:jc w:val="both"/>
              <w:rPr>
                <w:color w:val="000000" w:themeColor="text1"/>
                <w:sz w:val="22"/>
                <w:szCs w:val="22"/>
              </w:rPr>
            </w:pPr>
            <w:r w:rsidRPr="00882CF2">
              <w:rPr>
                <w:color w:val="000000" w:themeColor="text1"/>
                <w:sz w:val="22"/>
                <w:szCs w:val="22"/>
              </w:rPr>
              <w:t>It was decided to en</w:t>
            </w:r>
            <w:r w:rsidR="00C96447" w:rsidRPr="00882CF2">
              <w:rPr>
                <w:color w:val="000000" w:themeColor="text1"/>
                <w:sz w:val="22"/>
                <w:szCs w:val="22"/>
              </w:rPr>
              <w:t xml:space="preserve">hance the capability of the existing web-based GIS application and mobile </w:t>
            </w:r>
            <w:r w:rsidR="00C96447" w:rsidRPr="00882CF2">
              <w:rPr>
                <w:color w:val="000000" w:themeColor="text1"/>
                <w:sz w:val="22"/>
                <w:szCs w:val="22"/>
              </w:rPr>
              <w:lastRenderedPageBreak/>
              <w:t xml:space="preserve">application in-house to </w:t>
            </w:r>
            <w:r w:rsidR="00EB0E68" w:rsidRPr="00882CF2">
              <w:rPr>
                <w:color w:val="000000" w:themeColor="text1"/>
                <w:sz w:val="22"/>
                <w:szCs w:val="22"/>
              </w:rPr>
              <w:t>align the desktop version with updated government priorities or planning regulations</w:t>
            </w:r>
            <w:r w:rsidR="00C96447" w:rsidRPr="00882CF2">
              <w:rPr>
                <w:color w:val="000000" w:themeColor="text1"/>
                <w:sz w:val="22"/>
                <w:szCs w:val="22"/>
              </w:rPr>
              <w:t>.</w:t>
            </w:r>
            <w:bookmarkEnd w:id="0"/>
          </w:p>
          <w:p w14:paraId="2DDE9948" w14:textId="77777777" w:rsidR="00C96447" w:rsidRPr="00882CF2" w:rsidRDefault="00EB0E68">
            <w:pPr>
              <w:numPr>
                <w:ilvl w:val="0"/>
                <w:numId w:val="18"/>
              </w:numPr>
              <w:jc w:val="both"/>
              <w:rPr>
                <w:color w:val="000000" w:themeColor="text1"/>
                <w:sz w:val="22"/>
                <w:szCs w:val="22"/>
              </w:rPr>
            </w:pPr>
            <w:r w:rsidRPr="00882CF2">
              <w:rPr>
                <w:color w:val="000000" w:themeColor="text1"/>
                <w:sz w:val="22"/>
                <w:szCs w:val="22"/>
              </w:rPr>
              <w:t>To incorporate new datasets in the web application and correct outdated information for accurate analysis.</w:t>
            </w:r>
          </w:p>
          <w:p w14:paraId="4FBC787A" w14:textId="17D4866B" w:rsidR="00EB0E68" w:rsidRPr="00882CF2" w:rsidRDefault="00EB0E68">
            <w:pPr>
              <w:numPr>
                <w:ilvl w:val="0"/>
                <w:numId w:val="18"/>
              </w:numPr>
              <w:jc w:val="both"/>
              <w:rPr>
                <w:color w:val="000000" w:themeColor="text1"/>
                <w:sz w:val="22"/>
                <w:szCs w:val="22"/>
              </w:rPr>
            </w:pPr>
            <w:r w:rsidRPr="00882CF2">
              <w:rPr>
                <w:color w:val="000000" w:themeColor="text1"/>
                <w:sz w:val="22"/>
                <w:szCs w:val="22"/>
              </w:rPr>
              <w:t>To ensure the project is adaptable to future planning and development needs.</w:t>
            </w:r>
          </w:p>
        </w:tc>
      </w:tr>
      <w:tr w:rsidR="001B173B" w:rsidRPr="00882CF2" w14:paraId="48E38C85" w14:textId="77777777" w:rsidTr="0064660D">
        <w:trPr>
          <w:trHeight w:val="423"/>
        </w:trPr>
        <w:tc>
          <w:tcPr>
            <w:tcW w:w="719" w:type="dxa"/>
          </w:tcPr>
          <w:p w14:paraId="4A36A2A8" w14:textId="77777777" w:rsidR="001B173B" w:rsidRPr="00882CF2" w:rsidRDefault="001B173B" w:rsidP="0027041C">
            <w:pPr>
              <w:jc w:val="both"/>
              <w:rPr>
                <w:b/>
                <w:color w:val="000000"/>
                <w:sz w:val="22"/>
                <w:szCs w:val="22"/>
              </w:rPr>
            </w:pPr>
            <w:r w:rsidRPr="00882CF2">
              <w:rPr>
                <w:b/>
                <w:color w:val="000000"/>
                <w:sz w:val="22"/>
                <w:szCs w:val="22"/>
              </w:rPr>
              <w:lastRenderedPageBreak/>
              <w:t>7</w:t>
            </w:r>
          </w:p>
        </w:tc>
        <w:tc>
          <w:tcPr>
            <w:tcW w:w="3203" w:type="dxa"/>
          </w:tcPr>
          <w:p w14:paraId="2D0ADC4D" w14:textId="77777777" w:rsidR="001B173B" w:rsidRPr="00882CF2" w:rsidRDefault="001B173B" w:rsidP="0027041C">
            <w:pPr>
              <w:jc w:val="both"/>
              <w:rPr>
                <w:b/>
                <w:color w:val="000000"/>
                <w:sz w:val="22"/>
                <w:szCs w:val="22"/>
              </w:rPr>
            </w:pPr>
            <w:r w:rsidRPr="00882CF2">
              <w:rPr>
                <w:b/>
                <w:color w:val="000000"/>
                <w:sz w:val="22"/>
                <w:szCs w:val="22"/>
              </w:rPr>
              <w:t>Cost estimates</w:t>
            </w:r>
          </w:p>
          <w:p w14:paraId="14B24493" w14:textId="77777777" w:rsidR="00DB4832" w:rsidRPr="00882CF2" w:rsidRDefault="00DB4832" w:rsidP="0027041C">
            <w:pPr>
              <w:jc w:val="both"/>
              <w:rPr>
                <w:b/>
                <w:color w:val="000000"/>
                <w:sz w:val="22"/>
                <w:szCs w:val="22"/>
              </w:rPr>
            </w:pPr>
            <w:r w:rsidRPr="00882CF2">
              <w:rPr>
                <w:b/>
                <w:color w:val="000000"/>
                <w:sz w:val="22"/>
                <w:szCs w:val="22"/>
              </w:rPr>
              <w:t>a)</w:t>
            </w:r>
          </w:p>
          <w:p w14:paraId="15FD83A3" w14:textId="77777777" w:rsidR="00AB0F3A" w:rsidRPr="00882CF2" w:rsidRDefault="00AB0F3A">
            <w:pPr>
              <w:numPr>
                <w:ilvl w:val="0"/>
                <w:numId w:val="5"/>
              </w:numPr>
              <w:tabs>
                <w:tab w:val="clear" w:pos="2160"/>
              </w:tabs>
              <w:ind w:left="276"/>
              <w:jc w:val="both"/>
              <w:rPr>
                <w:b/>
                <w:color w:val="000000"/>
                <w:sz w:val="22"/>
                <w:szCs w:val="22"/>
              </w:rPr>
            </w:pPr>
            <w:r w:rsidRPr="00882CF2">
              <w:rPr>
                <w:b/>
                <w:color w:val="000000"/>
                <w:sz w:val="22"/>
                <w:szCs w:val="22"/>
              </w:rPr>
              <w:t xml:space="preserve">Indicate date of estimation of Project cost. </w:t>
            </w:r>
          </w:p>
          <w:p w14:paraId="39AFBB96" w14:textId="6A4960C6" w:rsidR="00E80291" w:rsidRPr="00882CF2" w:rsidRDefault="00E80291" w:rsidP="0026337D">
            <w:pPr>
              <w:ind w:left="276"/>
              <w:jc w:val="both"/>
              <w:rPr>
                <w:b/>
                <w:color w:val="000000"/>
                <w:sz w:val="12"/>
                <w:szCs w:val="12"/>
              </w:rPr>
            </w:pPr>
          </w:p>
          <w:p w14:paraId="25BC4C40" w14:textId="77777777" w:rsidR="00AB0F3A" w:rsidRPr="00882CF2" w:rsidRDefault="00AB0F3A">
            <w:pPr>
              <w:numPr>
                <w:ilvl w:val="0"/>
                <w:numId w:val="5"/>
              </w:numPr>
              <w:tabs>
                <w:tab w:val="clear" w:pos="2160"/>
              </w:tabs>
              <w:ind w:left="276"/>
              <w:jc w:val="both"/>
              <w:rPr>
                <w:b/>
                <w:color w:val="000000"/>
                <w:sz w:val="22"/>
                <w:szCs w:val="22"/>
              </w:rPr>
            </w:pPr>
            <w:r w:rsidRPr="00882CF2">
              <w:rPr>
                <w:b/>
                <w:color w:val="000000"/>
                <w:sz w:val="22"/>
                <w:szCs w:val="22"/>
              </w:rPr>
              <w:t>Basis of determining the capital cost be provided.  It includes market survey, schedule rates, estimation on the basis of previous work done etc.</w:t>
            </w:r>
          </w:p>
          <w:p w14:paraId="43C5F629" w14:textId="77777777" w:rsidR="000A1CEF" w:rsidRPr="00882CF2" w:rsidRDefault="000A1CEF" w:rsidP="0026337D">
            <w:pPr>
              <w:ind w:left="276"/>
              <w:jc w:val="both"/>
              <w:rPr>
                <w:b/>
                <w:color w:val="000000"/>
                <w:sz w:val="12"/>
                <w:szCs w:val="12"/>
              </w:rPr>
            </w:pPr>
          </w:p>
          <w:p w14:paraId="1C81649A" w14:textId="77777777" w:rsidR="00FC3948" w:rsidRPr="00882CF2" w:rsidRDefault="00DD3337" w:rsidP="0026337D">
            <w:pPr>
              <w:ind w:left="276"/>
              <w:jc w:val="both"/>
              <w:rPr>
                <w:b/>
                <w:color w:val="000000"/>
                <w:sz w:val="22"/>
                <w:szCs w:val="22"/>
              </w:rPr>
            </w:pPr>
            <w:r w:rsidRPr="00882CF2">
              <w:rPr>
                <w:b/>
                <w:color w:val="000000"/>
                <w:sz w:val="22"/>
                <w:szCs w:val="22"/>
              </w:rPr>
              <w:t>b</w:t>
            </w:r>
            <w:r w:rsidR="00FC3948" w:rsidRPr="00882CF2">
              <w:rPr>
                <w:b/>
                <w:color w:val="000000"/>
                <w:sz w:val="22"/>
                <w:szCs w:val="22"/>
              </w:rPr>
              <w:t>) In case of revised projects, provide</w:t>
            </w:r>
            <w:r w:rsidR="00517535" w:rsidRPr="00882CF2">
              <w:rPr>
                <w:b/>
                <w:color w:val="000000"/>
                <w:sz w:val="22"/>
                <w:szCs w:val="22"/>
              </w:rPr>
              <w:t>:</w:t>
            </w:r>
          </w:p>
          <w:p w14:paraId="2AFD3C64" w14:textId="77777777" w:rsidR="00FC3948" w:rsidRPr="00882CF2" w:rsidRDefault="00FC3948" w:rsidP="0026337D">
            <w:pPr>
              <w:ind w:left="276"/>
              <w:jc w:val="both"/>
              <w:rPr>
                <w:b/>
                <w:color w:val="000000"/>
                <w:sz w:val="12"/>
                <w:szCs w:val="12"/>
              </w:rPr>
            </w:pPr>
          </w:p>
          <w:p w14:paraId="50029701" w14:textId="77777777" w:rsidR="00FC3948" w:rsidRPr="00882CF2" w:rsidRDefault="00FC3948">
            <w:pPr>
              <w:numPr>
                <w:ilvl w:val="0"/>
                <w:numId w:val="6"/>
              </w:numPr>
              <w:tabs>
                <w:tab w:val="clear" w:pos="2160"/>
              </w:tabs>
              <w:ind w:left="276"/>
              <w:jc w:val="both"/>
              <w:rPr>
                <w:b/>
                <w:color w:val="000000"/>
                <w:sz w:val="22"/>
                <w:szCs w:val="22"/>
              </w:rPr>
            </w:pPr>
            <w:r w:rsidRPr="00882CF2">
              <w:rPr>
                <w:b/>
                <w:color w:val="000000"/>
                <w:sz w:val="22"/>
                <w:szCs w:val="22"/>
              </w:rPr>
              <w:t>History of project approval,</w:t>
            </w:r>
            <w:r w:rsidR="00EC1F20" w:rsidRPr="00882CF2">
              <w:rPr>
                <w:b/>
                <w:color w:val="000000"/>
                <w:sz w:val="22"/>
                <w:szCs w:val="22"/>
              </w:rPr>
              <w:t xml:space="preserve"> cost and</w:t>
            </w:r>
            <w:r w:rsidRPr="00882CF2">
              <w:rPr>
                <w:b/>
                <w:color w:val="000000"/>
                <w:sz w:val="22"/>
                <w:szCs w:val="22"/>
              </w:rPr>
              <w:t xml:space="preserve"> </w:t>
            </w:r>
            <w:r w:rsidR="0034346C" w:rsidRPr="00882CF2">
              <w:rPr>
                <w:b/>
                <w:color w:val="000000"/>
                <w:sz w:val="22"/>
                <w:szCs w:val="22"/>
              </w:rPr>
              <w:t>A</w:t>
            </w:r>
            <w:r w:rsidRPr="00882CF2">
              <w:rPr>
                <w:b/>
                <w:color w:val="000000"/>
                <w:sz w:val="22"/>
                <w:szCs w:val="22"/>
              </w:rPr>
              <w:t xml:space="preserve">DP </w:t>
            </w:r>
            <w:r w:rsidR="00EC1F20" w:rsidRPr="00882CF2">
              <w:rPr>
                <w:b/>
                <w:color w:val="000000"/>
                <w:sz w:val="22"/>
                <w:szCs w:val="22"/>
              </w:rPr>
              <w:t>number</w:t>
            </w:r>
            <w:r w:rsidRPr="00882CF2">
              <w:rPr>
                <w:b/>
                <w:color w:val="000000"/>
                <w:sz w:val="22"/>
                <w:szCs w:val="22"/>
              </w:rPr>
              <w:t>.</w:t>
            </w:r>
          </w:p>
          <w:p w14:paraId="0E67D091" w14:textId="77777777" w:rsidR="002C787C" w:rsidRPr="00882CF2" w:rsidRDefault="002C787C" w:rsidP="0026337D">
            <w:pPr>
              <w:ind w:left="276"/>
              <w:jc w:val="both"/>
              <w:rPr>
                <w:b/>
                <w:color w:val="000000"/>
                <w:sz w:val="12"/>
                <w:szCs w:val="12"/>
              </w:rPr>
            </w:pPr>
          </w:p>
          <w:p w14:paraId="3FB8FDED" w14:textId="77777777" w:rsidR="00FC3948" w:rsidRPr="00882CF2" w:rsidRDefault="00FC3948">
            <w:pPr>
              <w:numPr>
                <w:ilvl w:val="0"/>
                <w:numId w:val="6"/>
              </w:numPr>
              <w:tabs>
                <w:tab w:val="clear" w:pos="2160"/>
              </w:tabs>
              <w:ind w:left="276"/>
              <w:jc w:val="both"/>
              <w:rPr>
                <w:b/>
                <w:color w:val="000000"/>
                <w:sz w:val="22"/>
                <w:szCs w:val="22"/>
              </w:rPr>
            </w:pPr>
            <w:r w:rsidRPr="00882CF2">
              <w:rPr>
                <w:b/>
                <w:color w:val="000000"/>
                <w:sz w:val="22"/>
                <w:szCs w:val="22"/>
              </w:rPr>
              <w:t>Item-wise, year-wise actual ex</w:t>
            </w:r>
            <w:r w:rsidR="00BE3236" w:rsidRPr="00882CF2">
              <w:rPr>
                <w:b/>
                <w:color w:val="000000"/>
                <w:sz w:val="22"/>
                <w:szCs w:val="22"/>
              </w:rPr>
              <w:t>penditure and Physical progress done.</w:t>
            </w:r>
            <w:r w:rsidRPr="00882CF2">
              <w:rPr>
                <w:b/>
                <w:color w:val="000000"/>
                <w:sz w:val="22"/>
                <w:szCs w:val="22"/>
              </w:rPr>
              <w:t xml:space="preserve"> </w:t>
            </w:r>
          </w:p>
          <w:p w14:paraId="36F2503B" w14:textId="77777777" w:rsidR="000610FE" w:rsidRPr="00882CF2" w:rsidRDefault="000610FE" w:rsidP="0026337D">
            <w:pPr>
              <w:ind w:left="276"/>
              <w:jc w:val="both"/>
              <w:rPr>
                <w:b/>
                <w:color w:val="000000"/>
                <w:sz w:val="12"/>
                <w:szCs w:val="12"/>
              </w:rPr>
            </w:pPr>
          </w:p>
          <w:p w14:paraId="08FCA6D4" w14:textId="77777777" w:rsidR="00FC3948" w:rsidRPr="00882CF2" w:rsidRDefault="00BE3236">
            <w:pPr>
              <w:numPr>
                <w:ilvl w:val="0"/>
                <w:numId w:val="6"/>
              </w:numPr>
              <w:tabs>
                <w:tab w:val="clear" w:pos="2160"/>
              </w:tabs>
              <w:ind w:left="276"/>
              <w:jc w:val="both"/>
              <w:rPr>
                <w:b/>
                <w:color w:val="000000"/>
                <w:sz w:val="22"/>
                <w:szCs w:val="22"/>
              </w:rPr>
            </w:pPr>
            <w:r w:rsidRPr="00882CF2">
              <w:rPr>
                <w:b/>
                <w:color w:val="000000"/>
                <w:sz w:val="22"/>
                <w:szCs w:val="22"/>
              </w:rPr>
              <w:t xml:space="preserve">Provide </w:t>
            </w:r>
            <w:r w:rsidR="00952975" w:rsidRPr="00882CF2">
              <w:rPr>
                <w:b/>
                <w:color w:val="000000"/>
                <w:sz w:val="22"/>
                <w:szCs w:val="22"/>
              </w:rPr>
              <w:t xml:space="preserve">revised </w:t>
            </w:r>
            <w:r w:rsidRPr="00882CF2">
              <w:rPr>
                <w:b/>
                <w:color w:val="000000"/>
                <w:sz w:val="22"/>
                <w:szCs w:val="22"/>
              </w:rPr>
              <w:t>year-wise estimation of physical activities and cost</w:t>
            </w:r>
            <w:r w:rsidR="00FC3948" w:rsidRPr="00882CF2">
              <w:rPr>
                <w:b/>
                <w:color w:val="000000"/>
                <w:sz w:val="22"/>
                <w:szCs w:val="22"/>
              </w:rPr>
              <w:t>.</w:t>
            </w:r>
          </w:p>
        </w:tc>
        <w:tc>
          <w:tcPr>
            <w:tcW w:w="5634" w:type="dxa"/>
          </w:tcPr>
          <w:p w14:paraId="05F711ED" w14:textId="77777777" w:rsidR="00D334D9" w:rsidRPr="00882CF2" w:rsidRDefault="00EB0169" w:rsidP="0027041C">
            <w:pPr>
              <w:jc w:val="both"/>
              <w:rPr>
                <w:bCs/>
                <w:color w:val="000000"/>
                <w:sz w:val="22"/>
                <w:szCs w:val="22"/>
              </w:rPr>
            </w:pPr>
            <w:r w:rsidRPr="00882CF2">
              <w:rPr>
                <w:bCs/>
                <w:color w:val="000000"/>
                <w:sz w:val="22"/>
                <w:szCs w:val="22"/>
              </w:rPr>
              <w:t xml:space="preserve">   </w:t>
            </w:r>
          </w:p>
          <w:p w14:paraId="5F98B9C1" w14:textId="33AD5953" w:rsidR="00EB0169" w:rsidRPr="00882CF2" w:rsidRDefault="00EB0169" w:rsidP="0027041C">
            <w:pPr>
              <w:jc w:val="both"/>
              <w:rPr>
                <w:bCs/>
                <w:color w:val="000000"/>
                <w:sz w:val="22"/>
                <w:szCs w:val="22"/>
              </w:rPr>
            </w:pPr>
            <w:r w:rsidRPr="00882CF2">
              <w:rPr>
                <w:bCs/>
                <w:color w:val="000000"/>
                <w:sz w:val="22"/>
                <w:szCs w:val="22"/>
              </w:rPr>
              <w:t xml:space="preserve">             </w:t>
            </w:r>
          </w:p>
          <w:p w14:paraId="011AF76F" w14:textId="4389A5E6" w:rsidR="00FE0184" w:rsidRPr="00882CF2" w:rsidRDefault="00794497" w:rsidP="0027041C">
            <w:pPr>
              <w:jc w:val="both"/>
              <w:rPr>
                <w:bCs/>
                <w:color w:val="000000"/>
                <w:sz w:val="22"/>
                <w:szCs w:val="22"/>
              </w:rPr>
            </w:pPr>
            <w:r w:rsidRPr="00882CF2">
              <w:rPr>
                <w:bCs/>
                <w:color w:val="000000"/>
                <w:sz w:val="22"/>
                <w:szCs w:val="22"/>
              </w:rPr>
              <w:t>The costing has been</w:t>
            </w:r>
            <w:r w:rsidR="00D55505" w:rsidRPr="00882CF2">
              <w:rPr>
                <w:bCs/>
                <w:color w:val="000000"/>
                <w:sz w:val="22"/>
                <w:szCs w:val="22"/>
              </w:rPr>
              <w:t xml:space="preserve"> done through </w:t>
            </w:r>
            <w:r w:rsidR="00621CCE" w:rsidRPr="00882CF2">
              <w:rPr>
                <w:bCs/>
                <w:color w:val="000000"/>
                <w:sz w:val="22"/>
                <w:szCs w:val="22"/>
              </w:rPr>
              <w:t xml:space="preserve">an </w:t>
            </w:r>
            <w:r w:rsidR="00D55505" w:rsidRPr="00882CF2">
              <w:rPr>
                <w:bCs/>
                <w:color w:val="000000"/>
                <w:sz w:val="22"/>
                <w:szCs w:val="22"/>
              </w:rPr>
              <w:t>extensive market survey</w:t>
            </w:r>
            <w:r w:rsidRPr="00882CF2">
              <w:rPr>
                <w:bCs/>
                <w:color w:val="000000"/>
                <w:sz w:val="22"/>
                <w:szCs w:val="22"/>
              </w:rPr>
              <w:t xml:space="preserve"> and on previous work done.</w:t>
            </w:r>
          </w:p>
          <w:p w14:paraId="24AA1A41" w14:textId="77777777" w:rsidR="00D334D9" w:rsidRPr="00882CF2" w:rsidRDefault="00D334D9" w:rsidP="0027041C">
            <w:pPr>
              <w:jc w:val="both"/>
              <w:rPr>
                <w:bCs/>
                <w:color w:val="000000"/>
                <w:sz w:val="22"/>
                <w:szCs w:val="22"/>
              </w:rPr>
            </w:pPr>
          </w:p>
          <w:p w14:paraId="1032E7B0" w14:textId="77777777" w:rsidR="00D334D9" w:rsidRPr="00882CF2" w:rsidRDefault="00D334D9" w:rsidP="0027041C">
            <w:pPr>
              <w:jc w:val="both"/>
              <w:rPr>
                <w:bCs/>
                <w:color w:val="000000"/>
                <w:sz w:val="22"/>
                <w:szCs w:val="22"/>
              </w:rPr>
            </w:pPr>
          </w:p>
          <w:p w14:paraId="514A6D07" w14:textId="2CBE00D6" w:rsidR="002F3F5C" w:rsidRPr="00882CF2" w:rsidRDefault="001D073A" w:rsidP="0027041C">
            <w:pPr>
              <w:jc w:val="both"/>
              <w:rPr>
                <w:bCs/>
                <w:color w:val="000000"/>
                <w:sz w:val="22"/>
                <w:szCs w:val="22"/>
              </w:rPr>
            </w:pPr>
            <w:r w:rsidRPr="00882CF2">
              <w:rPr>
                <w:bCs/>
                <w:color w:val="000000"/>
                <w:sz w:val="22"/>
                <w:szCs w:val="22"/>
              </w:rPr>
              <w:t xml:space="preserve">                         </w:t>
            </w:r>
            <w:r w:rsidR="00EB0169" w:rsidRPr="00882CF2">
              <w:rPr>
                <w:bCs/>
                <w:color w:val="000000"/>
                <w:sz w:val="22"/>
                <w:szCs w:val="22"/>
              </w:rPr>
              <w:t xml:space="preserve"> </w:t>
            </w:r>
            <w:r w:rsidR="007C3D23" w:rsidRPr="00882CF2">
              <w:rPr>
                <w:bCs/>
                <w:color w:val="000000"/>
                <w:sz w:val="22"/>
                <w:szCs w:val="22"/>
              </w:rPr>
              <w:t xml:space="preserve">            </w:t>
            </w:r>
          </w:p>
          <w:p w14:paraId="2F458AEC" w14:textId="77777777" w:rsidR="00BC50E3" w:rsidRPr="00882CF2" w:rsidRDefault="007C3D23" w:rsidP="0027041C">
            <w:pPr>
              <w:jc w:val="both"/>
              <w:rPr>
                <w:bCs/>
                <w:color w:val="000000"/>
                <w:sz w:val="22"/>
                <w:szCs w:val="22"/>
              </w:rPr>
            </w:pPr>
            <w:r w:rsidRPr="00882CF2">
              <w:rPr>
                <w:bCs/>
                <w:color w:val="000000"/>
                <w:sz w:val="22"/>
                <w:szCs w:val="22"/>
              </w:rPr>
              <w:t xml:space="preserve">  </w:t>
            </w:r>
            <w:r w:rsidR="002F3F5C" w:rsidRPr="00882CF2">
              <w:rPr>
                <w:bCs/>
                <w:color w:val="000000"/>
                <w:sz w:val="22"/>
                <w:szCs w:val="22"/>
              </w:rPr>
              <w:t xml:space="preserve">                                </w:t>
            </w:r>
            <w:r w:rsidR="001D073A" w:rsidRPr="00882CF2">
              <w:rPr>
                <w:bCs/>
                <w:color w:val="000000"/>
                <w:sz w:val="22"/>
                <w:szCs w:val="22"/>
              </w:rPr>
              <w:t>N/A</w:t>
            </w:r>
          </w:p>
          <w:p w14:paraId="19EF505C" w14:textId="77777777" w:rsidR="001D073A" w:rsidRPr="00882CF2" w:rsidRDefault="001D073A" w:rsidP="0027041C">
            <w:pPr>
              <w:jc w:val="both"/>
              <w:rPr>
                <w:bCs/>
                <w:color w:val="000000"/>
                <w:sz w:val="22"/>
                <w:szCs w:val="22"/>
              </w:rPr>
            </w:pPr>
          </w:p>
          <w:p w14:paraId="0CEA9DFC" w14:textId="77777777" w:rsidR="001D073A" w:rsidRPr="00882CF2" w:rsidRDefault="001D073A" w:rsidP="0027041C">
            <w:pPr>
              <w:jc w:val="both"/>
              <w:rPr>
                <w:bCs/>
                <w:color w:val="000000"/>
                <w:sz w:val="22"/>
                <w:szCs w:val="22"/>
              </w:rPr>
            </w:pPr>
          </w:p>
          <w:p w14:paraId="1FBB87BE" w14:textId="77777777" w:rsidR="0056570B" w:rsidRPr="00882CF2" w:rsidRDefault="0056570B" w:rsidP="0027041C">
            <w:pPr>
              <w:jc w:val="both"/>
              <w:rPr>
                <w:bCs/>
                <w:color w:val="000000"/>
                <w:sz w:val="22"/>
                <w:szCs w:val="22"/>
              </w:rPr>
            </w:pPr>
          </w:p>
          <w:p w14:paraId="78534A87" w14:textId="77777777" w:rsidR="0056570B" w:rsidRPr="00882CF2" w:rsidRDefault="0056570B" w:rsidP="0027041C">
            <w:pPr>
              <w:jc w:val="both"/>
              <w:rPr>
                <w:bCs/>
                <w:color w:val="000000"/>
                <w:sz w:val="22"/>
                <w:szCs w:val="22"/>
              </w:rPr>
            </w:pPr>
          </w:p>
          <w:p w14:paraId="4ADB417A" w14:textId="586BC946" w:rsidR="00B21643" w:rsidRPr="00882CF2" w:rsidRDefault="00B21643" w:rsidP="0027041C">
            <w:pPr>
              <w:jc w:val="both"/>
              <w:rPr>
                <w:bCs/>
                <w:color w:val="000000"/>
                <w:sz w:val="22"/>
                <w:szCs w:val="22"/>
              </w:rPr>
            </w:pPr>
          </w:p>
          <w:p w14:paraId="3A15681C" w14:textId="25E893C7" w:rsidR="00B21643" w:rsidRPr="00882CF2" w:rsidRDefault="00A90387" w:rsidP="0027041C">
            <w:pPr>
              <w:jc w:val="both"/>
              <w:rPr>
                <w:bCs/>
                <w:color w:val="000000"/>
                <w:sz w:val="22"/>
                <w:szCs w:val="22"/>
              </w:rPr>
            </w:pPr>
            <w:r w:rsidRPr="00882CF2">
              <w:rPr>
                <w:b/>
                <w:noProof/>
                <w:color w:val="FF0000"/>
                <w:sz w:val="22"/>
                <w:szCs w:val="22"/>
              </w:rPr>
              <mc:AlternateContent>
                <mc:Choice Requires="wps">
                  <w:drawing>
                    <wp:anchor distT="0" distB="0" distL="114300" distR="114300" simplePos="0" relativeHeight="251670016" behindDoc="0" locked="0" layoutInCell="1" allowOverlap="1" wp14:anchorId="5861127F" wp14:editId="6347152B">
                      <wp:simplePos x="0" y="0"/>
                      <wp:positionH relativeFrom="column">
                        <wp:posOffset>-10795</wp:posOffset>
                      </wp:positionH>
                      <wp:positionV relativeFrom="paragraph">
                        <wp:posOffset>64770</wp:posOffset>
                      </wp:positionV>
                      <wp:extent cx="449580" cy="1562100"/>
                      <wp:effectExtent l="0" t="0" r="45720" b="19050"/>
                      <wp:wrapNone/>
                      <wp:docPr id="29" name="Right Brace 29"/>
                      <wp:cNvGraphicFramePr/>
                      <a:graphic xmlns:a="http://schemas.openxmlformats.org/drawingml/2006/main">
                        <a:graphicData uri="http://schemas.microsoft.com/office/word/2010/wordprocessingShape">
                          <wps:wsp>
                            <wps:cNvSpPr/>
                            <wps:spPr>
                              <a:xfrm>
                                <a:off x="0" y="0"/>
                                <a:ext cx="449580" cy="1562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95467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9" o:spid="_x0000_s1026" type="#_x0000_t88" style="position:absolute;margin-left:-.85pt;margin-top:5.1pt;width:35.4pt;height:1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" adj="518" strokecolor="black [3200]" strokeweight=".5pt">
                      <v:stroke joinstyle="miter"/>
                    </v:shape>
                  </w:pict>
                </mc:Fallback>
              </mc:AlternateContent>
            </w:r>
          </w:p>
          <w:p w14:paraId="7735C968" w14:textId="7D1EE949" w:rsidR="0026337D" w:rsidRPr="00882CF2" w:rsidRDefault="0026337D" w:rsidP="00D334D9">
            <w:pPr>
              <w:jc w:val="center"/>
              <w:rPr>
                <w:b/>
                <w:color w:val="FF0000"/>
                <w:sz w:val="22"/>
                <w:szCs w:val="22"/>
              </w:rPr>
            </w:pPr>
          </w:p>
          <w:p w14:paraId="7EC57F61" w14:textId="77777777" w:rsidR="00A90387" w:rsidRPr="00882CF2" w:rsidRDefault="00A90387" w:rsidP="00D334D9">
            <w:pPr>
              <w:jc w:val="center"/>
              <w:rPr>
                <w:b/>
                <w:color w:val="FF0000"/>
                <w:sz w:val="22"/>
                <w:szCs w:val="22"/>
              </w:rPr>
            </w:pPr>
          </w:p>
          <w:p w14:paraId="2542260A" w14:textId="77777777" w:rsidR="00A90387" w:rsidRPr="00882CF2" w:rsidRDefault="00A90387" w:rsidP="00D334D9">
            <w:pPr>
              <w:jc w:val="center"/>
              <w:rPr>
                <w:b/>
                <w:color w:val="FF0000"/>
                <w:sz w:val="22"/>
                <w:szCs w:val="22"/>
              </w:rPr>
            </w:pPr>
          </w:p>
          <w:p w14:paraId="7D504F41" w14:textId="77777777" w:rsidR="00A90387" w:rsidRPr="00882CF2" w:rsidRDefault="00A90387" w:rsidP="00D334D9">
            <w:pPr>
              <w:jc w:val="center"/>
              <w:rPr>
                <w:b/>
                <w:color w:val="FF0000"/>
                <w:sz w:val="22"/>
                <w:szCs w:val="22"/>
              </w:rPr>
            </w:pPr>
          </w:p>
          <w:p w14:paraId="0EB5EF4B" w14:textId="6E517C89" w:rsidR="00D334D9" w:rsidRPr="00882CF2" w:rsidRDefault="00D334D9" w:rsidP="00D334D9">
            <w:pPr>
              <w:jc w:val="center"/>
              <w:rPr>
                <w:b/>
                <w:color w:val="000000" w:themeColor="text1"/>
                <w:sz w:val="22"/>
                <w:szCs w:val="22"/>
              </w:rPr>
            </w:pPr>
            <w:r w:rsidRPr="00882CF2">
              <w:rPr>
                <w:b/>
                <w:color w:val="000000" w:themeColor="text1"/>
                <w:sz w:val="22"/>
                <w:szCs w:val="22"/>
              </w:rPr>
              <w:t>See Annexure</w:t>
            </w:r>
            <w:r w:rsidR="00A90387" w:rsidRPr="00882CF2">
              <w:rPr>
                <w:b/>
                <w:color w:val="000000" w:themeColor="text1"/>
                <w:sz w:val="22"/>
                <w:szCs w:val="22"/>
              </w:rPr>
              <w:t>-I</w:t>
            </w:r>
          </w:p>
          <w:p w14:paraId="4069F1A3" w14:textId="77777777" w:rsidR="00D334D9" w:rsidRPr="00882CF2" w:rsidRDefault="00D334D9" w:rsidP="0027041C">
            <w:pPr>
              <w:jc w:val="both"/>
              <w:rPr>
                <w:bCs/>
                <w:color w:val="000000" w:themeColor="text1"/>
                <w:sz w:val="22"/>
                <w:szCs w:val="22"/>
              </w:rPr>
            </w:pPr>
          </w:p>
          <w:p w14:paraId="1181B09B" w14:textId="74A9D1CE" w:rsidR="0056570B" w:rsidRPr="00882CF2" w:rsidRDefault="0056570B" w:rsidP="0027041C">
            <w:pPr>
              <w:jc w:val="both"/>
              <w:rPr>
                <w:bCs/>
                <w:color w:val="000000"/>
                <w:sz w:val="22"/>
                <w:szCs w:val="22"/>
              </w:rPr>
            </w:pPr>
          </w:p>
          <w:p w14:paraId="31E2C991" w14:textId="77777777" w:rsidR="00D334D9" w:rsidRPr="00882CF2" w:rsidRDefault="00D334D9" w:rsidP="0027041C">
            <w:pPr>
              <w:jc w:val="both"/>
              <w:rPr>
                <w:bCs/>
                <w:color w:val="000000"/>
                <w:sz w:val="22"/>
                <w:szCs w:val="22"/>
              </w:rPr>
            </w:pPr>
          </w:p>
          <w:p w14:paraId="2071CD74" w14:textId="0D65D810" w:rsidR="001D073A" w:rsidRPr="00882CF2" w:rsidRDefault="001D073A" w:rsidP="00B958BF">
            <w:pPr>
              <w:jc w:val="center"/>
              <w:rPr>
                <w:b/>
                <w:color w:val="000000"/>
                <w:sz w:val="22"/>
                <w:szCs w:val="22"/>
              </w:rPr>
            </w:pPr>
          </w:p>
        </w:tc>
      </w:tr>
      <w:tr w:rsidR="001B173B" w:rsidRPr="00882CF2" w14:paraId="37BD515A" w14:textId="77777777" w:rsidTr="0064660D">
        <w:trPr>
          <w:trHeight w:val="423"/>
        </w:trPr>
        <w:tc>
          <w:tcPr>
            <w:tcW w:w="719" w:type="dxa"/>
          </w:tcPr>
          <w:p w14:paraId="5C9298B1" w14:textId="77777777" w:rsidR="001B173B" w:rsidRPr="00882CF2" w:rsidRDefault="001B173B" w:rsidP="0027041C">
            <w:pPr>
              <w:jc w:val="both"/>
              <w:rPr>
                <w:b/>
                <w:color w:val="000000"/>
                <w:sz w:val="22"/>
                <w:szCs w:val="22"/>
              </w:rPr>
            </w:pPr>
            <w:r w:rsidRPr="00882CF2">
              <w:rPr>
                <w:b/>
                <w:color w:val="000000"/>
                <w:sz w:val="22"/>
                <w:szCs w:val="22"/>
              </w:rPr>
              <w:t>8</w:t>
            </w:r>
          </w:p>
        </w:tc>
        <w:tc>
          <w:tcPr>
            <w:tcW w:w="3203" w:type="dxa"/>
          </w:tcPr>
          <w:p w14:paraId="7EF897FD" w14:textId="77777777" w:rsidR="001B173B" w:rsidRPr="00882CF2" w:rsidRDefault="001B173B" w:rsidP="0027041C">
            <w:pPr>
              <w:jc w:val="both"/>
              <w:rPr>
                <w:b/>
                <w:color w:val="000000"/>
                <w:sz w:val="22"/>
                <w:szCs w:val="22"/>
              </w:rPr>
            </w:pPr>
            <w:r w:rsidRPr="00882CF2">
              <w:rPr>
                <w:b/>
                <w:color w:val="000000"/>
                <w:sz w:val="22"/>
                <w:szCs w:val="22"/>
              </w:rPr>
              <w:t>Annual operating and maintenance cost after completion of the project</w:t>
            </w:r>
            <w:r w:rsidR="003A7664" w:rsidRPr="00882CF2">
              <w:rPr>
                <w:b/>
                <w:color w:val="000000"/>
                <w:sz w:val="22"/>
                <w:szCs w:val="22"/>
              </w:rPr>
              <w:t>:</w:t>
            </w:r>
            <w:r w:rsidR="00813445" w:rsidRPr="00882CF2">
              <w:rPr>
                <w:b/>
                <w:color w:val="000000"/>
                <w:sz w:val="22"/>
                <w:szCs w:val="22"/>
              </w:rPr>
              <w:t xml:space="preserve"> (Item-wise annual operating cost)</w:t>
            </w:r>
          </w:p>
        </w:tc>
        <w:tc>
          <w:tcPr>
            <w:tcW w:w="5634" w:type="dxa"/>
          </w:tcPr>
          <w:p w14:paraId="69A5C15B" w14:textId="77777777" w:rsidR="008D7D3B" w:rsidRPr="00882CF2" w:rsidRDefault="008D7D3B" w:rsidP="008D7D3B">
            <w:pPr>
              <w:rPr>
                <w:bCs/>
                <w:color w:val="000000" w:themeColor="text1"/>
                <w:sz w:val="22"/>
                <w:szCs w:val="22"/>
              </w:rPr>
            </w:pPr>
            <w:r w:rsidRPr="00882CF2">
              <w:rPr>
                <w:bCs/>
                <w:color w:val="000000" w:themeColor="text1"/>
                <w:sz w:val="22"/>
                <w:szCs w:val="22"/>
              </w:rPr>
              <w:t>Annual recurrent establishment cost including HR, operations, R&amp;M</w:t>
            </w:r>
            <w:r w:rsidR="00167981" w:rsidRPr="00882CF2">
              <w:rPr>
                <w:bCs/>
                <w:color w:val="000000" w:themeColor="text1"/>
                <w:sz w:val="22"/>
                <w:szCs w:val="22"/>
              </w:rPr>
              <w:t>.</w:t>
            </w:r>
            <w:r w:rsidRPr="00882CF2">
              <w:rPr>
                <w:bCs/>
                <w:color w:val="000000" w:themeColor="text1"/>
                <w:sz w:val="22"/>
                <w:szCs w:val="22"/>
              </w:rPr>
              <w:t xml:space="preserve"> </w:t>
            </w:r>
          </w:p>
          <w:p w14:paraId="16F7B3E7" w14:textId="4CA112C9" w:rsidR="00007360" w:rsidRPr="00882CF2" w:rsidRDefault="008D7D3B">
            <w:pPr>
              <w:numPr>
                <w:ilvl w:val="0"/>
                <w:numId w:val="14"/>
              </w:numPr>
              <w:rPr>
                <w:bCs/>
                <w:color w:val="FF0000"/>
                <w:sz w:val="22"/>
                <w:szCs w:val="22"/>
              </w:rPr>
            </w:pPr>
            <w:r w:rsidRPr="00882CF2">
              <w:rPr>
                <w:bCs/>
                <w:color w:val="000000" w:themeColor="text1"/>
                <w:sz w:val="22"/>
                <w:szCs w:val="22"/>
              </w:rPr>
              <w:t xml:space="preserve">Rs. </w:t>
            </w:r>
            <w:r w:rsidR="00621CCE" w:rsidRPr="00882CF2">
              <w:rPr>
                <w:bCs/>
                <w:color w:val="000000" w:themeColor="text1"/>
                <w:sz w:val="22"/>
                <w:szCs w:val="22"/>
              </w:rPr>
              <w:t>95</w:t>
            </w:r>
            <w:r w:rsidRPr="00882CF2">
              <w:rPr>
                <w:bCs/>
                <w:color w:val="000000" w:themeColor="text1"/>
                <w:sz w:val="22"/>
                <w:szCs w:val="22"/>
              </w:rPr>
              <w:t xml:space="preserve"> million </w:t>
            </w:r>
          </w:p>
        </w:tc>
      </w:tr>
      <w:tr w:rsidR="009F1DBA" w:rsidRPr="00882CF2" w14:paraId="16F0CF32" w14:textId="77777777" w:rsidTr="0064660D">
        <w:trPr>
          <w:trHeight w:val="423"/>
        </w:trPr>
        <w:tc>
          <w:tcPr>
            <w:tcW w:w="719" w:type="dxa"/>
          </w:tcPr>
          <w:p w14:paraId="74E6B884" w14:textId="77777777" w:rsidR="009F1DBA" w:rsidRPr="00882CF2" w:rsidRDefault="009F1DBA" w:rsidP="0027041C">
            <w:pPr>
              <w:jc w:val="both"/>
              <w:rPr>
                <w:b/>
                <w:color w:val="000000"/>
                <w:sz w:val="22"/>
                <w:szCs w:val="22"/>
              </w:rPr>
            </w:pPr>
            <w:r w:rsidRPr="00882CF2">
              <w:rPr>
                <w:b/>
                <w:color w:val="000000"/>
                <w:sz w:val="22"/>
                <w:szCs w:val="22"/>
              </w:rPr>
              <w:t>9</w:t>
            </w:r>
          </w:p>
        </w:tc>
        <w:tc>
          <w:tcPr>
            <w:tcW w:w="3203" w:type="dxa"/>
          </w:tcPr>
          <w:p w14:paraId="5241A374" w14:textId="77777777" w:rsidR="009F1DBA" w:rsidRPr="00882CF2" w:rsidRDefault="00D15C08" w:rsidP="008A1F23">
            <w:pPr>
              <w:jc w:val="both"/>
              <w:rPr>
                <w:b/>
                <w:color w:val="000000" w:themeColor="text1"/>
                <w:sz w:val="22"/>
                <w:szCs w:val="22"/>
              </w:rPr>
            </w:pPr>
            <w:r w:rsidRPr="00882CF2">
              <w:rPr>
                <w:b/>
                <w:color w:val="000000" w:themeColor="text1"/>
                <w:sz w:val="22"/>
                <w:szCs w:val="22"/>
              </w:rPr>
              <w:t xml:space="preserve">Vehicle </w:t>
            </w:r>
          </w:p>
        </w:tc>
        <w:tc>
          <w:tcPr>
            <w:tcW w:w="5634" w:type="dxa"/>
          </w:tcPr>
          <w:p w14:paraId="188DE758" w14:textId="4F917232" w:rsidR="00550B65" w:rsidRPr="00882CF2" w:rsidRDefault="00FF4264" w:rsidP="006C50EF">
            <w:pPr>
              <w:rPr>
                <w:bCs/>
                <w:color w:val="000000" w:themeColor="text1"/>
                <w:sz w:val="22"/>
                <w:szCs w:val="22"/>
              </w:rPr>
            </w:pPr>
            <w:r w:rsidRPr="00882CF2">
              <w:rPr>
                <w:bCs/>
                <w:color w:val="000000" w:themeColor="text1"/>
                <w:sz w:val="22"/>
                <w:szCs w:val="22"/>
              </w:rPr>
              <w:t>01 GLI 1.3</w:t>
            </w:r>
            <w:r w:rsidR="00A412AE">
              <w:rPr>
                <w:bCs/>
                <w:color w:val="000000" w:themeColor="text1"/>
                <w:sz w:val="22"/>
                <w:szCs w:val="22"/>
              </w:rPr>
              <w:t>,</w:t>
            </w:r>
            <w:r w:rsidR="00621CCE" w:rsidRPr="00882CF2">
              <w:rPr>
                <w:bCs/>
                <w:color w:val="000000" w:themeColor="text1"/>
                <w:sz w:val="22"/>
                <w:szCs w:val="22"/>
              </w:rPr>
              <w:t xml:space="preserve"> 01 number of Toyota Hilux REVO 4x4 V Up Spec </w:t>
            </w:r>
            <w:r w:rsidR="00A412AE">
              <w:rPr>
                <w:bCs/>
                <w:color w:val="000000" w:themeColor="text1"/>
                <w:sz w:val="22"/>
                <w:szCs w:val="22"/>
              </w:rPr>
              <w:t xml:space="preserve">and 10 motorbikes </w:t>
            </w:r>
            <w:r w:rsidR="00621CCE" w:rsidRPr="00882CF2">
              <w:rPr>
                <w:bCs/>
                <w:color w:val="000000" w:themeColor="text1"/>
                <w:sz w:val="22"/>
                <w:szCs w:val="22"/>
              </w:rPr>
              <w:t>are</w:t>
            </w:r>
            <w:r w:rsidRPr="00882CF2">
              <w:rPr>
                <w:bCs/>
                <w:color w:val="000000" w:themeColor="text1"/>
                <w:sz w:val="22"/>
                <w:szCs w:val="22"/>
              </w:rPr>
              <w:t xml:space="preserve"> purchased while </w:t>
            </w:r>
            <w:r w:rsidR="00621CCE" w:rsidRPr="00882CF2">
              <w:rPr>
                <w:bCs/>
                <w:color w:val="000000" w:themeColor="text1"/>
                <w:sz w:val="22"/>
                <w:szCs w:val="22"/>
              </w:rPr>
              <w:t xml:space="preserve">30 </w:t>
            </w:r>
            <w:r w:rsidR="003243CB">
              <w:rPr>
                <w:bCs/>
                <w:color w:val="000000" w:themeColor="text1"/>
                <w:sz w:val="22"/>
                <w:szCs w:val="22"/>
              </w:rPr>
              <w:t xml:space="preserve">motorbikes </w:t>
            </w:r>
            <w:r w:rsidR="00621CCE" w:rsidRPr="00882CF2">
              <w:rPr>
                <w:bCs/>
                <w:color w:val="000000" w:themeColor="text1"/>
                <w:sz w:val="22"/>
                <w:szCs w:val="22"/>
              </w:rPr>
              <w:t xml:space="preserve">will be </w:t>
            </w:r>
            <w:r w:rsidRPr="00882CF2">
              <w:rPr>
                <w:bCs/>
                <w:color w:val="000000" w:themeColor="text1"/>
                <w:sz w:val="22"/>
                <w:szCs w:val="22"/>
              </w:rPr>
              <w:t xml:space="preserve">needed for field Surveys in </w:t>
            </w:r>
            <w:r w:rsidR="00621CCE" w:rsidRPr="00882CF2">
              <w:rPr>
                <w:bCs/>
                <w:color w:val="000000" w:themeColor="text1"/>
                <w:sz w:val="22"/>
                <w:szCs w:val="22"/>
              </w:rPr>
              <w:t>the districts.</w:t>
            </w:r>
            <w:r w:rsidRPr="00882CF2">
              <w:rPr>
                <w:bCs/>
                <w:color w:val="000000" w:themeColor="text1"/>
                <w:sz w:val="22"/>
                <w:szCs w:val="22"/>
              </w:rPr>
              <w:t xml:space="preserve"> </w:t>
            </w:r>
          </w:p>
        </w:tc>
      </w:tr>
      <w:tr w:rsidR="001B173B" w:rsidRPr="00882CF2" w14:paraId="7EA69403" w14:textId="77777777" w:rsidTr="0064660D">
        <w:trPr>
          <w:trHeight w:val="423"/>
        </w:trPr>
        <w:tc>
          <w:tcPr>
            <w:tcW w:w="719" w:type="dxa"/>
          </w:tcPr>
          <w:p w14:paraId="2F497BCB" w14:textId="77777777" w:rsidR="001B173B" w:rsidRPr="00882CF2" w:rsidRDefault="0003261F" w:rsidP="0027041C">
            <w:pPr>
              <w:jc w:val="both"/>
              <w:rPr>
                <w:b/>
                <w:color w:val="000000"/>
                <w:sz w:val="22"/>
                <w:szCs w:val="22"/>
              </w:rPr>
            </w:pPr>
            <w:r w:rsidRPr="00882CF2">
              <w:rPr>
                <w:b/>
                <w:color w:val="000000"/>
                <w:sz w:val="22"/>
                <w:szCs w:val="22"/>
              </w:rPr>
              <w:t>10</w:t>
            </w:r>
          </w:p>
        </w:tc>
        <w:tc>
          <w:tcPr>
            <w:tcW w:w="3203" w:type="dxa"/>
          </w:tcPr>
          <w:p w14:paraId="311EF14A" w14:textId="77777777" w:rsidR="001B173B" w:rsidRPr="00882CF2" w:rsidRDefault="001B173B" w:rsidP="0027041C">
            <w:pPr>
              <w:ind w:left="720" w:hanging="720"/>
              <w:jc w:val="both"/>
              <w:rPr>
                <w:b/>
                <w:color w:val="000000"/>
                <w:sz w:val="22"/>
                <w:szCs w:val="22"/>
              </w:rPr>
            </w:pPr>
            <w:r w:rsidRPr="00882CF2">
              <w:rPr>
                <w:b/>
                <w:color w:val="000000"/>
                <w:sz w:val="22"/>
                <w:szCs w:val="22"/>
              </w:rPr>
              <w:t>Financial plan and mode of financing</w:t>
            </w:r>
            <w:r w:rsidR="00387C70" w:rsidRPr="00882CF2">
              <w:rPr>
                <w:b/>
                <w:color w:val="000000"/>
                <w:sz w:val="22"/>
                <w:szCs w:val="22"/>
              </w:rPr>
              <w:t>:</w:t>
            </w:r>
          </w:p>
          <w:p w14:paraId="0B1B75DC" w14:textId="77777777" w:rsidR="00387C70" w:rsidRPr="00882CF2" w:rsidRDefault="00387C70" w:rsidP="0027041C">
            <w:pPr>
              <w:ind w:left="720" w:hanging="720"/>
              <w:jc w:val="both"/>
              <w:rPr>
                <w:b/>
                <w:color w:val="000000"/>
                <w:sz w:val="22"/>
                <w:szCs w:val="22"/>
              </w:rPr>
            </w:pPr>
          </w:p>
          <w:p w14:paraId="37852175" w14:textId="77777777" w:rsidR="00387C70" w:rsidRPr="00882CF2" w:rsidRDefault="003B121E" w:rsidP="0027041C">
            <w:pPr>
              <w:jc w:val="both"/>
              <w:rPr>
                <w:b/>
                <w:color w:val="000000"/>
                <w:sz w:val="22"/>
                <w:szCs w:val="22"/>
              </w:rPr>
            </w:pPr>
            <w:r w:rsidRPr="00882CF2">
              <w:rPr>
                <w:b/>
                <w:color w:val="000000"/>
                <w:sz w:val="22"/>
                <w:szCs w:val="22"/>
              </w:rPr>
              <w:t xml:space="preserve">a) </w:t>
            </w:r>
            <w:r w:rsidR="00387C70" w:rsidRPr="00882CF2">
              <w:rPr>
                <w:b/>
                <w:color w:val="000000"/>
                <w:sz w:val="22"/>
                <w:szCs w:val="22"/>
              </w:rPr>
              <w:t>Equity:</w:t>
            </w:r>
            <w:r w:rsidR="00387C70" w:rsidRPr="00882CF2">
              <w:rPr>
                <w:b/>
                <w:color w:val="000000"/>
                <w:sz w:val="22"/>
                <w:szCs w:val="22"/>
              </w:rPr>
              <w:tab/>
            </w:r>
            <w:r w:rsidR="00387C70" w:rsidRPr="00882CF2">
              <w:rPr>
                <w:b/>
                <w:color w:val="000000"/>
                <w:sz w:val="22"/>
                <w:szCs w:val="22"/>
              </w:rPr>
              <w:tab/>
            </w:r>
          </w:p>
          <w:p w14:paraId="0961699D" w14:textId="77777777" w:rsidR="00387C70" w:rsidRPr="00882CF2" w:rsidRDefault="00387C70" w:rsidP="0027041C">
            <w:pPr>
              <w:jc w:val="both"/>
              <w:rPr>
                <w:b/>
                <w:color w:val="000000"/>
                <w:sz w:val="22"/>
                <w:szCs w:val="22"/>
              </w:rPr>
            </w:pPr>
          </w:p>
          <w:p w14:paraId="791D52EB" w14:textId="77777777" w:rsidR="00910C40" w:rsidRPr="00882CF2" w:rsidRDefault="00387C70" w:rsidP="0027041C">
            <w:pPr>
              <w:jc w:val="both"/>
              <w:rPr>
                <w:b/>
                <w:color w:val="000000"/>
                <w:sz w:val="22"/>
                <w:szCs w:val="22"/>
              </w:rPr>
            </w:pPr>
            <w:r w:rsidRPr="00882CF2">
              <w:rPr>
                <w:b/>
                <w:color w:val="000000"/>
                <w:sz w:val="22"/>
                <w:szCs w:val="22"/>
              </w:rPr>
              <w:t xml:space="preserve">Indicate the amount of equity to be financed from each </w:t>
            </w:r>
            <w:r w:rsidR="00910C40" w:rsidRPr="00882CF2">
              <w:rPr>
                <w:b/>
                <w:color w:val="000000"/>
                <w:sz w:val="22"/>
                <w:szCs w:val="22"/>
              </w:rPr>
              <w:t>s</w:t>
            </w:r>
            <w:r w:rsidRPr="00882CF2">
              <w:rPr>
                <w:b/>
                <w:color w:val="000000"/>
                <w:sz w:val="22"/>
                <w:szCs w:val="22"/>
              </w:rPr>
              <w:t>ource</w:t>
            </w:r>
            <w:r w:rsidRPr="00882CF2">
              <w:rPr>
                <w:b/>
                <w:color w:val="000000"/>
                <w:sz w:val="22"/>
                <w:szCs w:val="22"/>
              </w:rPr>
              <w:tab/>
            </w:r>
            <w:r w:rsidR="00910C40" w:rsidRPr="00882CF2">
              <w:rPr>
                <w:b/>
                <w:color w:val="000000"/>
                <w:sz w:val="22"/>
                <w:szCs w:val="22"/>
              </w:rPr>
              <w:t>:</w:t>
            </w:r>
          </w:p>
          <w:p w14:paraId="75030BFC" w14:textId="43851F57" w:rsidR="00387C70" w:rsidRPr="00A412AE" w:rsidRDefault="00387C70" w:rsidP="00803C70">
            <w:pPr>
              <w:jc w:val="both"/>
              <w:rPr>
                <w:b/>
                <w:color w:val="000000"/>
                <w:sz w:val="16"/>
                <w:szCs w:val="16"/>
              </w:rPr>
            </w:pPr>
          </w:p>
          <w:p w14:paraId="10EFC440" w14:textId="77777777" w:rsidR="00387C70" w:rsidRPr="00882CF2" w:rsidRDefault="00387C70">
            <w:pPr>
              <w:numPr>
                <w:ilvl w:val="0"/>
                <w:numId w:val="7"/>
              </w:numPr>
              <w:tabs>
                <w:tab w:val="clear" w:pos="2160"/>
              </w:tabs>
              <w:ind w:left="456"/>
              <w:jc w:val="both"/>
              <w:rPr>
                <w:b/>
                <w:color w:val="000000"/>
                <w:sz w:val="22"/>
                <w:szCs w:val="22"/>
              </w:rPr>
            </w:pPr>
            <w:r w:rsidRPr="00882CF2">
              <w:rPr>
                <w:b/>
                <w:color w:val="000000"/>
                <w:sz w:val="22"/>
                <w:szCs w:val="22"/>
              </w:rPr>
              <w:t>Sponsors own resources </w:t>
            </w:r>
          </w:p>
          <w:p w14:paraId="59488EE9" w14:textId="77777777" w:rsidR="00387C70" w:rsidRPr="00882CF2" w:rsidRDefault="00387C70">
            <w:pPr>
              <w:numPr>
                <w:ilvl w:val="0"/>
                <w:numId w:val="7"/>
              </w:numPr>
              <w:tabs>
                <w:tab w:val="clear" w:pos="2160"/>
              </w:tabs>
              <w:ind w:left="456"/>
              <w:jc w:val="both"/>
              <w:rPr>
                <w:b/>
                <w:color w:val="000000"/>
                <w:sz w:val="22"/>
                <w:szCs w:val="22"/>
              </w:rPr>
            </w:pPr>
            <w:r w:rsidRPr="00882CF2">
              <w:rPr>
                <w:b/>
                <w:color w:val="000000"/>
                <w:sz w:val="22"/>
                <w:szCs w:val="22"/>
              </w:rPr>
              <w:t>Federal government </w:t>
            </w:r>
          </w:p>
          <w:p w14:paraId="4F9F5B4F" w14:textId="77777777" w:rsidR="00387C70" w:rsidRPr="00882CF2" w:rsidRDefault="00387C70">
            <w:pPr>
              <w:numPr>
                <w:ilvl w:val="0"/>
                <w:numId w:val="7"/>
              </w:numPr>
              <w:tabs>
                <w:tab w:val="clear" w:pos="2160"/>
              </w:tabs>
              <w:ind w:left="456"/>
              <w:jc w:val="both"/>
              <w:rPr>
                <w:b/>
                <w:color w:val="000000"/>
                <w:sz w:val="22"/>
                <w:szCs w:val="22"/>
              </w:rPr>
            </w:pPr>
            <w:r w:rsidRPr="00882CF2">
              <w:rPr>
                <w:b/>
                <w:color w:val="000000"/>
                <w:sz w:val="22"/>
                <w:szCs w:val="22"/>
              </w:rPr>
              <w:t>Provincial government </w:t>
            </w:r>
          </w:p>
          <w:p w14:paraId="2F7EB74C" w14:textId="77777777" w:rsidR="00387C70" w:rsidRPr="00882CF2" w:rsidRDefault="00387C70">
            <w:pPr>
              <w:numPr>
                <w:ilvl w:val="0"/>
                <w:numId w:val="7"/>
              </w:numPr>
              <w:tabs>
                <w:tab w:val="clear" w:pos="2160"/>
              </w:tabs>
              <w:ind w:left="456"/>
              <w:jc w:val="both"/>
              <w:rPr>
                <w:b/>
                <w:color w:val="000000"/>
                <w:sz w:val="22"/>
                <w:szCs w:val="22"/>
              </w:rPr>
            </w:pPr>
            <w:r w:rsidRPr="00882CF2">
              <w:rPr>
                <w:b/>
                <w:color w:val="000000"/>
                <w:sz w:val="22"/>
                <w:szCs w:val="22"/>
              </w:rPr>
              <w:t>DFI's/banks </w:t>
            </w:r>
          </w:p>
          <w:p w14:paraId="2B4AB108" w14:textId="77777777" w:rsidR="00387C70" w:rsidRPr="00882CF2" w:rsidRDefault="00387C70">
            <w:pPr>
              <w:numPr>
                <w:ilvl w:val="0"/>
                <w:numId w:val="7"/>
              </w:numPr>
              <w:tabs>
                <w:tab w:val="clear" w:pos="2160"/>
              </w:tabs>
              <w:ind w:left="456"/>
              <w:jc w:val="both"/>
              <w:rPr>
                <w:b/>
                <w:color w:val="000000"/>
                <w:sz w:val="22"/>
                <w:szCs w:val="22"/>
              </w:rPr>
            </w:pPr>
            <w:r w:rsidRPr="00882CF2">
              <w:rPr>
                <w:b/>
                <w:color w:val="000000"/>
                <w:sz w:val="22"/>
                <w:szCs w:val="22"/>
              </w:rPr>
              <w:t>General public  </w:t>
            </w:r>
          </w:p>
          <w:p w14:paraId="6B765240" w14:textId="77777777" w:rsidR="00387C70" w:rsidRPr="00882CF2" w:rsidRDefault="00387C70">
            <w:pPr>
              <w:numPr>
                <w:ilvl w:val="0"/>
                <w:numId w:val="7"/>
              </w:numPr>
              <w:tabs>
                <w:tab w:val="clear" w:pos="2160"/>
              </w:tabs>
              <w:ind w:left="456"/>
              <w:jc w:val="both"/>
              <w:rPr>
                <w:b/>
                <w:color w:val="000000"/>
                <w:sz w:val="22"/>
                <w:szCs w:val="22"/>
              </w:rPr>
            </w:pPr>
            <w:r w:rsidRPr="00882CF2">
              <w:rPr>
                <w:b/>
                <w:color w:val="000000"/>
                <w:sz w:val="22"/>
                <w:szCs w:val="22"/>
              </w:rPr>
              <w:t>Foreign equity </w:t>
            </w:r>
          </w:p>
          <w:p w14:paraId="353E52FE" w14:textId="77777777" w:rsidR="00387C70" w:rsidRPr="00882CF2" w:rsidRDefault="00387C70">
            <w:pPr>
              <w:numPr>
                <w:ilvl w:val="0"/>
                <w:numId w:val="7"/>
              </w:numPr>
              <w:tabs>
                <w:tab w:val="clear" w:pos="2160"/>
              </w:tabs>
              <w:ind w:left="456"/>
              <w:jc w:val="both"/>
              <w:rPr>
                <w:b/>
                <w:color w:val="000000"/>
                <w:sz w:val="22"/>
                <w:szCs w:val="22"/>
              </w:rPr>
            </w:pPr>
            <w:r w:rsidRPr="00882CF2">
              <w:rPr>
                <w:b/>
                <w:color w:val="000000"/>
                <w:sz w:val="22"/>
                <w:szCs w:val="22"/>
              </w:rPr>
              <w:t>NGO’s/beneficiaries</w:t>
            </w:r>
          </w:p>
          <w:p w14:paraId="65847493" w14:textId="1694B932" w:rsidR="00387C70" w:rsidRPr="00882CF2" w:rsidRDefault="00387C70">
            <w:pPr>
              <w:numPr>
                <w:ilvl w:val="0"/>
                <w:numId w:val="7"/>
              </w:numPr>
              <w:tabs>
                <w:tab w:val="clear" w:pos="2160"/>
              </w:tabs>
              <w:ind w:left="456"/>
              <w:jc w:val="both"/>
              <w:rPr>
                <w:b/>
                <w:color w:val="000000"/>
                <w:sz w:val="22"/>
                <w:szCs w:val="22"/>
              </w:rPr>
            </w:pPr>
            <w:r w:rsidRPr="00882CF2">
              <w:rPr>
                <w:b/>
                <w:color w:val="000000"/>
                <w:sz w:val="22"/>
                <w:szCs w:val="22"/>
              </w:rPr>
              <w:t>Others</w:t>
            </w:r>
          </w:p>
        </w:tc>
        <w:tc>
          <w:tcPr>
            <w:tcW w:w="5634" w:type="dxa"/>
          </w:tcPr>
          <w:p w14:paraId="25792593" w14:textId="77777777" w:rsidR="001B173B" w:rsidRPr="00882CF2" w:rsidRDefault="001B173B" w:rsidP="0027041C">
            <w:pPr>
              <w:jc w:val="both"/>
              <w:rPr>
                <w:bCs/>
                <w:color w:val="000000"/>
                <w:sz w:val="22"/>
                <w:szCs w:val="22"/>
              </w:rPr>
            </w:pPr>
          </w:p>
          <w:p w14:paraId="33A3456E" w14:textId="77777777" w:rsidR="005B1D59" w:rsidRPr="00882CF2" w:rsidRDefault="005B1D59" w:rsidP="0027041C">
            <w:pPr>
              <w:jc w:val="both"/>
              <w:rPr>
                <w:bCs/>
                <w:color w:val="000000"/>
                <w:sz w:val="22"/>
                <w:szCs w:val="22"/>
              </w:rPr>
            </w:pPr>
          </w:p>
          <w:p w14:paraId="19AB5C50" w14:textId="77777777" w:rsidR="005B1D59" w:rsidRPr="00882CF2" w:rsidRDefault="005B1D59" w:rsidP="0027041C">
            <w:pPr>
              <w:jc w:val="both"/>
              <w:rPr>
                <w:bCs/>
                <w:color w:val="000000"/>
                <w:sz w:val="22"/>
                <w:szCs w:val="22"/>
              </w:rPr>
            </w:pPr>
          </w:p>
          <w:p w14:paraId="5E012A40" w14:textId="77777777" w:rsidR="005B1D59" w:rsidRPr="00882CF2" w:rsidRDefault="005B1D59" w:rsidP="0027041C">
            <w:pPr>
              <w:jc w:val="both"/>
              <w:rPr>
                <w:bCs/>
                <w:color w:val="000000"/>
                <w:sz w:val="22"/>
                <w:szCs w:val="22"/>
              </w:rPr>
            </w:pPr>
          </w:p>
          <w:p w14:paraId="6DBEB423" w14:textId="77777777" w:rsidR="005B1D59" w:rsidRPr="00882CF2" w:rsidRDefault="005B1D59" w:rsidP="0027041C">
            <w:pPr>
              <w:jc w:val="both"/>
              <w:rPr>
                <w:bCs/>
                <w:color w:val="000000"/>
                <w:sz w:val="22"/>
                <w:szCs w:val="22"/>
              </w:rPr>
            </w:pPr>
          </w:p>
          <w:p w14:paraId="48118937" w14:textId="77777777" w:rsidR="005B1D59" w:rsidRPr="00882CF2" w:rsidRDefault="005B1D59" w:rsidP="0027041C">
            <w:pPr>
              <w:jc w:val="both"/>
              <w:rPr>
                <w:bCs/>
                <w:color w:val="000000"/>
                <w:sz w:val="22"/>
                <w:szCs w:val="22"/>
              </w:rPr>
            </w:pPr>
          </w:p>
          <w:p w14:paraId="63C9EF66" w14:textId="77777777" w:rsidR="005B1D59" w:rsidRPr="00882CF2" w:rsidRDefault="005B1D59" w:rsidP="0027041C">
            <w:pPr>
              <w:jc w:val="both"/>
              <w:rPr>
                <w:bCs/>
                <w:color w:val="000000"/>
                <w:sz w:val="22"/>
                <w:szCs w:val="22"/>
              </w:rPr>
            </w:pPr>
          </w:p>
          <w:p w14:paraId="54F215E3" w14:textId="77777777" w:rsidR="00E23C4E" w:rsidRPr="00882CF2" w:rsidRDefault="00E23C4E" w:rsidP="0027041C">
            <w:pPr>
              <w:jc w:val="both"/>
              <w:rPr>
                <w:bCs/>
                <w:color w:val="000000"/>
                <w:sz w:val="22"/>
                <w:szCs w:val="22"/>
              </w:rPr>
            </w:pPr>
          </w:p>
          <w:p w14:paraId="3B285F36" w14:textId="77777777" w:rsidR="005A2DAE" w:rsidRPr="00882CF2" w:rsidRDefault="005A2DAE" w:rsidP="0027041C">
            <w:pPr>
              <w:jc w:val="both"/>
              <w:rPr>
                <w:bCs/>
                <w:color w:val="000000"/>
                <w:sz w:val="22"/>
                <w:szCs w:val="22"/>
              </w:rPr>
            </w:pPr>
          </w:p>
          <w:p w14:paraId="16D95D4E" w14:textId="77777777" w:rsidR="005B1D59" w:rsidRPr="00882CF2" w:rsidRDefault="00E23C4E" w:rsidP="0027041C">
            <w:pPr>
              <w:jc w:val="both"/>
              <w:rPr>
                <w:bCs/>
                <w:color w:val="000000"/>
                <w:sz w:val="22"/>
                <w:szCs w:val="22"/>
              </w:rPr>
            </w:pPr>
            <w:r w:rsidRPr="00882CF2">
              <w:rPr>
                <w:bCs/>
                <w:color w:val="000000"/>
                <w:sz w:val="22"/>
                <w:szCs w:val="22"/>
              </w:rPr>
              <w:t>(</w:t>
            </w:r>
            <w:r w:rsidR="005B1D59" w:rsidRPr="00882CF2">
              <w:rPr>
                <w:bCs/>
                <w:color w:val="000000"/>
                <w:sz w:val="22"/>
                <w:szCs w:val="22"/>
              </w:rPr>
              <w:t>100% financed by Provincial Government</w:t>
            </w:r>
            <w:r w:rsidRPr="00882CF2">
              <w:rPr>
                <w:bCs/>
                <w:color w:val="000000"/>
                <w:sz w:val="22"/>
                <w:szCs w:val="22"/>
              </w:rPr>
              <w:t>)</w:t>
            </w:r>
          </w:p>
          <w:p w14:paraId="1CDCAEEE" w14:textId="6E602144" w:rsidR="00733486" w:rsidRPr="00882CF2" w:rsidRDefault="00733486" w:rsidP="00803C70">
            <w:pPr>
              <w:jc w:val="both"/>
              <w:rPr>
                <w:bCs/>
                <w:color w:val="000000"/>
                <w:sz w:val="22"/>
                <w:szCs w:val="22"/>
              </w:rPr>
            </w:pPr>
          </w:p>
          <w:p w14:paraId="3DAF06D9" w14:textId="629172ED" w:rsidR="00AA5BDE" w:rsidRPr="00882CF2" w:rsidRDefault="00AA5BDE" w:rsidP="00803C70">
            <w:pPr>
              <w:rPr>
                <w:bCs/>
                <w:color w:val="000000"/>
                <w:sz w:val="22"/>
                <w:szCs w:val="22"/>
              </w:rPr>
            </w:pPr>
          </w:p>
        </w:tc>
      </w:tr>
      <w:tr w:rsidR="001B173B" w:rsidRPr="00882CF2" w14:paraId="22694DD4" w14:textId="77777777" w:rsidTr="0064660D">
        <w:trPr>
          <w:trHeight w:val="423"/>
        </w:trPr>
        <w:tc>
          <w:tcPr>
            <w:tcW w:w="719" w:type="dxa"/>
          </w:tcPr>
          <w:p w14:paraId="5789277B" w14:textId="77777777" w:rsidR="00D15939" w:rsidRPr="00882CF2" w:rsidRDefault="00D15939" w:rsidP="0027041C">
            <w:pPr>
              <w:jc w:val="both"/>
              <w:rPr>
                <w:b/>
                <w:color w:val="000000"/>
                <w:sz w:val="22"/>
                <w:szCs w:val="22"/>
              </w:rPr>
            </w:pPr>
          </w:p>
          <w:p w14:paraId="43BC8535" w14:textId="77777777" w:rsidR="001B173B" w:rsidRPr="00882CF2" w:rsidRDefault="00F0186F" w:rsidP="0027041C">
            <w:pPr>
              <w:jc w:val="both"/>
              <w:rPr>
                <w:b/>
                <w:color w:val="000000"/>
                <w:sz w:val="22"/>
                <w:szCs w:val="22"/>
              </w:rPr>
            </w:pPr>
            <w:r w:rsidRPr="00882CF2">
              <w:rPr>
                <w:b/>
                <w:color w:val="000000"/>
                <w:sz w:val="22"/>
                <w:szCs w:val="22"/>
              </w:rPr>
              <w:t>1</w:t>
            </w:r>
            <w:r w:rsidR="0003261F" w:rsidRPr="00882CF2">
              <w:rPr>
                <w:b/>
                <w:color w:val="000000"/>
                <w:sz w:val="22"/>
                <w:szCs w:val="22"/>
              </w:rPr>
              <w:t>1</w:t>
            </w:r>
          </w:p>
        </w:tc>
        <w:tc>
          <w:tcPr>
            <w:tcW w:w="3203" w:type="dxa"/>
          </w:tcPr>
          <w:p w14:paraId="324F0ED5" w14:textId="77777777" w:rsidR="00D15939" w:rsidRPr="00882CF2" w:rsidRDefault="00D15939" w:rsidP="0027041C">
            <w:pPr>
              <w:tabs>
                <w:tab w:val="left" w:pos="-720"/>
              </w:tabs>
              <w:suppressAutoHyphens/>
              <w:jc w:val="both"/>
              <w:rPr>
                <w:b/>
                <w:bCs/>
                <w:color w:val="000000"/>
                <w:sz w:val="22"/>
                <w:szCs w:val="22"/>
              </w:rPr>
            </w:pPr>
          </w:p>
          <w:p w14:paraId="1DF8CD49" w14:textId="77777777" w:rsidR="006264C5" w:rsidRPr="00882CF2" w:rsidRDefault="004611C9" w:rsidP="0027041C">
            <w:pPr>
              <w:tabs>
                <w:tab w:val="left" w:pos="-720"/>
              </w:tabs>
              <w:suppressAutoHyphens/>
              <w:jc w:val="both"/>
              <w:rPr>
                <w:b/>
                <w:bCs/>
                <w:color w:val="000000"/>
                <w:sz w:val="22"/>
                <w:szCs w:val="22"/>
              </w:rPr>
            </w:pPr>
            <w:r w:rsidRPr="00882CF2">
              <w:rPr>
                <w:b/>
                <w:bCs/>
                <w:color w:val="000000"/>
                <w:sz w:val="22"/>
                <w:szCs w:val="22"/>
              </w:rPr>
              <w:t>B</w:t>
            </w:r>
            <w:r w:rsidR="001B173B" w:rsidRPr="00882CF2">
              <w:rPr>
                <w:b/>
                <w:bCs/>
                <w:color w:val="000000"/>
                <w:sz w:val="22"/>
                <w:szCs w:val="22"/>
              </w:rPr>
              <w:t xml:space="preserve">enefits </w:t>
            </w:r>
            <w:r w:rsidRPr="00882CF2">
              <w:rPr>
                <w:b/>
                <w:bCs/>
                <w:color w:val="000000"/>
                <w:sz w:val="22"/>
                <w:szCs w:val="22"/>
              </w:rPr>
              <w:t>of the project</w:t>
            </w:r>
            <w:r w:rsidR="001408EF" w:rsidRPr="00882CF2">
              <w:rPr>
                <w:b/>
                <w:bCs/>
                <w:color w:val="000000"/>
                <w:sz w:val="22"/>
                <w:szCs w:val="22"/>
              </w:rPr>
              <w:t>:</w:t>
            </w:r>
          </w:p>
          <w:p w14:paraId="6CE81D11" w14:textId="77777777" w:rsidR="001408EF" w:rsidRPr="00882CF2" w:rsidRDefault="001408EF" w:rsidP="0027041C">
            <w:pPr>
              <w:tabs>
                <w:tab w:val="left" w:pos="-720"/>
              </w:tabs>
              <w:suppressAutoHyphens/>
              <w:jc w:val="both"/>
              <w:rPr>
                <w:b/>
                <w:bCs/>
                <w:color w:val="000000"/>
                <w:sz w:val="22"/>
                <w:szCs w:val="22"/>
              </w:rPr>
            </w:pPr>
          </w:p>
          <w:p w14:paraId="1FB0142E" w14:textId="77777777" w:rsidR="00600AD4" w:rsidRPr="00882CF2" w:rsidRDefault="00600AD4" w:rsidP="0027041C">
            <w:pPr>
              <w:tabs>
                <w:tab w:val="left" w:pos="-720"/>
              </w:tabs>
              <w:suppressAutoHyphens/>
              <w:jc w:val="both"/>
              <w:rPr>
                <w:b/>
                <w:bCs/>
                <w:color w:val="000000"/>
                <w:sz w:val="22"/>
                <w:szCs w:val="22"/>
              </w:rPr>
            </w:pPr>
          </w:p>
          <w:p w14:paraId="4102FE0E" w14:textId="77777777" w:rsidR="00600AD4" w:rsidRPr="00882CF2" w:rsidRDefault="00600AD4" w:rsidP="0027041C">
            <w:pPr>
              <w:tabs>
                <w:tab w:val="left" w:pos="-720"/>
              </w:tabs>
              <w:suppressAutoHyphens/>
              <w:jc w:val="both"/>
              <w:rPr>
                <w:b/>
                <w:bCs/>
                <w:color w:val="000000"/>
                <w:sz w:val="22"/>
                <w:szCs w:val="22"/>
              </w:rPr>
            </w:pPr>
          </w:p>
          <w:p w14:paraId="2AD934A8" w14:textId="77777777" w:rsidR="00600AD4" w:rsidRPr="00882CF2" w:rsidRDefault="00600AD4" w:rsidP="0027041C">
            <w:pPr>
              <w:tabs>
                <w:tab w:val="left" w:pos="-720"/>
              </w:tabs>
              <w:suppressAutoHyphens/>
              <w:jc w:val="both"/>
              <w:rPr>
                <w:b/>
                <w:bCs/>
                <w:color w:val="000000"/>
                <w:sz w:val="22"/>
                <w:szCs w:val="22"/>
              </w:rPr>
            </w:pPr>
          </w:p>
          <w:p w14:paraId="69C5D524" w14:textId="77777777" w:rsidR="00600AD4" w:rsidRPr="00882CF2" w:rsidRDefault="00600AD4" w:rsidP="0027041C">
            <w:pPr>
              <w:tabs>
                <w:tab w:val="left" w:pos="-720"/>
              </w:tabs>
              <w:suppressAutoHyphens/>
              <w:jc w:val="both"/>
              <w:rPr>
                <w:b/>
                <w:bCs/>
                <w:color w:val="000000"/>
                <w:sz w:val="22"/>
                <w:szCs w:val="22"/>
              </w:rPr>
            </w:pPr>
          </w:p>
          <w:p w14:paraId="658EA430" w14:textId="77777777" w:rsidR="00600AD4" w:rsidRPr="00882CF2" w:rsidRDefault="00600AD4" w:rsidP="0027041C">
            <w:pPr>
              <w:tabs>
                <w:tab w:val="left" w:pos="-720"/>
              </w:tabs>
              <w:suppressAutoHyphens/>
              <w:jc w:val="both"/>
              <w:rPr>
                <w:b/>
                <w:bCs/>
                <w:color w:val="000000"/>
                <w:sz w:val="22"/>
                <w:szCs w:val="22"/>
              </w:rPr>
            </w:pPr>
          </w:p>
          <w:p w14:paraId="2C3DA4AC" w14:textId="77777777" w:rsidR="00600AD4" w:rsidRPr="00882CF2" w:rsidRDefault="00600AD4" w:rsidP="0027041C">
            <w:pPr>
              <w:tabs>
                <w:tab w:val="left" w:pos="-720"/>
              </w:tabs>
              <w:suppressAutoHyphens/>
              <w:jc w:val="both"/>
              <w:rPr>
                <w:b/>
                <w:bCs/>
                <w:color w:val="000000"/>
                <w:sz w:val="22"/>
                <w:szCs w:val="22"/>
              </w:rPr>
            </w:pPr>
          </w:p>
          <w:p w14:paraId="53E32F27" w14:textId="77777777" w:rsidR="007F2F64" w:rsidRPr="00882CF2" w:rsidRDefault="007F2F64" w:rsidP="0027041C">
            <w:pPr>
              <w:tabs>
                <w:tab w:val="left" w:pos="-720"/>
              </w:tabs>
              <w:suppressAutoHyphens/>
              <w:jc w:val="both"/>
              <w:rPr>
                <w:b/>
                <w:bCs/>
                <w:color w:val="000000"/>
                <w:sz w:val="22"/>
                <w:szCs w:val="22"/>
              </w:rPr>
            </w:pPr>
          </w:p>
          <w:p w14:paraId="4D94CEBF" w14:textId="77777777" w:rsidR="007F2F64" w:rsidRPr="00882CF2" w:rsidRDefault="007F2F64" w:rsidP="0027041C">
            <w:pPr>
              <w:tabs>
                <w:tab w:val="left" w:pos="-720"/>
              </w:tabs>
              <w:suppressAutoHyphens/>
              <w:jc w:val="both"/>
              <w:rPr>
                <w:b/>
                <w:bCs/>
                <w:color w:val="000000"/>
                <w:sz w:val="22"/>
                <w:szCs w:val="22"/>
              </w:rPr>
            </w:pPr>
          </w:p>
          <w:p w14:paraId="60CC5E96" w14:textId="77777777" w:rsidR="007F2F64" w:rsidRPr="00882CF2" w:rsidRDefault="007F2F64" w:rsidP="0027041C">
            <w:pPr>
              <w:tabs>
                <w:tab w:val="left" w:pos="-720"/>
              </w:tabs>
              <w:suppressAutoHyphens/>
              <w:jc w:val="both"/>
              <w:rPr>
                <w:b/>
                <w:bCs/>
                <w:color w:val="000000"/>
                <w:sz w:val="22"/>
                <w:szCs w:val="22"/>
              </w:rPr>
            </w:pPr>
          </w:p>
          <w:p w14:paraId="1B557B3C" w14:textId="77777777" w:rsidR="007F2F64" w:rsidRPr="00882CF2" w:rsidRDefault="007F2F64" w:rsidP="0027041C">
            <w:pPr>
              <w:tabs>
                <w:tab w:val="left" w:pos="-720"/>
              </w:tabs>
              <w:suppressAutoHyphens/>
              <w:jc w:val="both"/>
              <w:rPr>
                <w:b/>
                <w:bCs/>
                <w:color w:val="000000"/>
                <w:sz w:val="22"/>
                <w:szCs w:val="22"/>
              </w:rPr>
            </w:pPr>
          </w:p>
          <w:p w14:paraId="39655F00" w14:textId="77777777" w:rsidR="007F2F64" w:rsidRPr="00882CF2" w:rsidRDefault="007F2F64" w:rsidP="0027041C">
            <w:pPr>
              <w:tabs>
                <w:tab w:val="left" w:pos="-720"/>
              </w:tabs>
              <w:suppressAutoHyphens/>
              <w:jc w:val="both"/>
              <w:rPr>
                <w:b/>
                <w:bCs/>
                <w:color w:val="000000"/>
                <w:sz w:val="22"/>
                <w:szCs w:val="22"/>
              </w:rPr>
            </w:pPr>
          </w:p>
          <w:p w14:paraId="00FA514E" w14:textId="77777777" w:rsidR="007F2F64" w:rsidRPr="00882CF2" w:rsidRDefault="007F2F64" w:rsidP="0027041C">
            <w:pPr>
              <w:tabs>
                <w:tab w:val="left" w:pos="-720"/>
              </w:tabs>
              <w:suppressAutoHyphens/>
              <w:jc w:val="both"/>
              <w:rPr>
                <w:b/>
                <w:bCs/>
                <w:color w:val="000000"/>
                <w:sz w:val="22"/>
                <w:szCs w:val="22"/>
              </w:rPr>
            </w:pPr>
          </w:p>
          <w:p w14:paraId="1E0DC9B2" w14:textId="77777777" w:rsidR="007F2F64" w:rsidRPr="00882CF2" w:rsidRDefault="007F2F64" w:rsidP="0027041C">
            <w:pPr>
              <w:tabs>
                <w:tab w:val="left" w:pos="-720"/>
              </w:tabs>
              <w:suppressAutoHyphens/>
              <w:jc w:val="both"/>
              <w:rPr>
                <w:b/>
                <w:bCs/>
                <w:color w:val="000000"/>
                <w:sz w:val="22"/>
                <w:szCs w:val="22"/>
              </w:rPr>
            </w:pPr>
          </w:p>
          <w:p w14:paraId="11FF7986" w14:textId="77777777" w:rsidR="007F2F64" w:rsidRPr="00882CF2" w:rsidRDefault="007F2F64" w:rsidP="0027041C">
            <w:pPr>
              <w:tabs>
                <w:tab w:val="left" w:pos="-720"/>
              </w:tabs>
              <w:suppressAutoHyphens/>
              <w:jc w:val="both"/>
              <w:rPr>
                <w:b/>
                <w:bCs/>
                <w:color w:val="000000"/>
                <w:sz w:val="22"/>
                <w:szCs w:val="22"/>
              </w:rPr>
            </w:pPr>
          </w:p>
          <w:p w14:paraId="10E5D014" w14:textId="77777777" w:rsidR="007F2F64" w:rsidRPr="00882CF2" w:rsidRDefault="007F2F64" w:rsidP="0027041C">
            <w:pPr>
              <w:tabs>
                <w:tab w:val="left" w:pos="-720"/>
              </w:tabs>
              <w:suppressAutoHyphens/>
              <w:jc w:val="both"/>
              <w:rPr>
                <w:b/>
                <w:bCs/>
                <w:color w:val="000000"/>
                <w:sz w:val="22"/>
                <w:szCs w:val="22"/>
              </w:rPr>
            </w:pPr>
          </w:p>
          <w:p w14:paraId="5B6C488C" w14:textId="77777777" w:rsidR="007F2F64" w:rsidRPr="00882CF2" w:rsidRDefault="007F2F64" w:rsidP="0027041C">
            <w:pPr>
              <w:tabs>
                <w:tab w:val="left" w:pos="-720"/>
              </w:tabs>
              <w:suppressAutoHyphens/>
              <w:jc w:val="both"/>
              <w:rPr>
                <w:b/>
                <w:bCs/>
                <w:color w:val="000000"/>
                <w:sz w:val="22"/>
                <w:szCs w:val="22"/>
              </w:rPr>
            </w:pPr>
          </w:p>
          <w:p w14:paraId="64280AAC" w14:textId="77777777" w:rsidR="007F2F64" w:rsidRPr="00882CF2" w:rsidRDefault="007F2F64" w:rsidP="0027041C">
            <w:pPr>
              <w:tabs>
                <w:tab w:val="left" w:pos="-720"/>
              </w:tabs>
              <w:suppressAutoHyphens/>
              <w:jc w:val="both"/>
              <w:rPr>
                <w:b/>
                <w:bCs/>
                <w:color w:val="000000"/>
                <w:sz w:val="22"/>
                <w:szCs w:val="22"/>
              </w:rPr>
            </w:pPr>
          </w:p>
          <w:p w14:paraId="6F2E488A" w14:textId="77777777" w:rsidR="007F2F64" w:rsidRPr="00882CF2" w:rsidRDefault="007F2F64" w:rsidP="0027041C">
            <w:pPr>
              <w:tabs>
                <w:tab w:val="left" w:pos="-720"/>
              </w:tabs>
              <w:suppressAutoHyphens/>
              <w:jc w:val="both"/>
              <w:rPr>
                <w:b/>
                <w:bCs/>
                <w:color w:val="000000"/>
                <w:sz w:val="22"/>
                <w:szCs w:val="22"/>
              </w:rPr>
            </w:pPr>
          </w:p>
          <w:p w14:paraId="5DA1D117" w14:textId="77777777" w:rsidR="00600AD4" w:rsidRPr="00882CF2" w:rsidRDefault="00600AD4" w:rsidP="0027041C">
            <w:pPr>
              <w:tabs>
                <w:tab w:val="left" w:pos="-720"/>
              </w:tabs>
              <w:suppressAutoHyphens/>
              <w:jc w:val="both"/>
              <w:rPr>
                <w:b/>
                <w:bCs/>
                <w:color w:val="000000"/>
                <w:sz w:val="22"/>
                <w:szCs w:val="22"/>
              </w:rPr>
            </w:pPr>
          </w:p>
          <w:p w14:paraId="23DF3C0B" w14:textId="77777777" w:rsidR="00600AD4" w:rsidRPr="00882CF2" w:rsidRDefault="00600AD4" w:rsidP="0027041C">
            <w:pPr>
              <w:tabs>
                <w:tab w:val="left" w:pos="-720"/>
              </w:tabs>
              <w:suppressAutoHyphens/>
              <w:jc w:val="both"/>
              <w:rPr>
                <w:b/>
                <w:bCs/>
                <w:color w:val="000000"/>
                <w:sz w:val="22"/>
                <w:szCs w:val="22"/>
              </w:rPr>
            </w:pPr>
          </w:p>
          <w:p w14:paraId="460F3FEC" w14:textId="77777777" w:rsidR="006837CB" w:rsidRPr="00882CF2" w:rsidRDefault="006837CB" w:rsidP="0027041C">
            <w:pPr>
              <w:tabs>
                <w:tab w:val="left" w:pos="-720"/>
              </w:tabs>
              <w:suppressAutoHyphens/>
              <w:jc w:val="both"/>
              <w:rPr>
                <w:b/>
                <w:bCs/>
                <w:color w:val="000000"/>
                <w:sz w:val="22"/>
                <w:szCs w:val="22"/>
              </w:rPr>
            </w:pPr>
          </w:p>
          <w:p w14:paraId="521416FA" w14:textId="77777777" w:rsidR="006837CB" w:rsidRPr="00882CF2" w:rsidRDefault="006837CB" w:rsidP="0027041C">
            <w:pPr>
              <w:tabs>
                <w:tab w:val="left" w:pos="-720"/>
              </w:tabs>
              <w:suppressAutoHyphens/>
              <w:jc w:val="both"/>
              <w:rPr>
                <w:b/>
                <w:bCs/>
                <w:color w:val="000000"/>
                <w:sz w:val="22"/>
                <w:szCs w:val="22"/>
              </w:rPr>
            </w:pPr>
          </w:p>
          <w:p w14:paraId="67C25148" w14:textId="77777777" w:rsidR="001B173B" w:rsidRPr="00882CF2" w:rsidRDefault="001B173B">
            <w:pPr>
              <w:numPr>
                <w:ilvl w:val="0"/>
                <w:numId w:val="8"/>
              </w:numPr>
              <w:jc w:val="both"/>
              <w:rPr>
                <w:b/>
                <w:bCs/>
                <w:color w:val="000000"/>
                <w:sz w:val="22"/>
                <w:szCs w:val="22"/>
              </w:rPr>
            </w:pPr>
            <w:r w:rsidRPr="00882CF2">
              <w:rPr>
                <w:b/>
                <w:bCs/>
                <w:color w:val="000000"/>
                <w:sz w:val="22"/>
                <w:szCs w:val="22"/>
              </w:rPr>
              <w:t>Employment generation</w:t>
            </w:r>
            <w:r w:rsidR="000753E3" w:rsidRPr="00882CF2">
              <w:rPr>
                <w:b/>
                <w:bCs/>
                <w:color w:val="000000"/>
                <w:sz w:val="22"/>
                <w:szCs w:val="22"/>
              </w:rPr>
              <w:t xml:space="preserve"> </w:t>
            </w:r>
            <w:r w:rsidRPr="00882CF2">
              <w:rPr>
                <w:b/>
                <w:bCs/>
                <w:color w:val="000000"/>
                <w:sz w:val="22"/>
                <w:szCs w:val="22"/>
              </w:rPr>
              <w:t>(direct and indirect)</w:t>
            </w:r>
          </w:p>
          <w:p w14:paraId="24B5168B" w14:textId="77777777" w:rsidR="009B0E7C" w:rsidRPr="00882CF2" w:rsidRDefault="009B0E7C" w:rsidP="0027041C">
            <w:pPr>
              <w:jc w:val="both"/>
              <w:rPr>
                <w:b/>
                <w:bCs/>
                <w:color w:val="000000"/>
                <w:sz w:val="22"/>
                <w:szCs w:val="22"/>
              </w:rPr>
            </w:pPr>
          </w:p>
          <w:p w14:paraId="522E8EBD" w14:textId="77777777" w:rsidR="001B173B" w:rsidRPr="00882CF2" w:rsidRDefault="001B173B" w:rsidP="00C9108E">
            <w:pPr>
              <w:jc w:val="both"/>
              <w:rPr>
                <w:b/>
                <w:bCs/>
                <w:color w:val="000000"/>
                <w:sz w:val="22"/>
                <w:szCs w:val="22"/>
              </w:rPr>
            </w:pPr>
          </w:p>
          <w:p w14:paraId="5F26C3FF" w14:textId="77777777" w:rsidR="00C0262B" w:rsidRPr="00882CF2" w:rsidRDefault="00C0262B" w:rsidP="00C0262B">
            <w:pPr>
              <w:ind w:left="720"/>
              <w:jc w:val="both"/>
              <w:rPr>
                <w:b/>
                <w:bCs/>
                <w:color w:val="000000"/>
                <w:sz w:val="22"/>
                <w:szCs w:val="22"/>
              </w:rPr>
            </w:pPr>
          </w:p>
        </w:tc>
        <w:tc>
          <w:tcPr>
            <w:tcW w:w="5634" w:type="dxa"/>
          </w:tcPr>
          <w:p w14:paraId="6D39F795" w14:textId="77777777" w:rsidR="009352AB" w:rsidRPr="00882CF2" w:rsidRDefault="009352AB" w:rsidP="008A1F23">
            <w:pPr>
              <w:jc w:val="both"/>
              <w:rPr>
                <w:sz w:val="22"/>
                <w:szCs w:val="22"/>
              </w:rPr>
            </w:pPr>
          </w:p>
          <w:p w14:paraId="63DC092F" w14:textId="77777777" w:rsidR="007F2F64" w:rsidRPr="00882CF2" w:rsidRDefault="007F2F64" w:rsidP="007F2F64">
            <w:pPr>
              <w:pStyle w:val="ListParagraph"/>
              <w:autoSpaceDE w:val="0"/>
              <w:autoSpaceDN w:val="0"/>
              <w:adjustRightInd w:val="0"/>
              <w:spacing w:after="240"/>
              <w:ind w:left="0"/>
              <w:jc w:val="both"/>
              <w:rPr>
                <w:sz w:val="22"/>
                <w:szCs w:val="22"/>
              </w:rPr>
            </w:pPr>
            <w:r w:rsidRPr="00882CF2">
              <w:rPr>
                <w:sz w:val="22"/>
                <w:szCs w:val="22"/>
              </w:rPr>
              <w:t>Following are the benefits of the project:</w:t>
            </w:r>
          </w:p>
          <w:p w14:paraId="0B594C3C" w14:textId="77777777" w:rsidR="007F2F64" w:rsidRPr="00882CF2" w:rsidRDefault="007F2F64">
            <w:pPr>
              <w:pStyle w:val="ListParagraph"/>
              <w:numPr>
                <w:ilvl w:val="0"/>
                <w:numId w:val="16"/>
              </w:numPr>
              <w:jc w:val="both"/>
              <w:rPr>
                <w:sz w:val="22"/>
                <w:szCs w:val="22"/>
              </w:rPr>
            </w:pPr>
            <w:r w:rsidRPr="00882CF2">
              <w:rPr>
                <w:sz w:val="22"/>
                <w:szCs w:val="22"/>
              </w:rPr>
              <w:t>Rapid access to current and accurate digital information, enabling more efficient performance of daily job functions.</w:t>
            </w:r>
          </w:p>
          <w:p w14:paraId="7BCE4C72" w14:textId="2FDC0A33" w:rsidR="007F2F64" w:rsidRPr="00882CF2" w:rsidRDefault="007F2F64">
            <w:pPr>
              <w:pStyle w:val="ListParagraph"/>
              <w:numPr>
                <w:ilvl w:val="0"/>
                <w:numId w:val="16"/>
              </w:numPr>
              <w:jc w:val="both"/>
              <w:rPr>
                <w:sz w:val="22"/>
                <w:szCs w:val="22"/>
              </w:rPr>
            </w:pPr>
            <w:r w:rsidRPr="00882CF2">
              <w:rPr>
                <w:sz w:val="22"/>
                <w:szCs w:val="22"/>
              </w:rPr>
              <w:t>The ability for any government department/organization to deploy sectoral data</w:t>
            </w:r>
            <w:r w:rsidR="00DC0E42" w:rsidRPr="00882CF2">
              <w:rPr>
                <w:sz w:val="22"/>
                <w:szCs w:val="22"/>
                <w:lang w:val="en-US"/>
              </w:rPr>
              <w:t xml:space="preserve">. </w:t>
            </w:r>
            <w:r w:rsidRPr="00882CF2">
              <w:rPr>
                <w:sz w:val="22"/>
                <w:szCs w:val="22"/>
              </w:rPr>
              <w:t>Spatial Decision Support System web applications capable of building on the GIS layers and integrating them into their sectoral datasets and workflows.</w:t>
            </w:r>
          </w:p>
          <w:p w14:paraId="3457A986" w14:textId="77777777" w:rsidR="007F2F64" w:rsidRPr="00882CF2" w:rsidRDefault="007F2F64">
            <w:pPr>
              <w:pStyle w:val="ListParagraph"/>
              <w:numPr>
                <w:ilvl w:val="0"/>
                <w:numId w:val="16"/>
              </w:numPr>
              <w:jc w:val="both"/>
              <w:rPr>
                <w:sz w:val="22"/>
                <w:szCs w:val="22"/>
              </w:rPr>
            </w:pPr>
            <w:r w:rsidRPr="00882CF2">
              <w:rPr>
                <w:sz w:val="22"/>
                <w:szCs w:val="22"/>
              </w:rPr>
              <w:t>Provincial GIS will support as a single gateway access - with detailed modules of Metadata search, data access and applications access by integrating the Applications.</w:t>
            </w:r>
          </w:p>
          <w:p w14:paraId="220F5A1D" w14:textId="77777777" w:rsidR="007F2F64" w:rsidRPr="00882CF2" w:rsidRDefault="007F2F64">
            <w:pPr>
              <w:pStyle w:val="ListParagraph"/>
              <w:numPr>
                <w:ilvl w:val="0"/>
                <w:numId w:val="16"/>
              </w:numPr>
              <w:jc w:val="both"/>
              <w:rPr>
                <w:sz w:val="22"/>
                <w:szCs w:val="22"/>
              </w:rPr>
            </w:pPr>
            <w:r w:rsidRPr="00882CF2">
              <w:rPr>
                <w:sz w:val="22"/>
                <w:szCs w:val="22"/>
              </w:rPr>
              <w:t>Increased decision support capabilities</w:t>
            </w:r>
          </w:p>
          <w:p w14:paraId="4200DB9C" w14:textId="77777777" w:rsidR="007F2F64" w:rsidRPr="00882CF2" w:rsidRDefault="007F2F64">
            <w:pPr>
              <w:pStyle w:val="ListParagraph"/>
              <w:numPr>
                <w:ilvl w:val="0"/>
                <w:numId w:val="16"/>
              </w:numPr>
              <w:shd w:val="clear" w:color="auto" w:fill="FFFFFF"/>
              <w:spacing w:before="96" w:after="120"/>
              <w:jc w:val="both"/>
              <w:rPr>
                <w:sz w:val="22"/>
                <w:szCs w:val="22"/>
              </w:rPr>
            </w:pPr>
            <w:r w:rsidRPr="00882CF2">
              <w:rPr>
                <w:sz w:val="22"/>
                <w:szCs w:val="22"/>
              </w:rPr>
              <w:t>Improved accuracy of existing information.</w:t>
            </w:r>
          </w:p>
          <w:p w14:paraId="35F5B7AE" w14:textId="270F4641" w:rsidR="008A6531" w:rsidRPr="00882CF2" w:rsidRDefault="007F2F64">
            <w:pPr>
              <w:pStyle w:val="ListParagraph"/>
              <w:numPr>
                <w:ilvl w:val="0"/>
                <w:numId w:val="16"/>
              </w:numPr>
              <w:shd w:val="clear" w:color="auto" w:fill="FFFFFF"/>
              <w:spacing w:before="96" w:after="120"/>
              <w:jc w:val="both"/>
              <w:rPr>
                <w:sz w:val="22"/>
                <w:szCs w:val="22"/>
              </w:rPr>
            </w:pPr>
            <w:r w:rsidRPr="00882CF2">
              <w:rPr>
                <w:sz w:val="22"/>
                <w:szCs w:val="22"/>
              </w:rPr>
              <w:t>Increased data query, reporting and map production capabilities</w:t>
            </w:r>
            <w:r w:rsidR="00DC0E42" w:rsidRPr="00882CF2">
              <w:rPr>
                <w:sz w:val="22"/>
                <w:szCs w:val="22"/>
                <w:lang w:val="en-US"/>
              </w:rPr>
              <w:t xml:space="preserve"> at district level</w:t>
            </w:r>
            <w:r w:rsidRPr="00882CF2">
              <w:rPr>
                <w:sz w:val="22"/>
                <w:szCs w:val="22"/>
              </w:rPr>
              <w:t>.</w:t>
            </w:r>
            <w:r w:rsidRPr="00882CF2">
              <w:rPr>
                <w:sz w:val="22"/>
                <w:szCs w:val="22"/>
                <w:lang w:val="en-US"/>
              </w:rPr>
              <w:t xml:space="preserve"> </w:t>
            </w:r>
            <w:r w:rsidRPr="00882CF2">
              <w:rPr>
                <w:sz w:val="22"/>
                <w:szCs w:val="22"/>
              </w:rPr>
              <w:t>GIS training to different departments and user groups can be taken up</w:t>
            </w:r>
            <w:r w:rsidR="00DC0E42" w:rsidRPr="00882CF2">
              <w:rPr>
                <w:sz w:val="22"/>
                <w:szCs w:val="22"/>
                <w:lang w:val="en-US"/>
              </w:rPr>
              <w:t>.</w:t>
            </w:r>
          </w:p>
          <w:p w14:paraId="2E94570B" w14:textId="77777777" w:rsidR="00600AD4" w:rsidRPr="00882CF2" w:rsidRDefault="003616A0" w:rsidP="00766F63">
            <w:pPr>
              <w:jc w:val="both"/>
              <w:rPr>
                <w:sz w:val="22"/>
                <w:szCs w:val="22"/>
              </w:rPr>
            </w:pPr>
            <w:r w:rsidRPr="00882CF2">
              <w:rPr>
                <w:b/>
                <w:bCs/>
                <w:color w:val="000000"/>
                <w:sz w:val="22"/>
                <w:szCs w:val="22"/>
                <w:u w:val="single"/>
              </w:rPr>
              <w:t>Direct:</w:t>
            </w:r>
            <w:r w:rsidRPr="00882CF2">
              <w:rPr>
                <w:bCs/>
                <w:color w:val="000000"/>
                <w:sz w:val="22"/>
                <w:szCs w:val="22"/>
              </w:rPr>
              <w:t xml:space="preserve"> </w:t>
            </w:r>
            <w:r w:rsidR="00600AD4" w:rsidRPr="00882CF2">
              <w:rPr>
                <w:bCs/>
                <w:color w:val="000000"/>
                <w:sz w:val="22"/>
                <w:szCs w:val="22"/>
              </w:rPr>
              <w:t xml:space="preserve">There is a direct generation of employment in the project. The staff will be hired for smooth and efficient running of the project through publication in the national </w:t>
            </w:r>
            <w:r w:rsidR="002910E9" w:rsidRPr="00882CF2">
              <w:rPr>
                <w:bCs/>
                <w:color w:val="000000"/>
                <w:sz w:val="22"/>
                <w:szCs w:val="22"/>
              </w:rPr>
              <w:t>newspaper</w:t>
            </w:r>
            <w:r w:rsidR="00600AD4" w:rsidRPr="00882CF2">
              <w:rPr>
                <w:bCs/>
                <w:color w:val="000000"/>
                <w:sz w:val="22"/>
                <w:szCs w:val="22"/>
              </w:rPr>
              <w:t>.</w:t>
            </w:r>
            <w:r w:rsidR="00600AD4" w:rsidRPr="00882CF2">
              <w:rPr>
                <w:sz w:val="22"/>
                <w:szCs w:val="22"/>
              </w:rPr>
              <w:t xml:space="preserve"> </w:t>
            </w:r>
          </w:p>
          <w:p w14:paraId="0BDC09C1" w14:textId="77777777" w:rsidR="00306449" w:rsidRPr="00882CF2" w:rsidRDefault="00306449" w:rsidP="0027041C">
            <w:pPr>
              <w:jc w:val="both"/>
              <w:rPr>
                <w:bCs/>
                <w:color w:val="000000"/>
                <w:sz w:val="22"/>
                <w:szCs w:val="22"/>
              </w:rPr>
            </w:pPr>
          </w:p>
          <w:p w14:paraId="136EF2E7" w14:textId="77777777" w:rsidR="00306449" w:rsidRPr="00882CF2" w:rsidRDefault="003616A0" w:rsidP="006D4FE0">
            <w:pPr>
              <w:jc w:val="both"/>
              <w:rPr>
                <w:bCs/>
                <w:color w:val="000000"/>
                <w:sz w:val="22"/>
                <w:szCs w:val="22"/>
              </w:rPr>
            </w:pPr>
            <w:r w:rsidRPr="00882CF2">
              <w:rPr>
                <w:b/>
                <w:bCs/>
                <w:color w:val="000000"/>
                <w:sz w:val="22"/>
                <w:szCs w:val="22"/>
                <w:u w:val="single"/>
              </w:rPr>
              <w:t>In Direct:</w:t>
            </w:r>
            <w:r w:rsidRPr="00882CF2">
              <w:rPr>
                <w:bCs/>
                <w:color w:val="000000"/>
                <w:sz w:val="22"/>
                <w:szCs w:val="22"/>
              </w:rPr>
              <w:t xml:space="preserve"> </w:t>
            </w:r>
            <w:r w:rsidR="00FC02BC" w:rsidRPr="00882CF2">
              <w:rPr>
                <w:bCs/>
                <w:color w:val="000000"/>
                <w:sz w:val="22"/>
                <w:szCs w:val="22"/>
              </w:rPr>
              <w:t xml:space="preserve">Outsourcing of </w:t>
            </w:r>
            <w:r w:rsidR="0000016A" w:rsidRPr="00882CF2">
              <w:rPr>
                <w:bCs/>
                <w:color w:val="000000"/>
                <w:sz w:val="22"/>
                <w:szCs w:val="22"/>
              </w:rPr>
              <w:t>Hardware</w:t>
            </w:r>
            <w:r w:rsidR="006D4FE0" w:rsidRPr="00882CF2">
              <w:rPr>
                <w:bCs/>
                <w:color w:val="000000"/>
                <w:sz w:val="22"/>
                <w:szCs w:val="22"/>
              </w:rPr>
              <w:t xml:space="preserve"> and others</w:t>
            </w:r>
            <w:r w:rsidR="00A34B16" w:rsidRPr="00882CF2">
              <w:rPr>
                <w:bCs/>
                <w:color w:val="000000"/>
                <w:sz w:val="22"/>
                <w:szCs w:val="22"/>
              </w:rPr>
              <w:t xml:space="preserve"> for district office</w:t>
            </w:r>
            <w:r w:rsidR="006D4FE0" w:rsidRPr="00882CF2">
              <w:rPr>
                <w:bCs/>
                <w:color w:val="000000"/>
                <w:sz w:val="22"/>
                <w:szCs w:val="22"/>
              </w:rPr>
              <w:t>s and GIS Hub.</w:t>
            </w:r>
          </w:p>
        </w:tc>
      </w:tr>
    </w:tbl>
    <w:p w14:paraId="2206ACCA" w14:textId="77777777" w:rsidR="00A2506A" w:rsidRPr="00882CF2" w:rsidRDefault="00A2506A" w:rsidP="0027041C">
      <w:pPr>
        <w:jc w:val="both"/>
        <w:rPr>
          <w:b/>
          <w:color w:val="000000"/>
          <w:sz w:val="22"/>
          <w:szCs w:val="22"/>
        </w:rPr>
        <w:sectPr w:rsidR="00A2506A" w:rsidRPr="00882CF2" w:rsidSect="00C365BB">
          <w:footerReference w:type="even" r:id="rId9"/>
          <w:footerReference w:type="default" r:id="rId10"/>
          <w:footerReference w:type="first" r:id="rId11"/>
          <w:pgSz w:w="11909" w:h="16834" w:code="9"/>
          <w:pgMar w:top="1440" w:right="1800" w:bottom="1440" w:left="1800" w:header="720" w:footer="720" w:gutter="0"/>
          <w:pgNumType w:start="0"/>
          <w:cols w:space="720"/>
          <w:titlePg/>
          <w:docGrid w:linePitch="360"/>
        </w:sectPr>
      </w:pPr>
    </w:p>
    <w:tbl>
      <w:tblPr>
        <w:tblW w:w="9556"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3203"/>
        <w:gridCol w:w="5634"/>
      </w:tblGrid>
      <w:tr w:rsidR="00EF4B63" w:rsidRPr="00882CF2" w14:paraId="71351673" w14:textId="77777777" w:rsidTr="00BD1534">
        <w:trPr>
          <w:trHeight w:val="3770"/>
        </w:trPr>
        <w:tc>
          <w:tcPr>
            <w:tcW w:w="719" w:type="dxa"/>
          </w:tcPr>
          <w:p w14:paraId="3CDB838D" w14:textId="13FB12A3" w:rsidR="001B173B" w:rsidRPr="00882CF2" w:rsidRDefault="001B173B" w:rsidP="0027041C">
            <w:pPr>
              <w:jc w:val="both"/>
              <w:rPr>
                <w:b/>
                <w:color w:val="FF0000"/>
                <w:sz w:val="22"/>
                <w:szCs w:val="22"/>
              </w:rPr>
            </w:pPr>
            <w:r w:rsidRPr="00882CF2">
              <w:rPr>
                <w:b/>
                <w:color w:val="000000" w:themeColor="text1"/>
                <w:sz w:val="22"/>
                <w:szCs w:val="22"/>
              </w:rPr>
              <w:lastRenderedPageBreak/>
              <w:t>1</w:t>
            </w:r>
            <w:r w:rsidR="00353100" w:rsidRPr="00882CF2">
              <w:rPr>
                <w:b/>
                <w:color w:val="000000" w:themeColor="text1"/>
                <w:sz w:val="22"/>
                <w:szCs w:val="22"/>
              </w:rPr>
              <w:t>2</w:t>
            </w:r>
          </w:p>
        </w:tc>
        <w:tc>
          <w:tcPr>
            <w:tcW w:w="3203" w:type="dxa"/>
          </w:tcPr>
          <w:p w14:paraId="4C528147" w14:textId="77777777" w:rsidR="00DC18E7" w:rsidRPr="00882CF2" w:rsidRDefault="001B173B" w:rsidP="0027041C">
            <w:pPr>
              <w:jc w:val="both"/>
              <w:rPr>
                <w:b/>
                <w:bCs/>
                <w:color w:val="000000" w:themeColor="text1"/>
                <w:sz w:val="22"/>
                <w:szCs w:val="22"/>
              </w:rPr>
            </w:pPr>
            <w:r w:rsidRPr="00882CF2">
              <w:rPr>
                <w:b/>
                <w:bCs/>
                <w:color w:val="000000" w:themeColor="text1"/>
                <w:sz w:val="22"/>
                <w:szCs w:val="22"/>
              </w:rPr>
              <w:t>Implementation schedule</w:t>
            </w:r>
            <w:r w:rsidR="00732CD2" w:rsidRPr="00882CF2">
              <w:rPr>
                <w:b/>
                <w:bCs/>
                <w:color w:val="000000" w:themeColor="text1"/>
                <w:sz w:val="22"/>
                <w:szCs w:val="22"/>
              </w:rPr>
              <w:t xml:space="preserve"> (</w:t>
            </w:r>
            <w:r w:rsidR="00DC18E7" w:rsidRPr="00882CF2">
              <w:rPr>
                <w:b/>
                <w:bCs/>
                <w:color w:val="000000" w:themeColor="text1"/>
                <w:sz w:val="22"/>
                <w:szCs w:val="22"/>
              </w:rPr>
              <w:t>Indicate starting and completion date of the project</w:t>
            </w:r>
            <w:r w:rsidR="00732CD2" w:rsidRPr="00882CF2">
              <w:rPr>
                <w:b/>
                <w:bCs/>
                <w:color w:val="000000" w:themeColor="text1"/>
                <w:sz w:val="22"/>
                <w:szCs w:val="22"/>
              </w:rPr>
              <w:t>)</w:t>
            </w:r>
          </w:p>
          <w:p w14:paraId="14365E75" w14:textId="77777777" w:rsidR="00733486" w:rsidRPr="00882CF2" w:rsidRDefault="00733486" w:rsidP="0027041C">
            <w:pPr>
              <w:jc w:val="both"/>
              <w:rPr>
                <w:b/>
                <w:bCs/>
                <w:color w:val="000000" w:themeColor="text1"/>
                <w:sz w:val="22"/>
                <w:szCs w:val="22"/>
              </w:rPr>
            </w:pPr>
          </w:p>
          <w:p w14:paraId="04D263EF" w14:textId="77777777" w:rsidR="001408EF" w:rsidRPr="00882CF2" w:rsidRDefault="001408EF" w:rsidP="0027041C">
            <w:pPr>
              <w:jc w:val="both"/>
              <w:rPr>
                <w:b/>
                <w:bCs/>
                <w:color w:val="000000" w:themeColor="text1"/>
                <w:sz w:val="22"/>
                <w:szCs w:val="22"/>
              </w:rPr>
            </w:pPr>
          </w:p>
          <w:p w14:paraId="1650687F" w14:textId="77777777" w:rsidR="001408EF" w:rsidRPr="00882CF2" w:rsidRDefault="008C045F" w:rsidP="007C421A">
            <w:pPr>
              <w:jc w:val="both"/>
              <w:rPr>
                <w:b/>
                <w:bCs/>
                <w:color w:val="000000" w:themeColor="text1"/>
                <w:sz w:val="22"/>
                <w:szCs w:val="22"/>
              </w:rPr>
            </w:pPr>
            <w:r w:rsidRPr="00882CF2">
              <w:rPr>
                <w:b/>
                <w:bCs/>
                <w:color w:val="000000" w:themeColor="text1"/>
                <w:sz w:val="22"/>
                <w:szCs w:val="22"/>
              </w:rPr>
              <w:t>Implementation Methodo</w:t>
            </w:r>
            <w:r w:rsidR="007C421A" w:rsidRPr="00882CF2">
              <w:rPr>
                <w:b/>
                <w:bCs/>
                <w:color w:val="000000" w:themeColor="text1"/>
                <w:sz w:val="22"/>
                <w:szCs w:val="22"/>
              </w:rPr>
              <w:t>l</w:t>
            </w:r>
            <w:r w:rsidRPr="00882CF2">
              <w:rPr>
                <w:b/>
                <w:bCs/>
                <w:color w:val="000000" w:themeColor="text1"/>
                <w:sz w:val="22"/>
                <w:szCs w:val="22"/>
              </w:rPr>
              <w:t>ogy</w:t>
            </w:r>
          </w:p>
        </w:tc>
        <w:tc>
          <w:tcPr>
            <w:tcW w:w="5634" w:type="dxa"/>
          </w:tcPr>
          <w:p w14:paraId="267662C7" w14:textId="0AE0175B" w:rsidR="002F3533" w:rsidRPr="00882CF2" w:rsidRDefault="002F3533" w:rsidP="0027041C">
            <w:pPr>
              <w:jc w:val="both"/>
              <w:rPr>
                <w:color w:val="000000" w:themeColor="text1"/>
                <w:sz w:val="22"/>
                <w:szCs w:val="22"/>
              </w:rPr>
            </w:pPr>
            <w:r w:rsidRPr="00882CF2">
              <w:rPr>
                <w:color w:val="000000" w:themeColor="text1"/>
                <w:sz w:val="22"/>
                <w:szCs w:val="22"/>
              </w:rPr>
              <w:t xml:space="preserve">(i) </w:t>
            </w:r>
            <w:r w:rsidRPr="00882CF2">
              <w:rPr>
                <w:b/>
                <w:color w:val="000000" w:themeColor="text1"/>
                <w:sz w:val="22"/>
                <w:szCs w:val="22"/>
              </w:rPr>
              <w:t xml:space="preserve">Date of </w:t>
            </w:r>
            <w:r w:rsidR="00245AD3" w:rsidRPr="00882CF2">
              <w:rPr>
                <w:b/>
                <w:color w:val="000000" w:themeColor="text1"/>
                <w:sz w:val="22"/>
                <w:szCs w:val="22"/>
              </w:rPr>
              <w:t xml:space="preserve">Initial </w:t>
            </w:r>
            <w:r w:rsidRPr="00882CF2">
              <w:rPr>
                <w:b/>
                <w:color w:val="000000" w:themeColor="text1"/>
                <w:sz w:val="22"/>
                <w:szCs w:val="22"/>
              </w:rPr>
              <w:t xml:space="preserve">Start: </w:t>
            </w:r>
            <w:r w:rsidRPr="00882CF2">
              <w:rPr>
                <w:color w:val="000000" w:themeColor="text1"/>
                <w:sz w:val="22"/>
                <w:szCs w:val="22"/>
              </w:rPr>
              <w:t xml:space="preserve">  </w:t>
            </w:r>
            <w:r w:rsidR="007F049C" w:rsidRPr="00882CF2">
              <w:rPr>
                <w:color w:val="000000" w:themeColor="text1"/>
                <w:sz w:val="22"/>
                <w:szCs w:val="22"/>
              </w:rPr>
              <w:t>November</w:t>
            </w:r>
            <w:r w:rsidR="00A431F6" w:rsidRPr="00882CF2">
              <w:rPr>
                <w:color w:val="000000" w:themeColor="text1"/>
                <w:sz w:val="22"/>
                <w:szCs w:val="22"/>
              </w:rPr>
              <w:t>, 2015</w:t>
            </w:r>
          </w:p>
          <w:p w14:paraId="26B82936" w14:textId="77777777" w:rsidR="002F3533" w:rsidRPr="00882CF2" w:rsidRDefault="002F3533" w:rsidP="0027041C">
            <w:pPr>
              <w:jc w:val="both"/>
              <w:rPr>
                <w:color w:val="000000" w:themeColor="text1"/>
                <w:sz w:val="22"/>
                <w:szCs w:val="22"/>
              </w:rPr>
            </w:pPr>
          </w:p>
          <w:p w14:paraId="767A204D" w14:textId="79D29EA9" w:rsidR="001649AD" w:rsidRPr="00882CF2" w:rsidRDefault="002F3533" w:rsidP="001649AD">
            <w:pPr>
              <w:jc w:val="both"/>
              <w:rPr>
                <w:color w:val="000000" w:themeColor="text1"/>
                <w:sz w:val="22"/>
                <w:szCs w:val="22"/>
              </w:rPr>
            </w:pPr>
            <w:r w:rsidRPr="00882CF2">
              <w:rPr>
                <w:color w:val="000000" w:themeColor="text1"/>
                <w:sz w:val="22"/>
                <w:szCs w:val="22"/>
              </w:rPr>
              <w:t xml:space="preserve">(ii) </w:t>
            </w:r>
            <w:r w:rsidRPr="00882CF2">
              <w:rPr>
                <w:b/>
                <w:color w:val="000000" w:themeColor="text1"/>
                <w:sz w:val="22"/>
                <w:szCs w:val="22"/>
              </w:rPr>
              <w:t>Date of Completion:</w:t>
            </w:r>
            <w:r w:rsidR="00EC0252" w:rsidRPr="00882CF2">
              <w:rPr>
                <w:color w:val="000000" w:themeColor="text1"/>
                <w:sz w:val="22"/>
                <w:szCs w:val="22"/>
              </w:rPr>
              <w:t xml:space="preserve">  </w:t>
            </w:r>
            <w:r w:rsidR="00550B65" w:rsidRPr="00882CF2">
              <w:rPr>
                <w:color w:val="000000" w:themeColor="text1"/>
                <w:sz w:val="22"/>
                <w:szCs w:val="22"/>
              </w:rPr>
              <w:t>30</w:t>
            </w:r>
            <w:r w:rsidR="00550B65" w:rsidRPr="00882CF2">
              <w:rPr>
                <w:color w:val="000000" w:themeColor="text1"/>
                <w:sz w:val="22"/>
                <w:szCs w:val="22"/>
                <w:vertAlign w:val="superscript"/>
              </w:rPr>
              <w:t>th</w:t>
            </w:r>
            <w:r w:rsidR="00550B65" w:rsidRPr="00882CF2">
              <w:rPr>
                <w:color w:val="000000" w:themeColor="text1"/>
                <w:sz w:val="22"/>
                <w:szCs w:val="22"/>
              </w:rPr>
              <w:t xml:space="preserve"> June</w:t>
            </w:r>
            <w:r w:rsidR="00D63A15" w:rsidRPr="00882CF2">
              <w:rPr>
                <w:color w:val="000000" w:themeColor="text1"/>
                <w:sz w:val="22"/>
                <w:szCs w:val="22"/>
              </w:rPr>
              <w:t>, 20</w:t>
            </w:r>
            <w:r w:rsidR="00004075" w:rsidRPr="00882CF2">
              <w:rPr>
                <w:color w:val="000000" w:themeColor="text1"/>
                <w:sz w:val="22"/>
                <w:szCs w:val="22"/>
              </w:rPr>
              <w:t>28</w:t>
            </w:r>
          </w:p>
          <w:p w14:paraId="7F7D0DC5" w14:textId="77777777" w:rsidR="00EA242C" w:rsidRPr="00882CF2" w:rsidRDefault="00EA242C" w:rsidP="0027041C">
            <w:pPr>
              <w:jc w:val="both"/>
              <w:rPr>
                <w:bCs/>
                <w:color w:val="000000" w:themeColor="text1"/>
                <w:sz w:val="22"/>
                <w:szCs w:val="22"/>
              </w:rPr>
            </w:pPr>
          </w:p>
          <w:p w14:paraId="7B863BFF" w14:textId="77777777" w:rsidR="00C36EF3"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 xml:space="preserve">Existing System acquisition tactics </w:t>
            </w:r>
          </w:p>
          <w:p w14:paraId="67B89919" w14:textId="77777777" w:rsidR="00C36EF3"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 xml:space="preserve">Data requirements </w:t>
            </w:r>
          </w:p>
          <w:p w14:paraId="2FD650D7" w14:textId="77777777" w:rsidR="00C36EF3"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Database design;</w:t>
            </w:r>
          </w:p>
          <w:p w14:paraId="4BE80C24" w14:textId="77777777" w:rsidR="00C36EF3"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 xml:space="preserve">Initial data loading requirements </w:t>
            </w:r>
          </w:p>
          <w:p w14:paraId="20269839" w14:textId="77777777" w:rsidR="00C36EF3"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 xml:space="preserve">System installation tactics, timetable, </w:t>
            </w:r>
          </w:p>
          <w:p w14:paraId="03AA7FB4" w14:textId="77777777" w:rsidR="00C36EF3"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 xml:space="preserve">System life cycle and replacement </w:t>
            </w:r>
          </w:p>
          <w:p w14:paraId="3EF1CA52" w14:textId="77777777" w:rsidR="00C36EF3"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 xml:space="preserve">Day-to-day operating procedures </w:t>
            </w:r>
          </w:p>
          <w:p w14:paraId="5CEB92E4" w14:textId="77777777" w:rsidR="00C36EF3"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 xml:space="preserve">Staffing requirements </w:t>
            </w:r>
          </w:p>
          <w:p w14:paraId="546F0C45" w14:textId="77777777" w:rsidR="00C36EF3"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 xml:space="preserve">User training </w:t>
            </w:r>
          </w:p>
          <w:p w14:paraId="43368BEE" w14:textId="67A79B50" w:rsidR="00152170" w:rsidRPr="00882CF2" w:rsidRDefault="00C36EF3">
            <w:pPr>
              <w:pStyle w:val="ListParagraph"/>
              <w:numPr>
                <w:ilvl w:val="0"/>
                <w:numId w:val="11"/>
              </w:numPr>
              <w:contextualSpacing/>
              <w:rPr>
                <w:bCs/>
                <w:color w:val="000000" w:themeColor="text1"/>
                <w:sz w:val="22"/>
                <w:szCs w:val="22"/>
                <w:lang w:val="en-US" w:eastAsia="en-US"/>
              </w:rPr>
            </w:pPr>
            <w:r w:rsidRPr="00882CF2">
              <w:rPr>
                <w:bCs/>
                <w:color w:val="000000" w:themeColor="text1"/>
                <w:sz w:val="22"/>
                <w:szCs w:val="22"/>
                <w:lang w:val="en-US" w:eastAsia="en-US"/>
              </w:rPr>
              <w:t xml:space="preserve">Application development </w:t>
            </w:r>
          </w:p>
          <w:p w14:paraId="23FE4D77" w14:textId="77777777" w:rsidR="000B2ED5" w:rsidRPr="00882CF2" w:rsidRDefault="000B2ED5" w:rsidP="000B2ED5">
            <w:pPr>
              <w:pStyle w:val="ListParagraph"/>
              <w:contextualSpacing/>
              <w:rPr>
                <w:bCs/>
                <w:color w:val="000000" w:themeColor="text1"/>
                <w:sz w:val="22"/>
                <w:szCs w:val="22"/>
                <w:lang w:val="en-US" w:eastAsia="en-US"/>
              </w:rPr>
            </w:pPr>
          </w:p>
          <w:p w14:paraId="1EA313A3" w14:textId="266F56B1" w:rsidR="00E738D9" w:rsidRPr="00882CF2" w:rsidRDefault="00D25F0C" w:rsidP="00BD1534">
            <w:pPr>
              <w:jc w:val="both"/>
              <w:rPr>
                <w:b/>
                <w:bCs/>
                <w:color w:val="000000" w:themeColor="text1"/>
                <w:sz w:val="22"/>
                <w:szCs w:val="22"/>
                <w:u w:val="single"/>
              </w:rPr>
            </w:pPr>
            <w:r>
              <w:rPr>
                <w:bCs/>
                <w:color w:val="000000" w:themeColor="text1"/>
                <w:sz w:val="22"/>
                <w:szCs w:val="22"/>
              </w:rPr>
              <w:t>The project</w:t>
            </w:r>
            <w:r w:rsidR="00E738D9" w:rsidRPr="00882CF2">
              <w:rPr>
                <w:bCs/>
                <w:color w:val="000000" w:themeColor="text1"/>
                <w:sz w:val="22"/>
                <w:szCs w:val="22"/>
              </w:rPr>
              <w:t xml:space="preserve"> Work Flow diagram </w:t>
            </w:r>
            <w:r w:rsidR="00B20056" w:rsidRPr="00882CF2">
              <w:rPr>
                <w:bCs/>
                <w:color w:val="000000" w:themeColor="text1"/>
                <w:sz w:val="22"/>
                <w:szCs w:val="22"/>
              </w:rPr>
              <w:t xml:space="preserve">is on </w:t>
            </w:r>
            <w:r w:rsidR="00B20056" w:rsidRPr="00882CF2">
              <w:rPr>
                <w:b/>
                <w:bCs/>
                <w:color w:val="000000" w:themeColor="text1"/>
                <w:sz w:val="22"/>
                <w:szCs w:val="22"/>
              </w:rPr>
              <w:t>(Annexure-X</w:t>
            </w:r>
            <w:r w:rsidR="0017627C">
              <w:rPr>
                <w:b/>
                <w:bCs/>
                <w:color w:val="000000" w:themeColor="text1"/>
                <w:sz w:val="22"/>
                <w:szCs w:val="22"/>
              </w:rPr>
              <w:t>XI</w:t>
            </w:r>
            <w:r w:rsidR="00B20056" w:rsidRPr="00882CF2">
              <w:rPr>
                <w:b/>
                <w:bCs/>
                <w:color w:val="000000" w:themeColor="text1"/>
                <w:sz w:val="22"/>
                <w:szCs w:val="22"/>
              </w:rPr>
              <w:t>V)</w:t>
            </w:r>
            <w:r w:rsidR="00B20056" w:rsidRPr="00882CF2">
              <w:rPr>
                <w:bCs/>
                <w:color w:val="000000" w:themeColor="text1"/>
                <w:sz w:val="22"/>
                <w:szCs w:val="22"/>
              </w:rPr>
              <w:t>.</w:t>
            </w:r>
          </w:p>
        </w:tc>
      </w:tr>
      <w:tr w:rsidR="00EF4B63" w:rsidRPr="00882CF2" w14:paraId="45FB0C77" w14:textId="77777777" w:rsidTr="0064660D">
        <w:trPr>
          <w:trHeight w:val="423"/>
        </w:trPr>
        <w:tc>
          <w:tcPr>
            <w:tcW w:w="719" w:type="dxa"/>
          </w:tcPr>
          <w:p w14:paraId="1CAB297F" w14:textId="77777777" w:rsidR="00610C5C" w:rsidRPr="00882CF2" w:rsidRDefault="00610C5C" w:rsidP="0027041C">
            <w:pPr>
              <w:jc w:val="both"/>
              <w:rPr>
                <w:b/>
                <w:color w:val="FF0000"/>
                <w:sz w:val="22"/>
                <w:szCs w:val="22"/>
              </w:rPr>
            </w:pPr>
          </w:p>
          <w:p w14:paraId="6D63C061" w14:textId="39ECDE5E" w:rsidR="001B173B" w:rsidRPr="00882CF2" w:rsidRDefault="001B173B" w:rsidP="0027041C">
            <w:pPr>
              <w:jc w:val="both"/>
              <w:rPr>
                <w:b/>
                <w:color w:val="FF0000"/>
                <w:sz w:val="22"/>
                <w:szCs w:val="22"/>
              </w:rPr>
            </w:pPr>
            <w:r w:rsidRPr="0098095C">
              <w:rPr>
                <w:b/>
                <w:color w:val="000000" w:themeColor="text1"/>
                <w:sz w:val="22"/>
                <w:szCs w:val="22"/>
              </w:rPr>
              <w:t>1</w:t>
            </w:r>
            <w:r w:rsidR="00353100" w:rsidRPr="0098095C">
              <w:rPr>
                <w:b/>
                <w:color w:val="000000" w:themeColor="text1"/>
                <w:sz w:val="22"/>
                <w:szCs w:val="22"/>
              </w:rPr>
              <w:t>3</w:t>
            </w:r>
          </w:p>
        </w:tc>
        <w:tc>
          <w:tcPr>
            <w:tcW w:w="3203" w:type="dxa"/>
          </w:tcPr>
          <w:p w14:paraId="26D841E0" w14:textId="77777777" w:rsidR="00610C5C" w:rsidRPr="00882CF2" w:rsidRDefault="00610C5C" w:rsidP="0027041C">
            <w:pPr>
              <w:jc w:val="both"/>
              <w:rPr>
                <w:b/>
                <w:color w:val="000000" w:themeColor="text1"/>
                <w:sz w:val="22"/>
                <w:szCs w:val="22"/>
              </w:rPr>
            </w:pPr>
          </w:p>
          <w:p w14:paraId="5163F2EF" w14:textId="257AF6E4" w:rsidR="001B173B" w:rsidRPr="00882CF2" w:rsidRDefault="001B173B" w:rsidP="0027041C">
            <w:pPr>
              <w:jc w:val="both"/>
              <w:rPr>
                <w:b/>
                <w:color w:val="000000" w:themeColor="text1"/>
                <w:sz w:val="22"/>
                <w:szCs w:val="22"/>
              </w:rPr>
            </w:pPr>
            <w:r w:rsidRPr="00882CF2">
              <w:rPr>
                <w:b/>
                <w:color w:val="000000" w:themeColor="text1"/>
                <w:sz w:val="22"/>
                <w:szCs w:val="22"/>
              </w:rPr>
              <w:t>Management structure and manpower requirements</w:t>
            </w:r>
            <w:r w:rsidR="003A01E9" w:rsidRPr="00882CF2">
              <w:rPr>
                <w:b/>
                <w:color w:val="000000" w:themeColor="text1"/>
                <w:sz w:val="22"/>
                <w:szCs w:val="22"/>
              </w:rPr>
              <w:t>:</w:t>
            </w:r>
          </w:p>
          <w:p w14:paraId="795E4AD6" w14:textId="77777777" w:rsidR="00A54934" w:rsidRPr="00882CF2" w:rsidRDefault="00A54934" w:rsidP="0027041C">
            <w:pPr>
              <w:jc w:val="both"/>
              <w:rPr>
                <w:b/>
                <w:color w:val="000000" w:themeColor="text1"/>
                <w:sz w:val="22"/>
                <w:szCs w:val="22"/>
              </w:rPr>
            </w:pPr>
          </w:p>
          <w:p w14:paraId="026B9C63" w14:textId="3169F4EB" w:rsidR="003A01E9" w:rsidRPr="00882CF2" w:rsidRDefault="003A01E9">
            <w:pPr>
              <w:numPr>
                <w:ilvl w:val="0"/>
                <w:numId w:val="9"/>
              </w:numPr>
              <w:tabs>
                <w:tab w:val="clear" w:pos="2160"/>
                <w:tab w:val="num" w:pos="612"/>
              </w:tabs>
              <w:ind w:left="612"/>
              <w:jc w:val="both"/>
              <w:rPr>
                <w:b/>
                <w:color w:val="000000" w:themeColor="text1"/>
                <w:sz w:val="22"/>
                <w:szCs w:val="22"/>
              </w:rPr>
            </w:pPr>
            <w:r w:rsidRPr="00882CF2">
              <w:rPr>
                <w:b/>
                <w:color w:val="000000" w:themeColor="text1"/>
                <w:sz w:val="22"/>
                <w:szCs w:val="22"/>
              </w:rPr>
              <w:t>Administrative arrangements for implementation of project.</w:t>
            </w:r>
          </w:p>
          <w:p w14:paraId="48E5BAE8" w14:textId="77777777" w:rsidR="00A54934" w:rsidRPr="00882CF2" w:rsidRDefault="00A54934" w:rsidP="00A54934">
            <w:pPr>
              <w:ind w:left="612"/>
              <w:jc w:val="both"/>
              <w:rPr>
                <w:b/>
                <w:color w:val="000000" w:themeColor="text1"/>
                <w:sz w:val="22"/>
                <w:szCs w:val="22"/>
              </w:rPr>
            </w:pPr>
          </w:p>
          <w:p w14:paraId="755B221B" w14:textId="30402076" w:rsidR="003A01E9" w:rsidRPr="00882CF2" w:rsidRDefault="003A01E9">
            <w:pPr>
              <w:numPr>
                <w:ilvl w:val="0"/>
                <w:numId w:val="9"/>
              </w:numPr>
              <w:tabs>
                <w:tab w:val="clear" w:pos="2160"/>
                <w:tab w:val="num" w:pos="612"/>
              </w:tabs>
              <w:ind w:left="612"/>
              <w:jc w:val="both"/>
              <w:rPr>
                <w:b/>
                <w:color w:val="000000" w:themeColor="text1"/>
                <w:sz w:val="22"/>
                <w:szCs w:val="22"/>
              </w:rPr>
            </w:pPr>
            <w:r w:rsidRPr="00882CF2">
              <w:rPr>
                <w:b/>
                <w:color w:val="000000" w:themeColor="text1"/>
                <w:sz w:val="22"/>
                <w:szCs w:val="22"/>
              </w:rPr>
              <w:t xml:space="preserve">The manpower requirements by skills during execution and operation of the project </w:t>
            </w:r>
            <w:r w:rsidR="00462CEA" w:rsidRPr="00882CF2">
              <w:rPr>
                <w:b/>
                <w:color w:val="000000" w:themeColor="text1"/>
                <w:sz w:val="22"/>
                <w:szCs w:val="22"/>
              </w:rPr>
              <w:t>are</w:t>
            </w:r>
            <w:r w:rsidRPr="00882CF2">
              <w:rPr>
                <w:b/>
                <w:color w:val="000000" w:themeColor="text1"/>
                <w:sz w:val="22"/>
                <w:szCs w:val="22"/>
              </w:rPr>
              <w:t xml:space="preserve"> provided. </w:t>
            </w:r>
          </w:p>
          <w:p w14:paraId="272A21F7" w14:textId="3A757485" w:rsidR="00A54934" w:rsidRPr="00882CF2" w:rsidRDefault="00A54934" w:rsidP="00A54934">
            <w:pPr>
              <w:jc w:val="both"/>
              <w:rPr>
                <w:b/>
                <w:color w:val="000000" w:themeColor="text1"/>
                <w:sz w:val="22"/>
                <w:szCs w:val="22"/>
              </w:rPr>
            </w:pPr>
          </w:p>
          <w:p w14:paraId="44386317" w14:textId="4B40947D" w:rsidR="003A01E9" w:rsidRPr="00882CF2" w:rsidRDefault="009C0368">
            <w:pPr>
              <w:numPr>
                <w:ilvl w:val="0"/>
                <w:numId w:val="9"/>
              </w:numPr>
              <w:tabs>
                <w:tab w:val="clear" w:pos="2160"/>
                <w:tab w:val="num" w:pos="612"/>
              </w:tabs>
              <w:ind w:left="612"/>
              <w:jc w:val="both"/>
              <w:rPr>
                <w:b/>
                <w:color w:val="000000" w:themeColor="text1"/>
                <w:sz w:val="22"/>
                <w:szCs w:val="22"/>
              </w:rPr>
            </w:pPr>
            <w:r w:rsidRPr="00882CF2">
              <w:rPr>
                <w:b/>
                <w:color w:val="000000" w:themeColor="text1"/>
                <w:sz w:val="22"/>
                <w:szCs w:val="22"/>
              </w:rPr>
              <w:t>D</w:t>
            </w:r>
            <w:r w:rsidR="00FB02D2" w:rsidRPr="00882CF2">
              <w:rPr>
                <w:b/>
                <w:color w:val="000000" w:themeColor="text1"/>
                <w:sz w:val="22"/>
                <w:szCs w:val="22"/>
              </w:rPr>
              <w:t xml:space="preserve">etail </w:t>
            </w:r>
            <w:r w:rsidR="003A01E9" w:rsidRPr="00882CF2">
              <w:rPr>
                <w:b/>
                <w:color w:val="000000" w:themeColor="text1"/>
                <w:sz w:val="22"/>
                <w:szCs w:val="22"/>
              </w:rPr>
              <w:t>job description</w:t>
            </w:r>
            <w:r w:rsidR="00F35EB8" w:rsidRPr="00882CF2">
              <w:rPr>
                <w:b/>
                <w:color w:val="000000" w:themeColor="text1"/>
                <w:sz w:val="22"/>
                <w:szCs w:val="22"/>
              </w:rPr>
              <w:t xml:space="preserve"> of Man Power required</w:t>
            </w:r>
          </w:p>
          <w:p w14:paraId="078D664A" w14:textId="77777777" w:rsidR="00A54934" w:rsidRPr="00882CF2" w:rsidRDefault="00A54934" w:rsidP="00A54934">
            <w:pPr>
              <w:jc w:val="both"/>
              <w:rPr>
                <w:b/>
                <w:color w:val="000000" w:themeColor="text1"/>
                <w:sz w:val="22"/>
                <w:szCs w:val="22"/>
              </w:rPr>
            </w:pPr>
          </w:p>
          <w:p w14:paraId="423E4EE2" w14:textId="5DA704AA" w:rsidR="00A71CE4" w:rsidRPr="00882CF2" w:rsidRDefault="00A71CE4">
            <w:pPr>
              <w:numPr>
                <w:ilvl w:val="0"/>
                <w:numId w:val="9"/>
              </w:numPr>
              <w:tabs>
                <w:tab w:val="clear" w:pos="2160"/>
                <w:tab w:val="num" w:pos="612"/>
              </w:tabs>
              <w:ind w:left="612"/>
              <w:jc w:val="both"/>
              <w:rPr>
                <w:b/>
                <w:color w:val="000000" w:themeColor="text1"/>
                <w:sz w:val="22"/>
                <w:szCs w:val="22"/>
              </w:rPr>
            </w:pPr>
            <w:r w:rsidRPr="00882CF2">
              <w:rPr>
                <w:b/>
                <w:color w:val="000000" w:themeColor="text1"/>
                <w:sz w:val="22"/>
                <w:szCs w:val="22"/>
              </w:rPr>
              <w:t>J</w:t>
            </w:r>
            <w:r w:rsidR="002C0828" w:rsidRPr="00882CF2">
              <w:rPr>
                <w:b/>
                <w:color w:val="000000" w:themeColor="text1"/>
                <w:sz w:val="22"/>
                <w:szCs w:val="22"/>
              </w:rPr>
              <w:t xml:space="preserve">ustification for increase in </w:t>
            </w:r>
            <w:r w:rsidR="00F9009A" w:rsidRPr="00882CF2">
              <w:rPr>
                <w:b/>
                <w:color w:val="000000" w:themeColor="text1"/>
                <w:sz w:val="22"/>
                <w:szCs w:val="22"/>
              </w:rPr>
              <w:t>salaries</w:t>
            </w:r>
            <w:r w:rsidR="002C0828" w:rsidRPr="00882CF2">
              <w:rPr>
                <w:b/>
                <w:color w:val="000000" w:themeColor="text1"/>
                <w:sz w:val="22"/>
                <w:szCs w:val="22"/>
              </w:rPr>
              <w:t xml:space="preserve"> of the current working staff</w:t>
            </w:r>
          </w:p>
          <w:p w14:paraId="6B6AE471" w14:textId="77777777" w:rsidR="00A54934" w:rsidRPr="00882CF2" w:rsidRDefault="00A54934" w:rsidP="00A54934">
            <w:pPr>
              <w:jc w:val="both"/>
              <w:rPr>
                <w:b/>
                <w:color w:val="000000" w:themeColor="text1"/>
                <w:sz w:val="22"/>
                <w:szCs w:val="22"/>
              </w:rPr>
            </w:pPr>
          </w:p>
          <w:p w14:paraId="6B6512A9" w14:textId="77777777" w:rsidR="008269EE" w:rsidRPr="00882CF2" w:rsidRDefault="00A71CE4">
            <w:pPr>
              <w:numPr>
                <w:ilvl w:val="0"/>
                <w:numId w:val="9"/>
              </w:numPr>
              <w:tabs>
                <w:tab w:val="clear" w:pos="2160"/>
                <w:tab w:val="num" w:pos="612"/>
              </w:tabs>
              <w:ind w:left="612"/>
              <w:jc w:val="both"/>
              <w:rPr>
                <w:b/>
                <w:color w:val="000000" w:themeColor="text1"/>
                <w:sz w:val="22"/>
                <w:szCs w:val="22"/>
              </w:rPr>
            </w:pPr>
            <w:r w:rsidRPr="00882CF2">
              <w:rPr>
                <w:b/>
                <w:color w:val="000000" w:themeColor="text1"/>
                <w:sz w:val="22"/>
                <w:szCs w:val="22"/>
              </w:rPr>
              <w:t xml:space="preserve">Justification of </w:t>
            </w:r>
            <w:r w:rsidR="00EE0CCA" w:rsidRPr="00882CF2">
              <w:rPr>
                <w:b/>
                <w:color w:val="000000" w:themeColor="text1"/>
                <w:sz w:val="22"/>
                <w:szCs w:val="22"/>
              </w:rPr>
              <w:t>new staff required</w:t>
            </w:r>
          </w:p>
        </w:tc>
        <w:tc>
          <w:tcPr>
            <w:tcW w:w="5634" w:type="dxa"/>
          </w:tcPr>
          <w:p w14:paraId="1F89C014" w14:textId="77777777" w:rsidR="00610C5C" w:rsidRPr="00882CF2" w:rsidRDefault="00610C5C" w:rsidP="0027041C">
            <w:pPr>
              <w:jc w:val="both"/>
              <w:rPr>
                <w:bCs/>
                <w:color w:val="000000" w:themeColor="text1"/>
                <w:sz w:val="22"/>
                <w:szCs w:val="22"/>
              </w:rPr>
            </w:pPr>
          </w:p>
          <w:p w14:paraId="7B7865F3" w14:textId="744A2464" w:rsidR="00D00363" w:rsidRPr="00882CF2" w:rsidRDefault="00D00363" w:rsidP="00B97B4B">
            <w:pPr>
              <w:jc w:val="both"/>
              <w:rPr>
                <w:b/>
                <w:bCs/>
                <w:color w:val="000000" w:themeColor="text1"/>
                <w:sz w:val="22"/>
                <w:szCs w:val="22"/>
              </w:rPr>
            </w:pPr>
          </w:p>
          <w:p w14:paraId="5B631194" w14:textId="02A64159" w:rsidR="00EB34D6" w:rsidRPr="00882CF2" w:rsidRDefault="00EB34D6" w:rsidP="00B97B4B">
            <w:pPr>
              <w:jc w:val="both"/>
              <w:rPr>
                <w:b/>
                <w:bCs/>
                <w:color w:val="000000" w:themeColor="text1"/>
                <w:sz w:val="22"/>
                <w:szCs w:val="22"/>
              </w:rPr>
            </w:pPr>
          </w:p>
          <w:p w14:paraId="3F2599FF" w14:textId="20919AFE" w:rsidR="00EB34D6" w:rsidRPr="00882CF2" w:rsidRDefault="00EB34D6" w:rsidP="00B97B4B">
            <w:pPr>
              <w:jc w:val="both"/>
              <w:rPr>
                <w:b/>
                <w:bCs/>
                <w:color w:val="000000" w:themeColor="text1"/>
                <w:sz w:val="22"/>
                <w:szCs w:val="22"/>
              </w:rPr>
            </w:pPr>
          </w:p>
          <w:p w14:paraId="11996672" w14:textId="77777777" w:rsidR="00A54934" w:rsidRPr="00882CF2" w:rsidRDefault="00A54934" w:rsidP="00B97B4B">
            <w:pPr>
              <w:jc w:val="both"/>
              <w:rPr>
                <w:b/>
                <w:bCs/>
                <w:color w:val="000000" w:themeColor="text1"/>
                <w:sz w:val="22"/>
                <w:szCs w:val="22"/>
              </w:rPr>
            </w:pPr>
          </w:p>
          <w:p w14:paraId="54EC1197" w14:textId="5BC61C8C" w:rsidR="00B97B4B" w:rsidRPr="00882CF2" w:rsidRDefault="00B97B4B" w:rsidP="00B97B4B">
            <w:pPr>
              <w:jc w:val="both"/>
              <w:rPr>
                <w:b/>
                <w:bCs/>
                <w:color w:val="000000" w:themeColor="text1"/>
                <w:sz w:val="22"/>
                <w:szCs w:val="22"/>
              </w:rPr>
            </w:pPr>
            <w:r w:rsidRPr="00882CF2">
              <w:rPr>
                <w:b/>
                <w:bCs/>
                <w:color w:val="000000" w:themeColor="text1"/>
                <w:sz w:val="22"/>
                <w:szCs w:val="22"/>
              </w:rPr>
              <w:t xml:space="preserve">See Annexure </w:t>
            </w:r>
            <w:r w:rsidR="00B35297" w:rsidRPr="00882CF2">
              <w:rPr>
                <w:b/>
                <w:bCs/>
                <w:color w:val="000000" w:themeColor="text1"/>
                <w:sz w:val="22"/>
                <w:szCs w:val="22"/>
              </w:rPr>
              <w:t>–</w:t>
            </w:r>
            <w:r w:rsidR="00412DB7" w:rsidRPr="00882CF2">
              <w:rPr>
                <w:b/>
                <w:bCs/>
                <w:color w:val="000000" w:themeColor="text1"/>
                <w:sz w:val="22"/>
                <w:szCs w:val="22"/>
              </w:rPr>
              <w:t xml:space="preserve"> </w:t>
            </w:r>
            <w:r w:rsidR="00112311" w:rsidRPr="00882CF2">
              <w:rPr>
                <w:b/>
                <w:bCs/>
                <w:color w:val="000000" w:themeColor="text1"/>
                <w:sz w:val="22"/>
                <w:szCs w:val="22"/>
              </w:rPr>
              <w:t>V</w:t>
            </w:r>
          </w:p>
          <w:p w14:paraId="7F6BB76D" w14:textId="77777777" w:rsidR="002964CD" w:rsidRPr="00882CF2" w:rsidRDefault="002964CD" w:rsidP="0027041C">
            <w:pPr>
              <w:jc w:val="both"/>
              <w:rPr>
                <w:b/>
                <w:bCs/>
                <w:color w:val="000000" w:themeColor="text1"/>
                <w:sz w:val="22"/>
                <w:szCs w:val="22"/>
              </w:rPr>
            </w:pPr>
          </w:p>
          <w:p w14:paraId="6268CE2D" w14:textId="77777777" w:rsidR="002964CD" w:rsidRPr="00882CF2" w:rsidRDefault="002964CD" w:rsidP="0027041C">
            <w:pPr>
              <w:jc w:val="both"/>
              <w:rPr>
                <w:b/>
                <w:bCs/>
                <w:color w:val="000000" w:themeColor="text1"/>
                <w:sz w:val="22"/>
                <w:szCs w:val="22"/>
              </w:rPr>
            </w:pPr>
          </w:p>
          <w:p w14:paraId="30CA8465" w14:textId="02535BAD" w:rsidR="00A54934" w:rsidRPr="00882CF2" w:rsidRDefault="00A54934" w:rsidP="0027041C">
            <w:pPr>
              <w:jc w:val="both"/>
              <w:rPr>
                <w:b/>
                <w:bCs/>
                <w:color w:val="000000" w:themeColor="text1"/>
                <w:sz w:val="22"/>
                <w:szCs w:val="22"/>
              </w:rPr>
            </w:pPr>
          </w:p>
          <w:p w14:paraId="52F0AAAD" w14:textId="77777777" w:rsidR="00B31513" w:rsidRPr="00882CF2" w:rsidRDefault="00B31513" w:rsidP="0027041C">
            <w:pPr>
              <w:jc w:val="both"/>
              <w:rPr>
                <w:b/>
                <w:bCs/>
                <w:color w:val="000000" w:themeColor="text1"/>
                <w:sz w:val="22"/>
                <w:szCs w:val="22"/>
              </w:rPr>
            </w:pPr>
          </w:p>
          <w:p w14:paraId="329A5CA9" w14:textId="5F48FFF0" w:rsidR="00C41CF4" w:rsidRPr="00882CF2" w:rsidRDefault="00472E16" w:rsidP="0027041C">
            <w:pPr>
              <w:jc w:val="both"/>
              <w:rPr>
                <w:b/>
                <w:bCs/>
                <w:color w:val="000000" w:themeColor="text1"/>
                <w:sz w:val="22"/>
                <w:szCs w:val="22"/>
              </w:rPr>
            </w:pPr>
            <w:r w:rsidRPr="00882CF2">
              <w:rPr>
                <w:b/>
                <w:bCs/>
                <w:color w:val="000000" w:themeColor="text1"/>
                <w:sz w:val="22"/>
                <w:szCs w:val="22"/>
              </w:rPr>
              <w:t xml:space="preserve">See Annexure </w:t>
            </w:r>
            <w:r w:rsidR="00B35297" w:rsidRPr="00882CF2">
              <w:rPr>
                <w:b/>
                <w:bCs/>
                <w:color w:val="000000" w:themeColor="text1"/>
                <w:sz w:val="22"/>
                <w:szCs w:val="22"/>
              </w:rPr>
              <w:t>–</w:t>
            </w:r>
            <w:r w:rsidR="00412DB7" w:rsidRPr="00882CF2">
              <w:rPr>
                <w:b/>
                <w:bCs/>
                <w:color w:val="000000" w:themeColor="text1"/>
                <w:sz w:val="22"/>
                <w:szCs w:val="22"/>
              </w:rPr>
              <w:t xml:space="preserve"> </w:t>
            </w:r>
            <w:r w:rsidR="00112311" w:rsidRPr="00882CF2">
              <w:rPr>
                <w:b/>
                <w:bCs/>
                <w:color w:val="000000" w:themeColor="text1"/>
                <w:sz w:val="22"/>
                <w:szCs w:val="22"/>
              </w:rPr>
              <w:t>V</w:t>
            </w:r>
          </w:p>
          <w:p w14:paraId="66E18081" w14:textId="77777777" w:rsidR="009C48B1" w:rsidRPr="00882CF2" w:rsidRDefault="009C48B1" w:rsidP="0027041C">
            <w:pPr>
              <w:jc w:val="both"/>
              <w:rPr>
                <w:b/>
                <w:bCs/>
                <w:color w:val="000000" w:themeColor="text1"/>
                <w:sz w:val="22"/>
                <w:szCs w:val="22"/>
              </w:rPr>
            </w:pPr>
          </w:p>
          <w:p w14:paraId="4E8FE707" w14:textId="75D09CD7" w:rsidR="00EB34D6" w:rsidRPr="00882CF2" w:rsidRDefault="00EB34D6" w:rsidP="0027041C">
            <w:pPr>
              <w:jc w:val="both"/>
              <w:rPr>
                <w:b/>
                <w:bCs/>
                <w:color w:val="000000" w:themeColor="text1"/>
                <w:sz w:val="22"/>
                <w:szCs w:val="22"/>
              </w:rPr>
            </w:pPr>
          </w:p>
          <w:p w14:paraId="5F1DEDD2" w14:textId="77777777" w:rsidR="00B31513" w:rsidRPr="00882CF2" w:rsidRDefault="00B31513" w:rsidP="0027041C">
            <w:pPr>
              <w:jc w:val="both"/>
              <w:rPr>
                <w:b/>
                <w:bCs/>
                <w:color w:val="000000" w:themeColor="text1"/>
                <w:sz w:val="22"/>
                <w:szCs w:val="22"/>
              </w:rPr>
            </w:pPr>
          </w:p>
          <w:p w14:paraId="6A576102" w14:textId="77777777" w:rsidR="00A54934" w:rsidRPr="00882CF2" w:rsidRDefault="00A54934" w:rsidP="00803C70">
            <w:pPr>
              <w:jc w:val="both"/>
              <w:rPr>
                <w:b/>
                <w:bCs/>
                <w:color w:val="000000" w:themeColor="text1"/>
                <w:sz w:val="22"/>
                <w:szCs w:val="22"/>
              </w:rPr>
            </w:pPr>
          </w:p>
          <w:p w14:paraId="0BBAF24F" w14:textId="0EE2D6CD" w:rsidR="00803C70" w:rsidRPr="00882CF2" w:rsidRDefault="00803C70" w:rsidP="00803C70">
            <w:pPr>
              <w:jc w:val="both"/>
              <w:rPr>
                <w:b/>
                <w:bCs/>
                <w:color w:val="000000" w:themeColor="text1"/>
                <w:sz w:val="22"/>
                <w:szCs w:val="22"/>
              </w:rPr>
            </w:pPr>
            <w:r w:rsidRPr="00882CF2">
              <w:rPr>
                <w:b/>
                <w:bCs/>
                <w:color w:val="000000" w:themeColor="text1"/>
                <w:sz w:val="22"/>
                <w:szCs w:val="22"/>
              </w:rPr>
              <w:t>See Annexure – VI</w:t>
            </w:r>
          </w:p>
          <w:p w14:paraId="0416A911" w14:textId="77777777" w:rsidR="000D76CD" w:rsidRPr="00882CF2" w:rsidRDefault="000D76CD" w:rsidP="0027041C">
            <w:pPr>
              <w:jc w:val="both"/>
              <w:rPr>
                <w:b/>
                <w:bCs/>
                <w:color w:val="000000" w:themeColor="text1"/>
                <w:sz w:val="22"/>
                <w:szCs w:val="22"/>
              </w:rPr>
            </w:pPr>
          </w:p>
          <w:p w14:paraId="7460B6EE" w14:textId="77777777" w:rsidR="003E5C57" w:rsidRPr="00882CF2" w:rsidRDefault="003E5C57" w:rsidP="0027041C">
            <w:pPr>
              <w:jc w:val="both"/>
              <w:rPr>
                <w:b/>
                <w:bCs/>
                <w:color w:val="000000" w:themeColor="text1"/>
                <w:sz w:val="22"/>
                <w:szCs w:val="22"/>
              </w:rPr>
            </w:pPr>
          </w:p>
          <w:p w14:paraId="4F8FA044" w14:textId="3F5B50A8" w:rsidR="003E5C57" w:rsidRPr="00882CF2" w:rsidRDefault="00B35297" w:rsidP="001B1803">
            <w:pPr>
              <w:jc w:val="both"/>
              <w:rPr>
                <w:b/>
                <w:bCs/>
                <w:color w:val="000000" w:themeColor="text1"/>
                <w:sz w:val="22"/>
                <w:szCs w:val="22"/>
              </w:rPr>
            </w:pPr>
            <w:r w:rsidRPr="00882CF2">
              <w:rPr>
                <w:b/>
                <w:bCs/>
                <w:color w:val="000000" w:themeColor="text1"/>
                <w:sz w:val="22"/>
                <w:szCs w:val="22"/>
              </w:rPr>
              <w:t xml:space="preserve">See Annexure </w:t>
            </w:r>
            <w:r w:rsidR="00903769" w:rsidRPr="00882CF2">
              <w:rPr>
                <w:b/>
                <w:bCs/>
                <w:color w:val="000000" w:themeColor="text1"/>
                <w:sz w:val="22"/>
                <w:szCs w:val="22"/>
              </w:rPr>
              <w:t>–</w:t>
            </w:r>
            <w:r w:rsidRPr="00882CF2">
              <w:rPr>
                <w:b/>
                <w:bCs/>
                <w:color w:val="000000" w:themeColor="text1"/>
                <w:sz w:val="22"/>
                <w:szCs w:val="22"/>
              </w:rPr>
              <w:t xml:space="preserve"> V</w:t>
            </w:r>
          </w:p>
          <w:p w14:paraId="3CE9DECD" w14:textId="77777777" w:rsidR="00EB34D6" w:rsidRPr="00882CF2" w:rsidRDefault="00EB34D6" w:rsidP="001B1803">
            <w:pPr>
              <w:jc w:val="both"/>
              <w:rPr>
                <w:b/>
                <w:bCs/>
                <w:color w:val="000000" w:themeColor="text1"/>
                <w:sz w:val="22"/>
                <w:szCs w:val="22"/>
              </w:rPr>
            </w:pPr>
          </w:p>
          <w:p w14:paraId="44523180" w14:textId="1A398C19" w:rsidR="00A54934" w:rsidRPr="00882CF2" w:rsidRDefault="00A54934" w:rsidP="00EB34D6">
            <w:pPr>
              <w:jc w:val="both"/>
              <w:rPr>
                <w:b/>
                <w:bCs/>
                <w:color w:val="000000" w:themeColor="text1"/>
                <w:sz w:val="22"/>
                <w:szCs w:val="22"/>
              </w:rPr>
            </w:pPr>
          </w:p>
          <w:p w14:paraId="2CC069C2" w14:textId="77777777" w:rsidR="00B31513" w:rsidRPr="00882CF2" w:rsidRDefault="00B31513" w:rsidP="00EB34D6">
            <w:pPr>
              <w:jc w:val="both"/>
              <w:rPr>
                <w:b/>
                <w:bCs/>
                <w:color w:val="000000" w:themeColor="text1"/>
                <w:sz w:val="22"/>
                <w:szCs w:val="22"/>
              </w:rPr>
            </w:pPr>
          </w:p>
          <w:p w14:paraId="1993B16B" w14:textId="77777777" w:rsidR="00A54934" w:rsidRPr="00882CF2" w:rsidRDefault="00A54934" w:rsidP="00EB34D6">
            <w:pPr>
              <w:jc w:val="both"/>
              <w:rPr>
                <w:b/>
                <w:bCs/>
                <w:color w:val="000000" w:themeColor="text1"/>
                <w:sz w:val="22"/>
                <w:szCs w:val="22"/>
              </w:rPr>
            </w:pPr>
          </w:p>
          <w:p w14:paraId="2867F592" w14:textId="51933E2E" w:rsidR="00EB34D6" w:rsidRPr="00882CF2" w:rsidRDefault="007E1163" w:rsidP="00EB34D6">
            <w:pPr>
              <w:jc w:val="both"/>
              <w:rPr>
                <w:b/>
                <w:bCs/>
                <w:color w:val="000000" w:themeColor="text1"/>
                <w:sz w:val="22"/>
                <w:szCs w:val="22"/>
              </w:rPr>
            </w:pPr>
            <w:r w:rsidRPr="00882CF2">
              <w:rPr>
                <w:b/>
                <w:bCs/>
                <w:color w:val="000000" w:themeColor="text1"/>
                <w:sz w:val="22"/>
                <w:szCs w:val="22"/>
              </w:rPr>
              <w:t>Two vehicles are purchased under the project and the project has provision to hire only one driver, so one more driver is to be hired from the open market.</w:t>
            </w:r>
          </w:p>
          <w:p w14:paraId="385AF476" w14:textId="77777777" w:rsidR="00B31513" w:rsidRPr="00882CF2" w:rsidRDefault="00B31513" w:rsidP="00EB34D6">
            <w:pPr>
              <w:jc w:val="both"/>
              <w:rPr>
                <w:b/>
                <w:bCs/>
                <w:color w:val="000000" w:themeColor="text1"/>
                <w:sz w:val="22"/>
                <w:szCs w:val="22"/>
              </w:rPr>
            </w:pPr>
          </w:p>
          <w:p w14:paraId="62AC1B20" w14:textId="77777777" w:rsidR="00A5076C" w:rsidRPr="00882CF2" w:rsidRDefault="00A5076C" w:rsidP="00EB34D6">
            <w:pPr>
              <w:jc w:val="both"/>
              <w:rPr>
                <w:b/>
                <w:bCs/>
                <w:color w:val="000000" w:themeColor="text1"/>
                <w:sz w:val="22"/>
                <w:szCs w:val="22"/>
              </w:rPr>
            </w:pPr>
          </w:p>
          <w:p w14:paraId="3D56CCC9" w14:textId="3A9441CB" w:rsidR="00A5076C" w:rsidRPr="00882CF2" w:rsidRDefault="00A5076C" w:rsidP="00EB34D6">
            <w:pPr>
              <w:jc w:val="both"/>
              <w:rPr>
                <w:b/>
                <w:bCs/>
                <w:color w:val="000000" w:themeColor="text1"/>
                <w:sz w:val="22"/>
                <w:szCs w:val="22"/>
              </w:rPr>
            </w:pPr>
            <w:r w:rsidRPr="00882CF2">
              <w:rPr>
                <w:b/>
                <w:bCs/>
                <w:color w:val="000000" w:themeColor="text1"/>
                <w:sz w:val="22"/>
                <w:szCs w:val="22"/>
              </w:rPr>
              <w:t>(See Organogram at Annex-</w:t>
            </w:r>
            <w:r w:rsidR="00A90387" w:rsidRPr="00882CF2">
              <w:rPr>
                <w:b/>
                <w:bCs/>
                <w:color w:val="000000" w:themeColor="text1"/>
                <w:sz w:val="22"/>
                <w:szCs w:val="22"/>
              </w:rPr>
              <w:t>VII</w:t>
            </w:r>
            <w:r w:rsidRPr="00882CF2">
              <w:rPr>
                <w:b/>
                <w:bCs/>
                <w:color w:val="000000" w:themeColor="text1"/>
                <w:sz w:val="22"/>
                <w:szCs w:val="22"/>
              </w:rPr>
              <w:t>, TOR’s at Annex-VI)</w:t>
            </w:r>
          </w:p>
        </w:tc>
      </w:tr>
      <w:tr w:rsidR="00EF4B63" w:rsidRPr="00882CF2" w14:paraId="4017F808" w14:textId="77777777" w:rsidTr="0064660D">
        <w:trPr>
          <w:trHeight w:val="188"/>
        </w:trPr>
        <w:tc>
          <w:tcPr>
            <w:tcW w:w="719" w:type="dxa"/>
          </w:tcPr>
          <w:p w14:paraId="6CAA4EB0" w14:textId="1C7651D8" w:rsidR="00A54934" w:rsidRPr="00882CF2" w:rsidRDefault="00A54934" w:rsidP="00EB34D6">
            <w:pPr>
              <w:jc w:val="both"/>
              <w:rPr>
                <w:b/>
                <w:color w:val="000000" w:themeColor="text1"/>
                <w:sz w:val="22"/>
                <w:szCs w:val="22"/>
              </w:rPr>
            </w:pPr>
          </w:p>
          <w:p w14:paraId="022E9175" w14:textId="77777777" w:rsidR="00A54934" w:rsidRPr="00882CF2" w:rsidRDefault="00A54934" w:rsidP="00EB34D6">
            <w:pPr>
              <w:jc w:val="both"/>
              <w:rPr>
                <w:b/>
                <w:color w:val="000000" w:themeColor="text1"/>
                <w:sz w:val="22"/>
                <w:szCs w:val="22"/>
              </w:rPr>
            </w:pPr>
          </w:p>
          <w:p w14:paraId="094CF26F" w14:textId="1E1026B9" w:rsidR="00245AD3" w:rsidRPr="00882CF2" w:rsidRDefault="00EF4E96" w:rsidP="00EB34D6">
            <w:pPr>
              <w:jc w:val="both"/>
              <w:rPr>
                <w:b/>
                <w:color w:val="000000" w:themeColor="text1"/>
                <w:sz w:val="22"/>
                <w:szCs w:val="22"/>
              </w:rPr>
            </w:pPr>
            <w:r w:rsidRPr="00882CF2">
              <w:rPr>
                <w:b/>
                <w:color w:val="000000" w:themeColor="text1"/>
                <w:sz w:val="22"/>
                <w:szCs w:val="22"/>
              </w:rPr>
              <w:t>1</w:t>
            </w:r>
            <w:r w:rsidR="00353100" w:rsidRPr="00882CF2">
              <w:rPr>
                <w:b/>
                <w:color w:val="000000" w:themeColor="text1"/>
                <w:sz w:val="22"/>
                <w:szCs w:val="22"/>
              </w:rPr>
              <w:t>4</w:t>
            </w:r>
          </w:p>
        </w:tc>
        <w:tc>
          <w:tcPr>
            <w:tcW w:w="3203" w:type="dxa"/>
          </w:tcPr>
          <w:p w14:paraId="0BD14429" w14:textId="5273F06A" w:rsidR="00A54934" w:rsidRPr="00882CF2" w:rsidRDefault="00A54934" w:rsidP="00A54934">
            <w:pPr>
              <w:rPr>
                <w:b/>
                <w:color w:val="000000" w:themeColor="text1"/>
                <w:sz w:val="22"/>
                <w:szCs w:val="22"/>
              </w:rPr>
            </w:pPr>
          </w:p>
          <w:p w14:paraId="44DAE454" w14:textId="77777777" w:rsidR="00A54934" w:rsidRPr="00882CF2" w:rsidRDefault="00A54934" w:rsidP="00A54934">
            <w:pPr>
              <w:rPr>
                <w:b/>
                <w:color w:val="000000" w:themeColor="text1"/>
                <w:sz w:val="22"/>
                <w:szCs w:val="22"/>
              </w:rPr>
            </w:pPr>
          </w:p>
          <w:p w14:paraId="67FD3A2E" w14:textId="5C999AB7" w:rsidR="00245AD3" w:rsidRPr="00882CF2" w:rsidRDefault="00EF4E96" w:rsidP="00A54934">
            <w:pPr>
              <w:rPr>
                <w:b/>
                <w:color w:val="000000" w:themeColor="text1"/>
                <w:sz w:val="22"/>
                <w:szCs w:val="22"/>
              </w:rPr>
            </w:pPr>
            <w:r w:rsidRPr="00882CF2">
              <w:rPr>
                <w:b/>
                <w:color w:val="000000" w:themeColor="text1"/>
                <w:sz w:val="22"/>
                <w:szCs w:val="22"/>
              </w:rPr>
              <w:t>Additional projects/decisions</w:t>
            </w:r>
            <w:r w:rsidR="00FF4264" w:rsidRPr="00882CF2">
              <w:rPr>
                <w:b/>
                <w:color w:val="000000" w:themeColor="text1"/>
                <w:sz w:val="22"/>
                <w:szCs w:val="22"/>
              </w:rPr>
              <w:t xml:space="preserve"> </w:t>
            </w:r>
            <w:r w:rsidRPr="00882CF2">
              <w:rPr>
                <w:b/>
                <w:color w:val="000000" w:themeColor="text1"/>
                <w:sz w:val="22"/>
                <w:szCs w:val="22"/>
              </w:rPr>
              <w:t>required to maximize socio</w:t>
            </w:r>
            <w:r w:rsidR="00A54934" w:rsidRPr="00882CF2">
              <w:rPr>
                <w:b/>
                <w:color w:val="000000" w:themeColor="text1"/>
                <w:sz w:val="22"/>
                <w:szCs w:val="22"/>
              </w:rPr>
              <w:t>-</w:t>
            </w:r>
            <w:r w:rsidRPr="00882CF2">
              <w:rPr>
                <w:b/>
                <w:color w:val="000000" w:themeColor="text1"/>
                <w:sz w:val="22"/>
                <w:szCs w:val="22"/>
              </w:rPr>
              <w:t>economic benefits from the</w:t>
            </w:r>
            <w:r w:rsidR="00A54934" w:rsidRPr="00882CF2">
              <w:rPr>
                <w:b/>
                <w:color w:val="000000" w:themeColor="text1"/>
                <w:sz w:val="22"/>
                <w:szCs w:val="22"/>
              </w:rPr>
              <w:t xml:space="preserve"> </w:t>
            </w:r>
            <w:r w:rsidRPr="00882CF2">
              <w:rPr>
                <w:b/>
                <w:color w:val="000000" w:themeColor="text1"/>
                <w:sz w:val="22"/>
                <w:szCs w:val="22"/>
              </w:rPr>
              <w:t>proposed project</w:t>
            </w:r>
          </w:p>
        </w:tc>
        <w:tc>
          <w:tcPr>
            <w:tcW w:w="5634" w:type="dxa"/>
          </w:tcPr>
          <w:p w14:paraId="7CD7A175" w14:textId="77777777" w:rsidR="00A54934" w:rsidRPr="00882CF2" w:rsidRDefault="00A54934" w:rsidP="00A54934">
            <w:pPr>
              <w:pStyle w:val="ListParagraph"/>
              <w:spacing w:line="360" w:lineRule="auto"/>
              <w:jc w:val="both"/>
              <w:rPr>
                <w:bCs/>
                <w:color w:val="000000" w:themeColor="text1"/>
                <w:sz w:val="22"/>
                <w:szCs w:val="22"/>
              </w:rPr>
            </w:pPr>
          </w:p>
          <w:p w14:paraId="66406872" w14:textId="77777777" w:rsidR="00A54934" w:rsidRPr="00882CF2" w:rsidRDefault="00EF4E96">
            <w:pPr>
              <w:pStyle w:val="ListParagraph"/>
              <w:numPr>
                <w:ilvl w:val="0"/>
                <w:numId w:val="20"/>
              </w:numPr>
              <w:spacing w:line="276" w:lineRule="auto"/>
              <w:ind w:left="414"/>
              <w:jc w:val="both"/>
              <w:rPr>
                <w:bCs/>
                <w:color w:val="000000" w:themeColor="text1"/>
                <w:sz w:val="22"/>
                <w:szCs w:val="22"/>
              </w:rPr>
            </w:pPr>
            <w:r w:rsidRPr="00882CF2">
              <w:rPr>
                <w:bCs/>
                <w:color w:val="000000" w:themeColor="text1"/>
                <w:sz w:val="22"/>
                <w:szCs w:val="22"/>
              </w:rPr>
              <w:t>Results yield signifies that the project is beneficial in the appraisal process and it is helpful for sub-judice resource allocation of the public money</w:t>
            </w:r>
            <w:r w:rsidRPr="00882CF2">
              <w:rPr>
                <w:bCs/>
                <w:color w:val="000000" w:themeColor="text1"/>
                <w:sz w:val="22"/>
                <w:szCs w:val="22"/>
                <w:lang w:val="en-US"/>
              </w:rPr>
              <w:t xml:space="preserve"> therefore after</w:t>
            </w:r>
            <w:r w:rsidRPr="00882CF2">
              <w:rPr>
                <w:bCs/>
                <w:color w:val="000000" w:themeColor="text1"/>
                <w:sz w:val="22"/>
                <w:szCs w:val="22"/>
              </w:rPr>
              <w:t xml:space="preserve">  completion  of  the  project,  the  GIS Hub should be made part of the current budget as Geo-tagging of ADP and public assets is an ongoing activity.</w:t>
            </w:r>
          </w:p>
          <w:p w14:paraId="233510F6" w14:textId="77777777" w:rsidR="00A54934" w:rsidRPr="00882CF2" w:rsidRDefault="00A54934" w:rsidP="00A54934">
            <w:pPr>
              <w:pStyle w:val="ListParagraph"/>
              <w:spacing w:line="276" w:lineRule="auto"/>
              <w:ind w:left="414"/>
              <w:jc w:val="both"/>
              <w:rPr>
                <w:bCs/>
                <w:color w:val="000000" w:themeColor="text1"/>
                <w:sz w:val="22"/>
                <w:szCs w:val="22"/>
              </w:rPr>
            </w:pPr>
          </w:p>
          <w:p w14:paraId="21CBF842" w14:textId="58B238AC" w:rsidR="00A54934" w:rsidRPr="00882CF2" w:rsidRDefault="00EF4E96">
            <w:pPr>
              <w:pStyle w:val="ListParagraph"/>
              <w:numPr>
                <w:ilvl w:val="0"/>
                <w:numId w:val="20"/>
              </w:numPr>
              <w:spacing w:line="276" w:lineRule="auto"/>
              <w:ind w:left="414"/>
              <w:jc w:val="both"/>
              <w:rPr>
                <w:bCs/>
                <w:color w:val="000000" w:themeColor="text1"/>
                <w:sz w:val="22"/>
                <w:szCs w:val="22"/>
              </w:rPr>
            </w:pPr>
            <w:r w:rsidRPr="00882CF2">
              <w:rPr>
                <w:bCs/>
                <w:color w:val="000000" w:themeColor="text1"/>
                <w:sz w:val="22"/>
                <w:szCs w:val="22"/>
              </w:rPr>
              <w:t xml:space="preserve">To </w:t>
            </w:r>
            <w:r w:rsidR="00B625AD" w:rsidRPr="00882CF2">
              <w:rPr>
                <w:bCs/>
                <w:color w:val="000000" w:themeColor="text1"/>
                <w:sz w:val="22"/>
                <w:szCs w:val="22"/>
                <w:lang w:val="en-US"/>
              </w:rPr>
              <w:t>retain</w:t>
            </w:r>
            <w:r w:rsidRPr="00882CF2">
              <w:rPr>
                <w:bCs/>
                <w:color w:val="000000" w:themeColor="text1"/>
                <w:sz w:val="22"/>
                <w:szCs w:val="22"/>
              </w:rPr>
              <w:t xml:space="preserve">  specialists  from  the  market,  the  special GIS allowance needs to be approved</w:t>
            </w:r>
            <w:r w:rsidR="00A54934" w:rsidRPr="00882CF2">
              <w:rPr>
                <w:bCs/>
                <w:color w:val="000000" w:themeColor="text1"/>
                <w:sz w:val="22"/>
                <w:szCs w:val="22"/>
                <w:lang w:val="en-US"/>
              </w:rPr>
              <w:t>.</w:t>
            </w:r>
          </w:p>
          <w:p w14:paraId="283FE434" w14:textId="77777777" w:rsidR="00A54934" w:rsidRPr="00882CF2" w:rsidRDefault="00A54934" w:rsidP="00A54934">
            <w:pPr>
              <w:spacing w:line="276" w:lineRule="auto"/>
              <w:jc w:val="both"/>
              <w:rPr>
                <w:bCs/>
                <w:color w:val="000000" w:themeColor="text1"/>
                <w:sz w:val="22"/>
                <w:szCs w:val="22"/>
              </w:rPr>
            </w:pPr>
          </w:p>
          <w:p w14:paraId="78ADD6D7" w14:textId="4628C03C" w:rsidR="00245AD3" w:rsidRPr="00882CF2" w:rsidRDefault="00EF4E96">
            <w:pPr>
              <w:pStyle w:val="ListParagraph"/>
              <w:numPr>
                <w:ilvl w:val="0"/>
                <w:numId w:val="20"/>
              </w:numPr>
              <w:spacing w:line="276" w:lineRule="auto"/>
              <w:ind w:left="414"/>
              <w:jc w:val="both"/>
              <w:rPr>
                <w:bCs/>
                <w:color w:val="000000" w:themeColor="text1"/>
                <w:sz w:val="22"/>
                <w:szCs w:val="22"/>
              </w:rPr>
            </w:pPr>
            <w:r w:rsidRPr="00882CF2">
              <w:rPr>
                <w:bCs/>
                <w:color w:val="000000" w:themeColor="text1"/>
                <w:sz w:val="22"/>
                <w:szCs w:val="22"/>
              </w:rPr>
              <w:t>To  support  the  project  through  foreign  funding  in</w:t>
            </w:r>
            <w:r w:rsidRPr="00882CF2">
              <w:rPr>
                <w:bCs/>
                <w:color w:val="000000" w:themeColor="text1"/>
                <w:sz w:val="22"/>
                <w:szCs w:val="22"/>
                <w:lang w:val="en-US"/>
              </w:rPr>
              <w:t xml:space="preserve"> </w:t>
            </w:r>
            <w:r w:rsidRPr="00882CF2">
              <w:rPr>
                <w:bCs/>
                <w:color w:val="000000" w:themeColor="text1"/>
                <w:sz w:val="22"/>
                <w:szCs w:val="22"/>
              </w:rPr>
              <w:t>case of availability of donors in future.</w:t>
            </w:r>
          </w:p>
        </w:tc>
      </w:tr>
      <w:tr w:rsidR="00EF4B63" w:rsidRPr="00882CF2" w14:paraId="6FC560E7" w14:textId="77777777" w:rsidTr="00AA736F">
        <w:trPr>
          <w:trHeight w:val="58"/>
        </w:trPr>
        <w:tc>
          <w:tcPr>
            <w:tcW w:w="719" w:type="dxa"/>
          </w:tcPr>
          <w:p w14:paraId="4251A9FB" w14:textId="77777777" w:rsidR="00A54934" w:rsidRPr="00D33534" w:rsidRDefault="00A54934" w:rsidP="00EB34D6">
            <w:pPr>
              <w:jc w:val="both"/>
              <w:rPr>
                <w:b/>
                <w:color w:val="000000" w:themeColor="text1"/>
                <w:sz w:val="22"/>
                <w:szCs w:val="22"/>
              </w:rPr>
            </w:pPr>
          </w:p>
          <w:p w14:paraId="2403FB5C" w14:textId="77777777" w:rsidR="00A54934" w:rsidRPr="00D33534" w:rsidRDefault="00A54934" w:rsidP="00EB34D6">
            <w:pPr>
              <w:jc w:val="both"/>
              <w:rPr>
                <w:b/>
                <w:color w:val="000000" w:themeColor="text1"/>
                <w:sz w:val="22"/>
                <w:szCs w:val="22"/>
              </w:rPr>
            </w:pPr>
          </w:p>
          <w:p w14:paraId="3D19ED76" w14:textId="359804FC" w:rsidR="00DC0E42" w:rsidRPr="00D33534" w:rsidRDefault="00DC0E42" w:rsidP="00EB34D6">
            <w:pPr>
              <w:jc w:val="both"/>
              <w:rPr>
                <w:b/>
                <w:color w:val="000000" w:themeColor="text1"/>
                <w:sz w:val="22"/>
                <w:szCs w:val="22"/>
              </w:rPr>
            </w:pPr>
            <w:r w:rsidRPr="00D33534">
              <w:rPr>
                <w:b/>
                <w:color w:val="000000" w:themeColor="text1"/>
                <w:sz w:val="22"/>
                <w:szCs w:val="22"/>
              </w:rPr>
              <w:t>1</w:t>
            </w:r>
            <w:r w:rsidR="00353100" w:rsidRPr="00D33534">
              <w:rPr>
                <w:b/>
                <w:color w:val="000000" w:themeColor="text1"/>
                <w:sz w:val="22"/>
                <w:szCs w:val="22"/>
              </w:rPr>
              <w:t>5</w:t>
            </w:r>
          </w:p>
        </w:tc>
        <w:tc>
          <w:tcPr>
            <w:tcW w:w="3203" w:type="dxa"/>
          </w:tcPr>
          <w:p w14:paraId="60DBAEBF" w14:textId="77777777" w:rsidR="00A54934" w:rsidRPr="00D33534" w:rsidRDefault="00A54934" w:rsidP="00EB34D6">
            <w:pPr>
              <w:jc w:val="both"/>
              <w:rPr>
                <w:b/>
                <w:color w:val="000000" w:themeColor="text1"/>
                <w:sz w:val="22"/>
                <w:szCs w:val="22"/>
              </w:rPr>
            </w:pPr>
          </w:p>
          <w:p w14:paraId="11005EA1" w14:textId="77777777" w:rsidR="00A54934" w:rsidRPr="00D33534" w:rsidRDefault="00A54934" w:rsidP="00EB34D6">
            <w:pPr>
              <w:jc w:val="both"/>
              <w:rPr>
                <w:b/>
                <w:color w:val="000000" w:themeColor="text1"/>
                <w:sz w:val="22"/>
                <w:szCs w:val="22"/>
              </w:rPr>
            </w:pPr>
          </w:p>
          <w:p w14:paraId="26B79CD4" w14:textId="106BD30D" w:rsidR="00DC0E42" w:rsidRPr="00D33534" w:rsidRDefault="00DC0E42" w:rsidP="00EB34D6">
            <w:pPr>
              <w:jc w:val="both"/>
              <w:rPr>
                <w:b/>
                <w:color w:val="000000" w:themeColor="text1"/>
                <w:sz w:val="22"/>
                <w:szCs w:val="22"/>
              </w:rPr>
            </w:pPr>
            <w:r w:rsidRPr="00D33534">
              <w:rPr>
                <w:b/>
                <w:color w:val="000000" w:themeColor="text1"/>
                <w:sz w:val="22"/>
                <w:szCs w:val="22"/>
              </w:rPr>
              <w:t>Certified that the project proposal has been prepared on the basis of instructions provided by the Planning Commission for the preparation of PC-I for Socio Sector projects.</w:t>
            </w:r>
          </w:p>
        </w:tc>
        <w:tc>
          <w:tcPr>
            <w:tcW w:w="5634" w:type="dxa"/>
          </w:tcPr>
          <w:p w14:paraId="43506C46" w14:textId="0654C3F4" w:rsidR="00DC0E42" w:rsidRPr="00D33534" w:rsidRDefault="00DC0E42" w:rsidP="00EB34D6">
            <w:pPr>
              <w:jc w:val="both"/>
              <w:rPr>
                <w:bCs/>
                <w:color w:val="000000" w:themeColor="text1"/>
                <w:sz w:val="22"/>
                <w:szCs w:val="22"/>
              </w:rPr>
            </w:pPr>
          </w:p>
          <w:p w14:paraId="45E043F1" w14:textId="77777777" w:rsidR="00A54934" w:rsidRPr="00D33534" w:rsidRDefault="00A54934" w:rsidP="00EB34D6">
            <w:pPr>
              <w:jc w:val="both"/>
              <w:rPr>
                <w:bCs/>
                <w:color w:val="000000" w:themeColor="text1"/>
                <w:sz w:val="22"/>
                <w:szCs w:val="22"/>
              </w:rPr>
            </w:pPr>
          </w:p>
          <w:p w14:paraId="4AE0F32A" w14:textId="77777777" w:rsidR="00627809" w:rsidRDefault="00627809" w:rsidP="00EB34D6">
            <w:pPr>
              <w:jc w:val="both"/>
              <w:rPr>
                <w:bCs/>
                <w:color w:val="000000" w:themeColor="text1"/>
                <w:sz w:val="22"/>
                <w:szCs w:val="22"/>
              </w:rPr>
            </w:pPr>
          </w:p>
          <w:p w14:paraId="52AFEECF" w14:textId="77777777" w:rsidR="00AD0C05" w:rsidRPr="00D33534" w:rsidRDefault="00AD0C05" w:rsidP="00EB34D6">
            <w:pPr>
              <w:jc w:val="both"/>
              <w:rPr>
                <w:bCs/>
                <w:color w:val="000000" w:themeColor="text1"/>
                <w:sz w:val="22"/>
                <w:szCs w:val="22"/>
              </w:rPr>
            </w:pPr>
          </w:p>
          <w:p w14:paraId="7F568D0C" w14:textId="5A70E450" w:rsidR="00DC0E42" w:rsidRPr="00D33534" w:rsidRDefault="00DC0E42" w:rsidP="008E5BD5">
            <w:pPr>
              <w:rPr>
                <w:bCs/>
                <w:color w:val="000000" w:themeColor="text1"/>
                <w:sz w:val="22"/>
                <w:szCs w:val="22"/>
              </w:rPr>
            </w:pPr>
            <w:r w:rsidRPr="00D33534">
              <w:rPr>
                <w:bCs/>
                <w:color w:val="000000" w:themeColor="text1"/>
                <w:sz w:val="22"/>
                <w:szCs w:val="22"/>
              </w:rPr>
              <w:t>Prepared by:</w:t>
            </w:r>
            <w:r w:rsidR="00627809" w:rsidRPr="00D33534">
              <w:rPr>
                <w:bCs/>
                <w:color w:val="000000" w:themeColor="text1"/>
                <w:sz w:val="22"/>
                <w:szCs w:val="22"/>
              </w:rPr>
              <w:t xml:space="preserve"> </w:t>
            </w:r>
            <w:r w:rsidRPr="00D33534">
              <w:rPr>
                <w:bCs/>
                <w:color w:val="000000" w:themeColor="text1"/>
                <w:sz w:val="22"/>
                <w:szCs w:val="22"/>
              </w:rPr>
              <w:t>_________________________________</w:t>
            </w:r>
          </w:p>
          <w:p w14:paraId="386BE286" w14:textId="25818716" w:rsidR="00627809" w:rsidRPr="00D33534" w:rsidRDefault="00627809" w:rsidP="00627809">
            <w:pPr>
              <w:jc w:val="both"/>
              <w:rPr>
                <w:color w:val="000000" w:themeColor="text1"/>
                <w:sz w:val="22"/>
                <w:szCs w:val="22"/>
              </w:rPr>
            </w:pPr>
            <w:r w:rsidRPr="00D33534">
              <w:rPr>
                <w:color w:val="000000" w:themeColor="text1"/>
                <w:sz w:val="22"/>
                <w:szCs w:val="22"/>
              </w:rPr>
              <w:t xml:space="preserve">Asghar Ali Khan,                   </w:t>
            </w:r>
          </w:p>
          <w:p w14:paraId="1DDDF604" w14:textId="77777777" w:rsidR="00627809" w:rsidRPr="00D33534" w:rsidRDefault="00627809" w:rsidP="00627809">
            <w:pPr>
              <w:jc w:val="both"/>
              <w:rPr>
                <w:bCs/>
                <w:color w:val="000000" w:themeColor="text1"/>
                <w:sz w:val="22"/>
                <w:szCs w:val="22"/>
              </w:rPr>
            </w:pPr>
            <w:r w:rsidRPr="00D33534">
              <w:rPr>
                <w:b/>
                <w:bCs/>
                <w:color w:val="000000" w:themeColor="text1"/>
                <w:sz w:val="22"/>
                <w:szCs w:val="22"/>
              </w:rPr>
              <w:t xml:space="preserve">GIS Specialist </w:t>
            </w:r>
          </w:p>
          <w:p w14:paraId="1D79A002" w14:textId="77777777" w:rsidR="00DC0E42" w:rsidRPr="00D33534" w:rsidRDefault="00627809" w:rsidP="00627809">
            <w:pPr>
              <w:jc w:val="both"/>
              <w:rPr>
                <w:b/>
                <w:bCs/>
                <w:color w:val="000000" w:themeColor="text1"/>
                <w:sz w:val="22"/>
                <w:szCs w:val="22"/>
              </w:rPr>
            </w:pPr>
            <w:r w:rsidRPr="00D33534">
              <w:rPr>
                <w:b/>
                <w:bCs/>
                <w:color w:val="000000" w:themeColor="text1"/>
                <w:sz w:val="22"/>
                <w:szCs w:val="22"/>
              </w:rPr>
              <w:t>P&amp;D Department</w:t>
            </w:r>
          </w:p>
          <w:p w14:paraId="2FD09D0F" w14:textId="77777777" w:rsidR="00627809" w:rsidRPr="00D33534" w:rsidRDefault="00627809" w:rsidP="00627809">
            <w:pPr>
              <w:jc w:val="both"/>
              <w:rPr>
                <w:b/>
                <w:bCs/>
                <w:color w:val="000000" w:themeColor="text1"/>
                <w:sz w:val="22"/>
                <w:szCs w:val="22"/>
              </w:rPr>
            </w:pPr>
          </w:p>
          <w:p w14:paraId="5EADC62D" w14:textId="77777777" w:rsidR="00627809" w:rsidRPr="00D33534" w:rsidRDefault="00627809" w:rsidP="00627809">
            <w:pPr>
              <w:jc w:val="both"/>
              <w:rPr>
                <w:b/>
                <w:bCs/>
                <w:color w:val="000000" w:themeColor="text1"/>
                <w:sz w:val="22"/>
                <w:szCs w:val="22"/>
              </w:rPr>
            </w:pPr>
          </w:p>
          <w:p w14:paraId="2211E487" w14:textId="2378C84A" w:rsidR="00627809" w:rsidRPr="00D33534" w:rsidRDefault="00627809" w:rsidP="00627809">
            <w:pPr>
              <w:jc w:val="both"/>
              <w:rPr>
                <w:b/>
                <w:bCs/>
                <w:color w:val="000000" w:themeColor="text1"/>
                <w:sz w:val="22"/>
                <w:szCs w:val="22"/>
              </w:rPr>
            </w:pPr>
          </w:p>
          <w:p w14:paraId="3CAA51E2" w14:textId="66C91BC9" w:rsidR="00627809" w:rsidRPr="00D33534" w:rsidRDefault="00627809" w:rsidP="008E5BD5">
            <w:pPr>
              <w:rPr>
                <w:bCs/>
                <w:color w:val="000000" w:themeColor="text1"/>
                <w:sz w:val="22"/>
                <w:szCs w:val="22"/>
              </w:rPr>
            </w:pPr>
            <w:r w:rsidRPr="00D33534">
              <w:rPr>
                <w:bCs/>
                <w:color w:val="000000" w:themeColor="text1"/>
                <w:sz w:val="22"/>
                <w:szCs w:val="22"/>
              </w:rPr>
              <w:t>Checked by: _________________________________</w:t>
            </w:r>
          </w:p>
          <w:p w14:paraId="2289F407" w14:textId="74F29300" w:rsidR="00682506" w:rsidRPr="00D33534" w:rsidRDefault="00682506" w:rsidP="00627809">
            <w:pPr>
              <w:jc w:val="both"/>
              <w:rPr>
                <w:color w:val="000000" w:themeColor="text1"/>
                <w:sz w:val="22"/>
                <w:szCs w:val="22"/>
              </w:rPr>
            </w:pPr>
            <w:r w:rsidRPr="00D33534">
              <w:rPr>
                <w:color w:val="000000" w:themeColor="text1"/>
                <w:sz w:val="22"/>
                <w:szCs w:val="22"/>
              </w:rPr>
              <w:t>Rizwan Ullah</w:t>
            </w:r>
          </w:p>
          <w:p w14:paraId="2787B2E7" w14:textId="473D3490" w:rsidR="00682506" w:rsidRPr="00D33534" w:rsidRDefault="00682506" w:rsidP="00682506">
            <w:pPr>
              <w:jc w:val="both"/>
              <w:rPr>
                <w:bCs/>
                <w:color w:val="000000" w:themeColor="text1"/>
                <w:sz w:val="22"/>
                <w:szCs w:val="22"/>
              </w:rPr>
            </w:pPr>
            <w:r w:rsidRPr="00D33534">
              <w:rPr>
                <w:b/>
                <w:bCs/>
                <w:color w:val="000000" w:themeColor="text1"/>
                <w:sz w:val="22"/>
                <w:szCs w:val="22"/>
              </w:rPr>
              <w:t xml:space="preserve">In Charge RC </w:t>
            </w:r>
          </w:p>
          <w:p w14:paraId="1BE71FD0" w14:textId="77777777" w:rsidR="00682506" w:rsidRPr="00D33534" w:rsidRDefault="00682506" w:rsidP="00682506">
            <w:pPr>
              <w:jc w:val="both"/>
              <w:rPr>
                <w:b/>
                <w:bCs/>
                <w:color w:val="000000" w:themeColor="text1"/>
                <w:sz w:val="22"/>
                <w:szCs w:val="22"/>
              </w:rPr>
            </w:pPr>
            <w:r w:rsidRPr="00D33534">
              <w:rPr>
                <w:b/>
                <w:bCs/>
                <w:color w:val="000000" w:themeColor="text1"/>
                <w:sz w:val="22"/>
                <w:szCs w:val="22"/>
              </w:rPr>
              <w:t>P&amp;D Department</w:t>
            </w:r>
          </w:p>
          <w:p w14:paraId="5C9DA9CB" w14:textId="77777777" w:rsidR="00682506" w:rsidRPr="00D33534" w:rsidRDefault="00682506" w:rsidP="00627809">
            <w:pPr>
              <w:jc w:val="both"/>
              <w:rPr>
                <w:color w:val="000000" w:themeColor="text1"/>
                <w:sz w:val="22"/>
                <w:szCs w:val="22"/>
              </w:rPr>
            </w:pPr>
          </w:p>
          <w:p w14:paraId="7CC493B4" w14:textId="77777777" w:rsidR="00682506" w:rsidRPr="00D33534" w:rsidRDefault="00682506" w:rsidP="00627809">
            <w:pPr>
              <w:jc w:val="both"/>
              <w:rPr>
                <w:color w:val="000000" w:themeColor="text1"/>
                <w:sz w:val="22"/>
                <w:szCs w:val="22"/>
              </w:rPr>
            </w:pPr>
          </w:p>
          <w:p w14:paraId="1423158F" w14:textId="77777777" w:rsidR="00682506" w:rsidRPr="00D33534" w:rsidRDefault="00682506" w:rsidP="00627809">
            <w:pPr>
              <w:jc w:val="both"/>
              <w:rPr>
                <w:color w:val="000000" w:themeColor="text1"/>
                <w:sz w:val="22"/>
                <w:szCs w:val="22"/>
              </w:rPr>
            </w:pPr>
          </w:p>
          <w:p w14:paraId="51CA6530" w14:textId="74508CE5" w:rsidR="00C44076" w:rsidRPr="00D33534" w:rsidRDefault="00C44076" w:rsidP="00C44076">
            <w:pPr>
              <w:rPr>
                <w:bCs/>
                <w:color w:val="000000" w:themeColor="text1"/>
                <w:sz w:val="22"/>
                <w:szCs w:val="22"/>
              </w:rPr>
            </w:pPr>
            <w:r>
              <w:rPr>
                <w:bCs/>
                <w:color w:val="000000" w:themeColor="text1"/>
                <w:sz w:val="22"/>
                <w:szCs w:val="22"/>
              </w:rPr>
              <w:t>Re-c</w:t>
            </w:r>
            <w:r w:rsidRPr="00D33534">
              <w:rPr>
                <w:bCs/>
                <w:color w:val="000000" w:themeColor="text1"/>
                <w:sz w:val="22"/>
                <w:szCs w:val="22"/>
              </w:rPr>
              <w:t>hecked by: _________________________________</w:t>
            </w:r>
          </w:p>
          <w:p w14:paraId="5C98C245" w14:textId="1E0C1337" w:rsidR="00C44076" w:rsidRPr="00D33534" w:rsidRDefault="00C44076" w:rsidP="00C44076">
            <w:pPr>
              <w:jc w:val="both"/>
              <w:rPr>
                <w:color w:val="000000" w:themeColor="text1"/>
                <w:sz w:val="22"/>
                <w:szCs w:val="22"/>
              </w:rPr>
            </w:pPr>
            <w:r>
              <w:rPr>
                <w:color w:val="000000" w:themeColor="text1"/>
                <w:sz w:val="22"/>
                <w:szCs w:val="22"/>
              </w:rPr>
              <w:t>Hamid Naveed</w:t>
            </w:r>
          </w:p>
          <w:p w14:paraId="6B61B71E" w14:textId="49A1C51B" w:rsidR="00C44076" w:rsidRPr="00D33534" w:rsidRDefault="00C44076" w:rsidP="00C44076">
            <w:pPr>
              <w:jc w:val="both"/>
              <w:rPr>
                <w:bCs/>
                <w:color w:val="000000" w:themeColor="text1"/>
                <w:sz w:val="22"/>
                <w:szCs w:val="22"/>
              </w:rPr>
            </w:pPr>
            <w:r>
              <w:rPr>
                <w:b/>
                <w:bCs/>
                <w:color w:val="000000" w:themeColor="text1"/>
                <w:sz w:val="22"/>
                <w:szCs w:val="22"/>
              </w:rPr>
              <w:t>Chief MSD</w:t>
            </w:r>
            <w:r w:rsidRPr="00D33534">
              <w:rPr>
                <w:b/>
                <w:bCs/>
                <w:color w:val="000000" w:themeColor="text1"/>
                <w:sz w:val="22"/>
                <w:szCs w:val="22"/>
              </w:rPr>
              <w:t xml:space="preserve"> </w:t>
            </w:r>
          </w:p>
          <w:p w14:paraId="1EBAE2E0" w14:textId="77777777" w:rsidR="00C44076" w:rsidRPr="00D33534" w:rsidRDefault="00C44076" w:rsidP="00C44076">
            <w:pPr>
              <w:jc w:val="both"/>
              <w:rPr>
                <w:b/>
                <w:bCs/>
                <w:color w:val="000000" w:themeColor="text1"/>
                <w:sz w:val="22"/>
                <w:szCs w:val="22"/>
              </w:rPr>
            </w:pPr>
            <w:r w:rsidRPr="00D33534">
              <w:rPr>
                <w:b/>
                <w:bCs/>
                <w:color w:val="000000" w:themeColor="text1"/>
                <w:sz w:val="22"/>
                <w:szCs w:val="22"/>
              </w:rPr>
              <w:t>P&amp;D Department</w:t>
            </w:r>
          </w:p>
          <w:p w14:paraId="6B8EFD93" w14:textId="77777777" w:rsidR="00682506" w:rsidRDefault="00682506" w:rsidP="00627809">
            <w:pPr>
              <w:jc w:val="both"/>
              <w:rPr>
                <w:color w:val="000000" w:themeColor="text1"/>
                <w:sz w:val="22"/>
                <w:szCs w:val="22"/>
              </w:rPr>
            </w:pPr>
          </w:p>
          <w:p w14:paraId="136CC30E" w14:textId="77777777" w:rsidR="00C44076" w:rsidRDefault="00C44076" w:rsidP="00627809">
            <w:pPr>
              <w:jc w:val="both"/>
              <w:rPr>
                <w:color w:val="000000" w:themeColor="text1"/>
                <w:sz w:val="22"/>
                <w:szCs w:val="22"/>
              </w:rPr>
            </w:pPr>
          </w:p>
          <w:p w14:paraId="2E628EBE" w14:textId="77777777" w:rsidR="00C44076" w:rsidRPr="00D33534" w:rsidRDefault="00C44076" w:rsidP="00627809">
            <w:pPr>
              <w:jc w:val="both"/>
              <w:rPr>
                <w:color w:val="000000" w:themeColor="text1"/>
                <w:sz w:val="22"/>
                <w:szCs w:val="22"/>
              </w:rPr>
            </w:pPr>
          </w:p>
          <w:p w14:paraId="7215F666" w14:textId="49FE22FE" w:rsidR="00682506" w:rsidRPr="00D33534" w:rsidRDefault="00682506" w:rsidP="00682506">
            <w:pPr>
              <w:rPr>
                <w:bCs/>
                <w:color w:val="000000" w:themeColor="text1"/>
                <w:sz w:val="22"/>
                <w:szCs w:val="22"/>
              </w:rPr>
            </w:pPr>
            <w:r w:rsidRPr="00D33534">
              <w:rPr>
                <w:bCs/>
                <w:color w:val="000000" w:themeColor="text1"/>
                <w:sz w:val="22"/>
                <w:szCs w:val="22"/>
              </w:rPr>
              <w:t>Supported by: ________________________________</w:t>
            </w:r>
          </w:p>
          <w:p w14:paraId="6D140FF5" w14:textId="21636273" w:rsidR="00627809" w:rsidRPr="00D33534" w:rsidRDefault="00061AAD" w:rsidP="00627809">
            <w:pPr>
              <w:jc w:val="both"/>
              <w:rPr>
                <w:color w:val="000000" w:themeColor="text1"/>
                <w:sz w:val="22"/>
                <w:szCs w:val="22"/>
              </w:rPr>
            </w:pPr>
            <w:r w:rsidRPr="00D33534">
              <w:rPr>
                <w:color w:val="000000" w:themeColor="text1"/>
                <w:sz w:val="22"/>
                <w:szCs w:val="22"/>
              </w:rPr>
              <w:t>Arifullah Awan</w:t>
            </w:r>
            <w:r w:rsidR="00627809" w:rsidRPr="00D33534">
              <w:rPr>
                <w:color w:val="000000" w:themeColor="text1"/>
                <w:sz w:val="22"/>
                <w:szCs w:val="22"/>
              </w:rPr>
              <w:t xml:space="preserve">,                   </w:t>
            </w:r>
          </w:p>
          <w:p w14:paraId="35B5276F" w14:textId="4F890A82" w:rsidR="00627809" w:rsidRPr="00D33534" w:rsidRDefault="00627809" w:rsidP="00627809">
            <w:pPr>
              <w:jc w:val="both"/>
              <w:rPr>
                <w:bCs/>
                <w:color w:val="000000" w:themeColor="text1"/>
                <w:sz w:val="22"/>
                <w:szCs w:val="22"/>
              </w:rPr>
            </w:pPr>
            <w:r w:rsidRPr="00D33534">
              <w:rPr>
                <w:b/>
                <w:bCs/>
                <w:color w:val="000000" w:themeColor="text1"/>
                <w:sz w:val="22"/>
                <w:szCs w:val="22"/>
              </w:rPr>
              <w:t xml:space="preserve">Chief Economist </w:t>
            </w:r>
          </w:p>
          <w:p w14:paraId="01B6A9DD" w14:textId="77777777" w:rsidR="00627809" w:rsidRPr="00D33534" w:rsidRDefault="00627809" w:rsidP="00627809">
            <w:pPr>
              <w:jc w:val="both"/>
              <w:rPr>
                <w:b/>
                <w:bCs/>
                <w:color w:val="000000" w:themeColor="text1"/>
                <w:sz w:val="22"/>
                <w:szCs w:val="22"/>
              </w:rPr>
            </w:pPr>
            <w:r w:rsidRPr="00D33534">
              <w:rPr>
                <w:b/>
                <w:bCs/>
                <w:color w:val="000000" w:themeColor="text1"/>
                <w:sz w:val="22"/>
                <w:szCs w:val="22"/>
              </w:rPr>
              <w:t>P&amp;D Department</w:t>
            </w:r>
          </w:p>
          <w:p w14:paraId="6BA89007" w14:textId="579F4346" w:rsidR="00627809" w:rsidRPr="00D33534" w:rsidRDefault="00627809" w:rsidP="00627809">
            <w:pPr>
              <w:jc w:val="both"/>
              <w:rPr>
                <w:b/>
                <w:bCs/>
                <w:color w:val="000000" w:themeColor="text1"/>
                <w:sz w:val="22"/>
                <w:szCs w:val="22"/>
              </w:rPr>
            </w:pPr>
          </w:p>
          <w:p w14:paraId="13E4B2EB" w14:textId="47B0ADB9" w:rsidR="00627809" w:rsidRPr="00D33534" w:rsidRDefault="00627809" w:rsidP="00627809">
            <w:pPr>
              <w:jc w:val="both"/>
              <w:rPr>
                <w:b/>
                <w:bCs/>
                <w:color w:val="000000" w:themeColor="text1"/>
                <w:sz w:val="22"/>
                <w:szCs w:val="22"/>
              </w:rPr>
            </w:pPr>
          </w:p>
          <w:p w14:paraId="2EEEBEE7" w14:textId="4E24DDC7" w:rsidR="00627809" w:rsidRPr="00D33534" w:rsidRDefault="00627809" w:rsidP="00627809">
            <w:pPr>
              <w:rPr>
                <w:bCs/>
                <w:color w:val="000000" w:themeColor="text1"/>
                <w:sz w:val="22"/>
                <w:szCs w:val="22"/>
              </w:rPr>
            </w:pPr>
            <w:r w:rsidRPr="00D33534">
              <w:rPr>
                <w:bCs/>
                <w:color w:val="000000" w:themeColor="text1"/>
                <w:sz w:val="22"/>
                <w:szCs w:val="22"/>
              </w:rPr>
              <w:t>Forwarded for Approval from PDWP Forum by:</w:t>
            </w:r>
          </w:p>
          <w:p w14:paraId="6125172D" w14:textId="77777777" w:rsidR="00627809" w:rsidRDefault="00627809" w:rsidP="00627809">
            <w:pPr>
              <w:rPr>
                <w:bCs/>
                <w:color w:val="000000" w:themeColor="text1"/>
                <w:sz w:val="22"/>
                <w:szCs w:val="22"/>
              </w:rPr>
            </w:pPr>
          </w:p>
          <w:p w14:paraId="3A83243E" w14:textId="77777777" w:rsidR="00C44076" w:rsidRDefault="00C44076" w:rsidP="00627809">
            <w:pPr>
              <w:rPr>
                <w:bCs/>
                <w:color w:val="000000" w:themeColor="text1"/>
                <w:sz w:val="22"/>
                <w:szCs w:val="22"/>
              </w:rPr>
            </w:pPr>
          </w:p>
          <w:p w14:paraId="5B25ACA7" w14:textId="77777777" w:rsidR="00C44076" w:rsidRDefault="00C44076" w:rsidP="00627809">
            <w:pPr>
              <w:rPr>
                <w:bCs/>
                <w:color w:val="000000" w:themeColor="text1"/>
                <w:sz w:val="22"/>
                <w:szCs w:val="22"/>
              </w:rPr>
            </w:pPr>
          </w:p>
          <w:p w14:paraId="4DBB017D" w14:textId="77777777" w:rsidR="00C44076" w:rsidRPr="00D33534" w:rsidRDefault="00C44076" w:rsidP="00627809">
            <w:pPr>
              <w:rPr>
                <w:bCs/>
                <w:color w:val="000000" w:themeColor="text1"/>
                <w:sz w:val="22"/>
                <w:szCs w:val="22"/>
              </w:rPr>
            </w:pPr>
          </w:p>
          <w:p w14:paraId="30096E7E" w14:textId="77777777" w:rsidR="00627809" w:rsidRPr="00D33534" w:rsidRDefault="00627809" w:rsidP="00627809">
            <w:pPr>
              <w:rPr>
                <w:bCs/>
                <w:color w:val="000000" w:themeColor="text1"/>
                <w:sz w:val="22"/>
                <w:szCs w:val="22"/>
              </w:rPr>
            </w:pPr>
          </w:p>
          <w:p w14:paraId="67F9E903" w14:textId="77777777" w:rsidR="00627809" w:rsidRPr="00D33534" w:rsidRDefault="00627809" w:rsidP="00627809">
            <w:pPr>
              <w:rPr>
                <w:bCs/>
                <w:color w:val="000000" w:themeColor="text1"/>
                <w:sz w:val="22"/>
                <w:szCs w:val="22"/>
              </w:rPr>
            </w:pPr>
          </w:p>
          <w:p w14:paraId="655BB42E" w14:textId="77777777" w:rsidR="00627809" w:rsidRPr="00D33534" w:rsidRDefault="00627809" w:rsidP="00627809">
            <w:pPr>
              <w:rPr>
                <w:bCs/>
                <w:color w:val="000000" w:themeColor="text1"/>
                <w:sz w:val="22"/>
                <w:szCs w:val="22"/>
              </w:rPr>
            </w:pPr>
          </w:p>
          <w:p w14:paraId="37C9C0E1" w14:textId="796CFE10" w:rsidR="00627809" w:rsidRPr="00D33534" w:rsidRDefault="00627809" w:rsidP="00627809">
            <w:pPr>
              <w:rPr>
                <w:bCs/>
                <w:color w:val="000000" w:themeColor="text1"/>
                <w:sz w:val="22"/>
                <w:szCs w:val="22"/>
              </w:rPr>
            </w:pPr>
            <w:r w:rsidRPr="00D33534">
              <w:rPr>
                <w:bCs/>
                <w:color w:val="000000" w:themeColor="text1"/>
                <w:sz w:val="22"/>
                <w:szCs w:val="22"/>
              </w:rPr>
              <w:t xml:space="preserve"> ______________________________________</w:t>
            </w:r>
          </w:p>
          <w:p w14:paraId="51F9570C" w14:textId="08CD6D0A" w:rsidR="00627809" w:rsidRPr="00D33534" w:rsidRDefault="00682506" w:rsidP="00627809">
            <w:pPr>
              <w:jc w:val="both"/>
              <w:rPr>
                <w:color w:val="000000" w:themeColor="text1"/>
                <w:sz w:val="22"/>
                <w:szCs w:val="22"/>
              </w:rPr>
            </w:pPr>
            <w:r w:rsidRPr="00D33534">
              <w:rPr>
                <w:color w:val="000000" w:themeColor="text1"/>
                <w:sz w:val="22"/>
                <w:szCs w:val="22"/>
              </w:rPr>
              <w:t>Adeel Shah</w:t>
            </w:r>
            <w:r w:rsidR="00627809" w:rsidRPr="00D33534">
              <w:rPr>
                <w:color w:val="000000" w:themeColor="text1"/>
                <w:sz w:val="22"/>
                <w:szCs w:val="22"/>
              </w:rPr>
              <w:t xml:space="preserve">,                   </w:t>
            </w:r>
          </w:p>
          <w:p w14:paraId="658D42FF" w14:textId="680143EE" w:rsidR="00627809" w:rsidRPr="00D33534" w:rsidRDefault="00627809" w:rsidP="00627809">
            <w:pPr>
              <w:jc w:val="both"/>
              <w:rPr>
                <w:bCs/>
                <w:color w:val="000000" w:themeColor="text1"/>
                <w:sz w:val="22"/>
                <w:szCs w:val="22"/>
              </w:rPr>
            </w:pPr>
            <w:r w:rsidRPr="00D33534">
              <w:rPr>
                <w:b/>
                <w:bCs/>
                <w:color w:val="000000" w:themeColor="text1"/>
                <w:sz w:val="22"/>
                <w:szCs w:val="22"/>
              </w:rPr>
              <w:t xml:space="preserve">Secretary to Govt. of Khyber Pakhtunkhwa </w:t>
            </w:r>
          </w:p>
          <w:p w14:paraId="528D5A89" w14:textId="1D0FDE8A" w:rsidR="00627809" w:rsidRPr="00D33534" w:rsidRDefault="00627809" w:rsidP="00627809">
            <w:pPr>
              <w:jc w:val="both"/>
              <w:rPr>
                <w:b/>
                <w:bCs/>
                <w:color w:val="000000" w:themeColor="text1"/>
                <w:sz w:val="22"/>
                <w:szCs w:val="22"/>
              </w:rPr>
            </w:pPr>
            <w:r w:rsidRPr="00D33534">
              <w:rPr>
                <w:b/>
                <w:bCs/>
                <w:color w:val="000000" w:themeColor="text1"/>
                <w:sz w:val="22"/>
                <w:szCs w:val="22"/>
              </w:rPr>
              <w:t>P&amp;D Department</w:t>
            </w:r>
          </w:p>
          <w:p w14:paraId="6D083AD1" w14:textId="5977588F" w:rsidR="00627809" w:rsidRPr="00D33534" w:rsidRDefault="00627809" w:rsidP="00627809">
            <w:pPr>
              <w:jc w:val="both"/>
              <w:rPr>
                <w:bCs/>
                <w:color w:val="000000" w:themeColor="text1"/>
                <w:sz w:val="22"/>
                <w:szCs w:val="22"/>
              </w:rPr>
            </w:pPr>
          </w:p>
        </w:tc>
      </w:tr>
    </w:tbl>
    <w:p w14:paraId="30530F99" w14:textId="7A1A9A05" w:rsidR="00D63A15" w:rsidRPr="00882CF2" w:rsidRDefault="00D63A15">
      <w:pPr>
        <w:rPr>
          <w:color w:val="FF0000"/>
          <w:sz w:val="22"/>
          <w:szCs w:val="22"/>
        </w:rPr>
      </w:pPr>
      <w:bookmarkStart w:id="1" w:name="_GoBack"/>
      <w:bookmarkEnd w:id="1"/>
    </w:p>
    <w:sectPr w:rsidR="00D63A15" w:rsidRPr="00882CF2" w:rsidSect="000A6C1F">
      <w:pgSz w:w="11909" w:h="16834"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D10E4" w14:textId="77777777" w:rsidR="006B4D53" w:rsidRDefault="006B4D53">
      <w:r>
        <w:separator/>
      </w:r>
    </w:p>
  </w:endnote>
  <w:endnote w:type="continuationSeparator" w:id="0">
    <w:p w14:paraId="5423F96A" w14:textId="77777777" w:rsidR="006B4D53" w:rsidRDefault="006B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7101" w14:textId="77777777" w:rsidR="005317AB" w:rsidRDefault="005317AB" w:rsidP="005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818AB" w14:textId="77777777" w:rsidR="005317AB" w:rsidRDefault="005317AB" w:rsidP="00152F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797FA" w14:textId="0D53C21A" w:rsidR="005317AB" w:rsidRDefault="005317AB" w:rsidP="005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6C1F">
      <w:rPr>
        <w:rStyle w:val="PageNumber"/>
        <w:noProof/>
      </w:rPr>
      <w:t>11</w:t>
    </w:r>
    <w:r>
      <w:rPr>
        <w:rStyle w:val="PageNumber"/>
      </w:rPr>
      <w:fldChar w:fldCharType="end"/>
    </w:r>
  </w:p>
  <w:p w14:paraId="7FAE0CA3" w14:textId="77777777" w:rsidR="005317AB" w:rsidRDefault="005317AB" w:rsidP="00E30642">
    <w:pPr>
      <w:pStyle w:val="Footer"/>
      <w:ind w:right="360"/>
      <w:rPr>
        <w:rFonts w:ascii="Verdana" w:hAnsi="Verdana"/>
        <w:sz w:val="16"/>
        <w:szCs w:val="16"/>
      </w:rPr>
    </w:pPr>
    <w:r>
      <w:rPr>
        <w:rFonts w:ascii="Verdana" w:hAnsi="Verdana"/>
        <w:sz w:val="16"/>
        <w:szCs w:val="16"/>
      </w:rPr>
      <w:t xml:space="preserve">Revised </w:t>
    </w:r>
    <w:r w:rsidRPr="00033676">
      <w:rPr>
        <w:rFonts w:ascii="Verdana" w:hAnsi="Verdana"/>
        <w:sz w:val="16"/>
        <w:szCs w:val="16"/>
      </w:rPr>
      <w:t>PC-1</w:t>
    </w:r>
    <w:r>
      <w:rPr>
        <w:rFonts w:ascii="Verdana" w:hAnsi="Verdana"/>
        <w:sz w:val="16"/>
        <w:szCs w:val="16"/>
      </w:rPr>
      <w:t xml:space="preserve"> – Establishment of Centralized GIS Facilities  </w:t>
    </w:r>
  </w:p>
  <w:p w14:paraId="5327B99B" w14:textId="357CBECB" w:rsidR="005317AB" w:rsidRPr="00033676" w:rsidRDefault="005317AB" w:rsidP="00E81C80">
    <w:pPr>
      <w:pStyle w:val="Footer"/>
      <w:ind w:right="360"/>
      <w:rPr>
        <w:rFonts w:ascii="Verdana" w:hAnsi="Verdana"/>
        <w:sz w:val="16"/>
        <w:szCs w:val="16"/>
      </w:rPr>
    </w:pPr>
    <w:r>
      <w:rPr>
        <w:rFonts w:ascii="Verdana" w:hAnsi="Verdana"/>
        <w:sz w:val="16"/>
        <w:szCs w:val="16"/>
      </w:rPr>
      <w:t>Prepared by: Planning and Development department</w:t>
    </w:r>
    <w:r w:rsidRPr="00033676">
      <w:rPr>
        <w:rFonts w:ascii="Verdana" w:hAnsi="Verdana"/>
        <w:sz w:val="16"/>
        <w:szCs w:val="16"/>
      </w:rPr>
      <w:t xml:space="preserve">, Government of </w:t>
    </w:r>
    <w:r>
      <w:rPr>
        <w:rFonts w:ascii="Verdana" w:hAnsi="Verdana"/>
        <w:sz w:val="16"/>
        <w:szCs w:val="16"/>
      </w:rPr>
      <w:t>Khyber Pakhtunkhwa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169F4" w14:textId="77777777" w:rsidR="005317AB" w:rsidRPr="00B04C0D" w:rsidRDefault="005317AB" w:rsidP="00C1376B">
    <w:pPr>
      <w:pStyle w:val="Header"/>
      <w:rPr>
        <w:sz w:val="2"/>
      </w:rPr>
    </w:pPr>
  </w:p>
  <w:p w14:paraId="5A9AA7E8" w14:textId="77777777" w:rsidR="005317AB" w:rsidRDefault="005317AB" w:rsidP="00B04C0D">
    <w:pPr>
      <w:pStyle w:val="Footer"/>
      <w:framePr w:wrap="around" w:vAnchor="text" w:hAnchor="page" w:x="1824" w:y="243"/>
      <w:rPr>
        <w:rFonts w:ascii="Verdana" w:hAnsi="Verdana"/>
        <w:sz w:val="16"/>
        <w:szCs w:val="16"/>
      </w:rPr>
    </w:pPr>
    <w:r>
      <w:rPr>
        <w:rFonts w:ascii="Verdana" w:hAnsi="Verdana"/>
        <w:sz w:val="16"/>
        <w:szCs w:val="16"/>
      </w:rPr>
      <w:t xml:space="preserve">Revised </w:t>
    </w:r>
    <w:r w:rsidRPr="00033676">
      <w:rPr>
        <w:rFonts w:ascii="Verdana" w:hAnsi="Verdana"/>
        <w:sz w:val="16"/>
        <w:szCs w:val="16"/>
      </w:rPr>
      <w:t>PC-1</w:t>
    </w:r>
    <w:r>
      <w:rPr>
        <w:rFonts w:ascii="Verdana" w:hAnsi="Verdana"/>
        <w:sz w:val="16"/>
        <w:szCs w:val="16"/>
      </w:rPr>
      <w:t xml:space="preserve"> – Establishment of Centralized GIS Facilities  </w:t>
    </w:r>
  </w:p>
  <w:p w14:paraId="7A284944" w14:textId="77777777" w:rsidR="005317AB" w:rsidRDefault="005317AB" w:rsidP="00C1376B"/>
  <w:p w14:paraId="768FBBAC" w14:textId="44CB7E18" w:rsidR="005317AB" w:rsidRDefault="005317AB" w:rsidP="00C137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6C1F">
      <w:rPr>
        <w:rStyle w:val="PageNumber"/>
        <w:noProof/>
      </w:rPr>
      <w:t>10</w:t>
    </w:r>
    <w:r>
      <w:rPr>
        <w:rStyle w:val="PageNumber"/>
      </w:rPr>
      <w:fldChar w:fldCharType="end"/>
    </w:r>
  </w:p>
  <w:p w14:paraId="031FAD00" w14:textId="77777777" w:rsidR="005317AB" w:rsidRDefault="005317AB" w:rsidP="00C1376B"/>
  <w:p w14:paraId="713C81AF" w14:textId="77777777" w:rsidR="005317AB" w:rsidRPr="00033676" w:rsidRDefault="005317AB" w:rsidP="00C1376B">
    <w:pPr>
      <w:pStyle w:val="Footer"/>
      <w:ind w:right="360"/>
      <w:rPr>
        <w:rFonts w:ascii="Verdana" w:hAnsi="Verdana"/>
        <w:sz w:val="16"/>
        <w:szCs w:val="16"/>
      </w:rPr>
    </w:pPr>
    <w:r>
      <w:rPr>
        <w:rFonts w:ascii="Verdana" w:hAnsi="Verdana"/>
        <w:sz w:val="16"/>
        <w:szCs w:val="16"/>
      </w:rPr>
      <w:t>Prepared by: Planning and Development department</w:t>
    </w:r>
    <w:r w:rsidRPr="00033676">
      <w:rPr>
        <w:rFonts w:ascii="Verdana" w:hAnsi="Verdana"/>
        <w:sz w:val="16"/>
        <w:szCs w:val="16"/>
      </w:rPr>
      <w:t xml:space="preserve">, Government of </w:t>
    </w:r>
    <w:r>
      <w:rPr>
        <w:rFonts w:ascii="Verdana" w:hAnsi="Verdana"/>
        <w:sz w:val="16"/>
        <w:szCs w:val="16"/>
      </w:rPr>
      <w:t>Khyber Pakhtunkhwa</w:t>
    </w:r>
  </w:p>
  <w:p w14:paraId="3948089E" w14:textId="77777777" w:rsidR="005317AB" w:rsidRDefault="005317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91289" w14:textId="77777777" w:rsidR="006B4D53" w:rsidRDefault="006B4D53">
      <w:r>
        <w:separator/>
      </w:r>
    </w:p>
  </w:footnote>
  <w:footnote w:type="continuationSeparator" w:id="0">
    <w:p w14:paraId="35FE28A0" w14:textId="77777777" w:rsidR="006B4D53" w:rsidRDefault="006B4D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39"/>
    <w:multiLevelType w:val="hybridMultilevel"/>
    <w:tmpl w:val="4B0A3CDC"/>
    <w:lvl w:ilvl="0" w:tplc="976C7C36">
      <w:start w:val="1"/>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0219315E"/>
    <w:multiLevelType w:val="hybridMultilevel"/>
    <w:tmpl w:val="303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8406D"/>
    <w:multiLevelType w:val="hybridMultilevel"/>
    <w:tmpl w:val="1414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61913"/>
    <w:multiLevelType w:val="hybridMultilevel"/>
    <w:tmpl w:val="2A7AE1A8"/>
    <w:lvl w:ilvl="0" w:tplc="976C7C36">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1D4F1B33"/>
    <w:multiLevelType w:val="hybridMultilevel"/>
    <w:tmpl w:val="62AE2694"/>
    <w:lvl w:ilvl="0" w:tplc="5D2602F4">
      <w:start w:val="1"/>
      <w:numFmt w:val="lowerRoman"/>
      <w:lvlText w:val="%1."/>
      <w:lvlJc w:val="right"/>
      <w:pPr>
        <w:tabs>
          <w:tab w:val="num" w:pos="1260"/>
        </w:tabs>
        <w:ind w:left="1260" w:hanging="18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141309"/>
    <w:multiLevelType w:val="hybridMultilevel"/>
    <w:tmpl w:val="02F604FC"/>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0529D6"/>
    <w:multiLevelType w:val="hybridMultilevel"/>
    <w:tmpl w:val="BA7A48A6"/>
    <w:lvl w:ilvl="0" w:tplc="857424C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30B4A"/>
    <w:multiLevelType w:val="hybridMultilevel"/>
    <w:tmpl w:val="753AC2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624A21"/>
    <w:multiLevelType w:val="hybridMultilevel"/>
    <w:tmpl w:val="B722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62E39"/>
    <w:multiLevelType w:val="hybridMultilevel"/>
    <w:tmpl w:val="995E33B4"/>
    <w:lvl w:ilvl="0" w:tplc="0409001B">
      <w:start w:val="1"/>
      <w:numFmt w:val="lowerRoman"/>
      <w:lvlText w:val="%1."/>
      <w:lvlJc w:val="right"/>
      <w:pPr>
        <w:tabs>
          <w:tab w:val="num" w:pos="2160"/>
        </w:tabs>
        <w:ind w:left="2160" w:hanging="18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2D2039"/>
    <w:multiLevelType w:val="hybridMultilevel"/>
    <w:tmpl w:val="186AF548"/>
    <w:lvl w:ilvl="0" w:tplc="99468476">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AC286B"/>
    <w:multiLevelType w:val="hybridMultilevel"/>
    <w:tmpl w:val="36B2D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F13BB"/>
    <w:multiLevelType w:val="hybridMultilevel"/>
    <w:tmpl w:val="C48CD586"/>
    <w:lvl w:ilvl="0" w:tplc="9946847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1B3963"/>
    <w:multiLevelType w:val="hybridMultilevel"/>
    <w:tmpl w:val="86E80A4E"/>
    <w:lvl w:ilvl="0" w:tplc="57444CA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4186763"/>
    <w:multiLevelType w:val="hybridMultilevel"/>
    <w:tmpl w:val="3EBC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E85817"/>
    <w:multiLevelType w:val="hybridMultilevel"/>
    <w:tmpl w:val="BC0CA4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5421A0"/>
    <w:multiLevelType w:val="hybridMultilevel"/>
    <w:tmpl w:val="6EDC87E0"/>
    <w:lvl w:ilvl="0" w:tplc="18AA94F2">
      <w:start w:val="1"/>
      <w:numFmt w:val="lowerLetter"/>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EF667D"/>
    <w:multiLevelType w:val="hybridMultilevel"/>
    <w:tmpl w:val="2A80C1A6"/>
    <w:lvl w:ilvl="0" w:tplc="0409001B">
      <w:start w:val="1"/>
      <w:numFmt w:val="lowerRoman"/>
      <w:lvlText w:val="%1."/>
      <w:lvlJc w:val="right"/>
      <w:pPr>
        <w:tabs>
          <w:tab w:val="num" w:pos="2160"/>
        </w:tabs>
        <w:ind w:left="2160" w:hanging="180"/>
      </w:pPr>
    </w:lvl>
    <w:lvl w:ilvl="1" w:tplc="7E8C328C">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502F58"/>
    <w:multiLevelType w:val="hybridMultilevel"/>
    <w:tmpl w:val="F1E0B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7675F"/>
    <w:multiLevelType w:val="hybridMultilevel"/>
    <w:tmpl w:val="0518CB2C"/>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8C78C8"/>
    <w:multiLevelType w:val="hybridMultilevel"/>
    <w:tmpl w:val="25409104"/>
    <w:lvl w:ilvl="0" w:tplc="0409000F">
      <w:start w:val="1"/>
      <w:numFmt w:val="decimal"/>
      <w:lvlText w:val="%1."/>
      <w:lvlJc w:val="left"/>
      <w:pPr>
        <w:ind w:left="720" w:hanging="360"/>
      </w:pPr>
      <w:rPr>
        <w:rFonts w:hint="default"/>
      </w:rPr>
    </w:lvl>
    <w:lvl w:ilvl="1" w:tplc="A98A806C">
      <w:numFmt w:val="bullet"/>
      <w:lvlText w:val="•"/>
      <w:lvlJc w:val="left"/>
      <w:pPr>
        <w:ind w:left="1440" w:hanging="360"/>
      </w:pPr>
      <w:rPr>
        <w:rFonts w:ascii="Calibri" w:eastAsia="Calibri" w:hAnsi="Calibri" w:cs="Myriad Pro"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33822"/>
    <w:multiLevelType w:val="hybridMultilevel"/>
    <w:tmpl w:val="3B6028A2"/>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2"/>
  </w:num>
  <w:num w:numId="4">
    <w:abstractNumId w:val="4"/>
  </w:num>
  <w:num w:numId="5">
    <w:abstractNumId w:val="17"/>
  </w:num>
  <w:num w:numId="6">
    <w:abstractNumId w:val="19"/>
  </w:num>
  <w:num w:numId="7">
    <w:abstractNumId w:val="5"/>
  </w:num>
  <w:num w:numId="8">
    <w:abstractNumId w:val="16"/>
  </w:num>
  <w:num w:numId="9">
    <w:abstractNumId w:val="21"/>
  </w:num>
  <w:num w:numId="10">
    <w:abstractNumId w:val="20"/>
  </w:num>
  <w:num w:numId="11">
    <w:abstractNumId w:val="14"/>
  </w:num>
  <w:num w:numId="12">
    <w:abstractNumId w:val="2"/>
  </w:num>
  <w:num w:numId="13">
    <w:abstractNumId w:val="1"/>
  </w:num>
  <w:num w:numId="14">
    <w:abstractNumId w:val="6"/>
  </w:num>
  <w:num w:numId="15">
    <w:abstractNumId w:val="11"/>
  </w:num>
  <w:num w:numId="16">
    <w:abstractNumId w:val="15"/>
  </w:num>
  <w:num w:numId="17">
    <w:abstractNumId w:val="18"/>
  </w:num>
  <w:num w:numId="18">
    <w:abstractNumId w:val="8"/>
  </w:num>
  <w:num w:numId="19">
    <w:abstractNumId w:val="7"/>
  </w:num>
  <w:num w:numId="20">
    <w:abstractNumId w:val="13"/>
  </w:num>
  <w:num w:numId="21">
    <w:abstractNumId w:val="0"/>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FC"/>
    <w:rsid w:val="000000F8"/>
    <w:rsid w:val="0000016A"/>
    <w:rsid w:val="000008C2"/>
    <w:rsid w:val="00000F2F"/>
    <w:rsid w:val="0000121B"/>
    <w:rsid w:val="000021CC"/>
    <w:rsid w:val="0000269F"/>
    <w:rsid w:val="000028D3"/>
    <w:rsid w:val="00003FDB"/>
    <w:rsid w:val="00004060"/>
    <w:rsid w:val="00004075"/>
    <w:rsid w:val="00004112"/>
    <w:rsid w:val="00004432"/>
    <w:rsid w:val="0000693A"/>
    <w:rsid w:val="00006C75"/>
    <w:rsid w:val="00006DCD"/>
    <w:rsid w:val="00007360"/>
    <w:rsid w:val="0000799A"/>
    <w:rsid w:val="00010F18"/>
    <w:rsid w:val="000113CA"/>
    <w:rsid w:val="00011DE2"/>
    <w:rsid w:val="000120EA"/>
    <w:rsid w:val="000120F9"/>
    <w:rsid w:val="000122EB"/>
    <w:rsid w:val="000124F5"/>
    <w:rsid w:val="00012569"/>
    <w:rsid w:val="000126A1"/>
    <w:rsid w:val="00012B60"/>
    <w:rsid w:val="000130D5"/>
    <w:rsid w:val="000136A1"/>
    <w:rsid w:val="000137B8"/>
    <w:rsid w:val="000137EB"/>
    <w:rsid w:val="000143B1"/>
    <w:rsid w:val="00014D22"/>
    <w:rsid w:val="00014E3E"/>
    <w:rsid w:val="00014EB1"/>
    <w:rsid w:val="000163D0"/>
    <w:rsid w:val="00016BE2"/>
    <w:rsid w:val="0001703F"/>
    <w:rsid w:val="00017ADF"/>
    <w:rsid w:val="000206ED"/>
    <w:rsid w:val="000211F1"/>
    <w:rsid w:val="0002139D"/>
    <w:rsid w:val="0002144A"/>
    <w:rsid w:val="000215DE"/>
    <w:rsid w:val="00022052"/>
    <w:rsid w:val="00023860"/>
    <w:rsid w:val="00024076"/>
    <w:rsid w:val="00024B02"/>
    <w:rsid w:val="000256E5"/>
    <w:rsid w:val="00025742"/>
    <w:rsid w:val="000258C7"/>
    <w:rsid w:val="00025A03"/>
    <w:rsid w:val="00026A7A"/>
    <w:rsid w:val="00027CD9"/>
    <w:rsid w:val="00031239"/>
    <w:rsid w:val="000323AD"/>
    <w:rsid w:val="0003261F"/>
    <w:rsid w:val="0003284B"/>
    <w:rsid w:val="000330B2"/>
    <w:rsid w:val="00033676"/>
    <w:rsid w:val="00033D96"/>
    <w:rsid w:val="000341FB"/>
    <w:rsid w:val="00034F8C"/>
    <w:rsid w:val="00035657"/>
    <w:rsid w:val="0003584D"/>
    <w:rsid w:val="000359A1"/>
    <w:rsid w:val="00036690"/>
    <w:rsid w:val="00036AAB"/>
    <w:rsid w:val="0004165D"/>
    <w:rsid w:val="000418E2"/>
    <w:rsid w:val="00041BB5"/>
    <w:rsid w:val="000423E4"/>
    <w:rsid w:val="00042870"/>
    <w:rsid w:val="00043D69"/>
    <w:rsid w:val="00044076"/>
    <w:rsid w:val="000441C4"/>
    <w:rsid w:val="00044565"/>
    <w:rsid w:val="00045181"/>
    <w:rsid w:val="0004566B"/>
    <w:rsid w:val="00045CF0"/>
    <w:rsid w:val="00045F80"/>
    <w:rsid w:val="0004625C"/>
    <w:rsid w:val="00046DE4"/>
    <w:rsid w:val="00046F9A"/>
    <w:rsid w:val="00047316"/>
    <w:rsid w:val="00047AAC"/>
    <w:rsid w:val="00047E2A"/>
    <w:rsid w:val="00050E77"/>
    <w:rsid w:val="00051F79"/>
    <w:rsid w:val="0005253E"/>
    <w:rsid w:val="00053D9F"/>
    <w:rsid w:val="00053ECE"/>
    <w:rsid w:val="00054959"/>
    <w:rsid w:val="0005513F"/>
    <w:rsid w:val="00055235"/>
    <w:rsid w:val="00055538"/>
    <w:rsid w:val="000577EA"/>
    <w:rsid w:val="0006094E"/>
    <w:rsid w:val="000610FE"/>
    <w:rsid w:val="00061AAD"/>
    <w:rsid w:val="00062F3A"/>
    <w:rsid w:val="000636C2"/>
    <w:rsid w:val="000637C4"/>
    <w:rsid w:val="000645D2"/>
    <w:rsid w:val="00065946"/>
    <w:rsid w:val="00065C87"/>
    <w:rsid w:val="0006618F"/>
    <w:rsid w:val="00066FAE"/>
    <w:rsid w:val="0006712F"/>
    <w:rsid w:val="00067480"/>
    <w:rsid w:val="00067A08"/>
    <w:rsid w:val="00067D97"/>
    <w:rsid w:val="00071300"/>
    <w:rsid w:val="00072334"/>
    <w:rsid w:val="00072437"/>
    <w:rsid w:val="00072443"/>
    <w:rsid w:val="00073C9E"/>
    <w:rsid w:val="000742D2"/>
    <w:rsid w:val="000747BD"/>
    <w:rsid w:val="0007483B"/>
    <w:rsid w:val="000753E3"/>
    <w:rsid w:val="00075B79"/>
    <w:rsid w:val="000761A5"/>
    <w:rsid w:val="00077418"/>
    <w:rsid w:val="000807B3"/>
    <w:rsid w:val="00080B63"/>
    <w:rsid w:val="00081269"/>
    <w:rsid w:val="0008187E"/>
    <w:rsid w:val="000818FE"/>
    <w:rsid w:val="00081F0F"/>
    <w:rsid w:val="000823EC"/>
    <w:rsid w:val="00082BB0"/>
    <w:rsid w:val="00082DA8"/>
    <w:rsid w:val="00083864"/>
    <w:rsid w:val="00083884"/>
    <w:rsid w:val="00083A00"/>
    <w:rsid w:val="00084350"/>
    <w:rsid w:val="00084AD6"/>
    <w:rsid w:val="0008575C"/>
    <w:rsid w:val="00085AB8"/>
    <w:rsid w:val="0008707E"/>
    <w:rsid w:val="000875FE"/>
    <w:rsid w:val="000914CC"/>
    <w:rsid w:val="000925E6"/>
    <w:rsid w:val="000937F7"/>
    <w:rsid w:val="00093A1E"/>
    <w:rsid w:val="00093AC8"/>
    <w:rsid w:val="00093F73"/>
    <w:rsid w:val="000943C3"/>
    <w:rsid w:val="000947D3"/>
    <w:rsid w:val="00094D16"/>
    <w:rsid w:val="00095DB0"/>
    <w:rsid w:val="00096ABA"/>
    <w:rsid w:val="00097066"/>
    <w:rsid w:val="00097309"/>
    <w:rsid w:val="0009777F"/>
    <w:rsid w:val="00097905"/>
    <w:rsid w:val="00097C69"/>
    <w:rsid w:val="000A0938"/>
    <w:rsid w:val="000A11BF"/>
    <w:rsid w:val="000A1C60"/>
    <w:rsid w:val="000A1CE6"/>
    <w:rsid w:val="000A1CEF"/>
    <w:rsid w:val="000A217E"/>
    <w:rsid w:val="000A28AB"/>
    <w:rsid w:val="000A2E99"/>
    <w:rsid w:val="000A39DF"/>
    <w:rsid w:val="000A3B45"/>
    <w:rsid w:val="000A42BD"/>
    <w:rsid w:val="000A4649"/>
    <w:rsid w:val="000A5282"/>
    <w:rsid w:val="000A6BE8"/>
    <w:rsid w:val="000A6C1F"/>
    <w:rsid w:val="000A7B18"/>
    <w:rsid w:val="000A7EE9"/>
    <w:rsid w:val="000A7F81"/>
    <w:rsid w:val="000B0450"/>
    <w:rsid w:val="000B0DFF"/>
    <w:rsid w:val="000B1BBE"/>
    <w:rsid w:val="000B1DCB"/>
    <w:rsid w:val="000B2DFB"/>
    <w:rsid w:val="000B2EC5"/>
    <w:rsid w:val="000B2ED5"/>
    <w:rsid w:val="000B3267"/>
    <w:rsid w:val="000B3EE7"/>
    <w:rsid w:val="000B4298"/>
    <w:rsid w:val="000B48D6"/>
    <w:rsid w:val="000B5D56"/>
    <w:rsid w:val="000B60A5"/>
    <w:rsid w:val="000B6299"/>
    <w:rsid w:val="000B6601"/>
    <w:rsid w:val="000B6E28"/>
    <w:rsid w:val="000C0787"/>
    <w:rsid w:val="000C2551"/>
    <w:rsid w:val="000C3088"/>
    <w:rsid w:val="000C3703"/>
    <w:rsid w:val="000C3936"/>
    <w:rsid w:val="000C4485"/>
    <w:rsid w:val="000C597F"/>
    <w:rsid w:val="000C7751"/>
    <w:rsid w:val="000C7EBC"/>
    <w:rsid w:val="000D0ED7"/>
    <w:rsid w:val="000D11D9"/>
    <w:rsid w:val="000D140C"/>
    <w:rsid w:val="000D38FA"/>
    <w:rsid w:val="000D390E"/>
    <w:rsid w:val="000D73BA"/>
    <w:rsid w:val="000D76CD"/>
    <w:rsid w:val="000D7D58"/>
    <w:rsid w:val="000E1B90"/>
    <w:rsid w:val="000E2259"/>
    <w:rsid w:val="000E495D"/>
    <w:rsid w:val="000E4D3F"/>
    <w:rsid w:val="000E4E15"/>
    <w:rsid w:val="000E5868"/>
    <w:rsid w:val="000E5D2F"/>
    <w:rsid w:val="000E701A"/>
    <w:rsid w:val="000E7689"/>
    <w:rsid w:val="000E7D4D"/>
    <w:rsid w:val="000E7E77"/>
    <w:rsid w:val="000E7EF1"/>
    <w:rsid w:val="000F00B7"/>
    <w:rsid w:val="000F0E3C"/>
    <w:rsid w:val="000F1AF1"/>
    <w:rsid w:val="000F23CC"/>
    <w:rsid w:val="000F2AFE"/>
    <w:rsid w:val="000F30FD"/>
    <w:rsid w:val="000F3493"/>
    <w:rsid w:val="000F3564"/>
    <w:rsid w:val="000F378C"/>
    <w:rsid w:val="000F3C18"/>
    <w:rsid w:val="000F46FA"/>
    <w:rsid w:val="000F56EF"/>
    <w:rsid w:val="000F5B61"/>
    <w:rsid w:val="000F6D70"/>
    <w:rsid w:val="000F6EB1"/>
    <w:rsid w:val="000F70B5"/>
    <w:rsid w:val="001004F4"/>
    <w:rsid w:val="00101FB1"/>
    <w:rsid w:val="00102093"/>
    <w:rsid w:val="0010317B"/>
    <w:rsid w:val="001038C0"/>
    <w:rsid w:val="00104075"/>
    <w:rsid w:val="00104291"/>
    <w:rsid w:val="00104884"/>
    <w:rsid w:val="0010506E"/>
    <w:rsid w:val="00106545"/>
    <w:rsid w:val="001068BD"/>
    <w:rsid w:val="001069CE"/>
    <w:rsid w:val="001072F9"/>
    <w:rsid w:val="00107764"/>
    <w:rsid w:val="00107BB7"/>
    <w:rsid w:val="00107CCD"/>
    <w:rsid w:val="001117E4"/>
    <w:rsid w:val="00111E04"/>
    <w:rsid w:val="00112311"/>
    <w:rsid w:val="00112432"/>
    <w:rsid w:val="00112815"/>
    <w:rsid w:val="001139FD"/>
    <w:rsid w:val="001142BD"/>
    <w:rsid w:val="001168DC"/>
    <w:rsid w:val="00120DD5"/>
    <w:rsid w:val="00120F37"/>
    <w:rsid w:val="00121820"/>
    <w:rsid w:val="001230C3"/>
    <w:rsid w:val="0012322B"/>
    <w:rsid w:val="00123EEF"/>
    <w:rsid w:val="00123EFC"/>
    <w:rsid w:val="001243D5"/>
    <w:rsid w:val="00124535"/>
    <w:rsid w:val="00124B33"/>
    <w:rsid w:val="00124EA2"/>
    <w:rsid w:val="001257BB"/>
    <w:rsid w:val="00125E21"/>
    <w:rsid w:val="0012612E"/>
    <w:rsid w:val="00127B6F"/>
    <w:rsid w:val="00127F9C"/>
    <w:rsid w:val="00130219"/>
    <w:rsid w:val="00130A4A"/>
    <w:rsid w:val="00130E61"/>
    <w:rsid w:val="00130F98"/>
    <w:rsid w:val="00131216"/>
    <w:rsid w:val="00131288"/>
    <w:rsid w:val="00134B09"/>
    <w:rsid w:val="00134B29"/>
    <w:rsid w:val="00134FC5"/>
    <w:rsid w:val="00135728"/>
    <w:rsid w:val="00135E76"/>
    <w:rsid w:val="001360DB"/>
    <w:rsid w:val="00136DCF"/>
    <w:rsid w:val="001372FD"/>
    <w:rsid w:val="00137E22"/>
    <w:rsid w:val="00137EB8"/>
    <w:rsid w:val="00140372"/>
    <w:rsid w:val="001408EF"/>
    <w:rsid w:val="00140A3D"/>
    <w:rsid w:val="001413C7"/>
    <w:rsid w:val="0014177A"/>
    <w:rsid w:val="00142F4B"/>
    <w:rsid w:val="001448CB"/>
    <w:rsid w:val="00144981"/>
    <w:rsid w:val="00144B56"/>
    <w:rsid w:val="00144E9E"/>
    <w:rsid w:val="00145631"/>
    <w:rsid w:val="00145D06"/>
    <w:rsid w:val="00147075"/>
    <w:rsid w:val="00147D49"/>
    <w:rsid w:val="00147FB1"/>
    <w:rsid w:val="001501F5"/>
    <w:rsid w:val="00150700"/>
    <w:rsid w:val="00152170"/>
    <w:rsid w:val="00152F99"/>
    <w:rsid w:val="00153648"/>
    <w:rsid w:val="00153E2A"/>
    <w:rsid w:val="00154A89"/>
    <w:rsid w:val="00155BA6"/>
    <w:rsid w:val="00156156"/>
    <w:rsid w:val="00156207"/>
    <w:rsid w:val="001574B7"/>
    <w:rsid w:val="00157543"/>
    <w:rsid w:val="00160465"/>
    <w:rsid w:val="00160953"/>
    <w:rsid w:val="00160AD1"/>
    <w:rsid w:val="00160C2A"/>
    <w:rsid w:val="001616F4"/>
    <w:rsid w:val="00162CA4"/>
    <w:rsid w:val="00162D5F"/>
    <w:rsid w:val="00163282"/>
    <w:rsid w:val="001642C7"/>
    <w:rsid w:val="001649AD"/>
    <w:rsid w:val="00165186"/>
    <w:rsid w:val="00165AF4"/>
    <w:rsid w:val="00165BF2"/>
    <w:rsid w:val="00166A58"/>
    <w:rsid w:val="00167953"/>
    <w:rsid w:val="00167981"/>
    <w:rsid w:val="00170AE4"/>
    <w:rsid w:val="001711D5"/>
    <w:rsid w:val="001715B4"/>
    <w:rsid w:val="00171A7E"/>
    <w:rsid w:val="00171AC0"/>
    <w:rsid w:val="0017255E"/>
    <w:rsid w:val="0017303D"/>
    <w:rsid w:val="0017329C"/>
    <w:rsid w:val="0017439B"/>
    <w:rsid w:val="0017452C"/>
    <w:rsid w:val="00174FC4"/>
    <w:rsid w:val="00175366"/>
    <w:rsid w:val="0017627C"/>
    <w:rsid w:val="00177D20"/>
    <w:rsid w:val="00177E51"/>
    <w:rsid w:val="00180137"/>
    <w:rsid w:val="00180605"/>
    <w:rsid w:val="00180B1B"/>
    <w:rsid w:val="00180D03"/>
    <w:rsid w:val="00182723"/>
    <w:rsid w:val="00182EB4"/>
    <w:rsid w:val="00183064"/>
    <w:rsid w:val="00183367"/>
    <w:rsid w:val="00183EE8"/>
    <w:rsid w:val="001840EB"/>
    <w:rsid w:val="001858A6"/>
    <w:rsid w:val="00185B7A"/>
    <w:rsid w:val="00185CD1"/>
    <w:rsid w:val="0018630E"/>
    <w:rsid w:val="00186476"/>
    <w:rsid w:val="001867AF"/>
    <w:rsid w:val="00186D0A"/>
    <w:rsid w:val="0018701E"/>
    <w:rsid w:val="00187CE7"/>
    <w:rsid w:val="00190115"/>
    <w:rsid w:val="00190500"/>
    <w:rsid w:val="00190943"/>
    <w:rsid w:val="00190ADE"/>
    <w:rsid w:val="00192CD5"/>
    <w:rsid w:val="00193679"/>
    <w:rsid w:val="001938A8"/>
    <w:rsid w:val="001939AD"/>
    <w:rsid w:val="00194B27"/>
    <w:rsid w:val="00197344"/>
    <w:rsid w:val="0019797C"/>
    <w:rsid w:val="00197E6A"/>
    <w:rsid w:val="001A0326"/>
    <w:rsid w:val="001A0B66"/>
    <w:rsid w:val="001A1719"/>
    <w:rsid w:val="001A3486"/>
    <w:rsid w:val="001A4F7D"/>
    <w:rsid w:val="001A4FBD"/>
    <w:rsid w:val="001A5913"/>
    <w:rsid w:val="001A5A8B"/>
    <w:rsid w:val="001A7286"/>
    <w:rsid w:val="001A7303"/>
    <w:rsid w:val="001A767C"/>
    <w:rsid w:val="001B000C"/>
    <w:rsid w:val="001B1109"/>
    <w:rsid w:val="001B173B"/>
    <w:rsid w:val="001B1744"/>
    <w:rsid w:val="001B1803"/>
    <w:rsid w:val="001B18FB"/>
    <w:rsid w:val="001B1D66"/>
    <w:rsid w:val="001B20C2"/>
    <w:rsid w:val="001B2A95"/>
    <w:rsid w:val="001B3327"/>
    <w:rsid w:val="001B35E4"/>
    <w:rsid w:val="001B55D2"/>
    <w:rsid w:val="001B6871"/>
    <w:rsid w:val="001B69EF"/>
    <w:rsid w:val="001B70CD"/>
    <w:rsid w:val="001C06EC"/>
    <w:rsid w:val="001C0CCC"/>
    <w:rsid w:val="001C1B7C"/>
    <w:rsid w:val="001C2760"/>
    <w:rsid w:val="001C2A25"/>
    <w:rsid w:val="001C2A3A"/>
    <w:rsid w:val="001C375D"/>
    <w:rsid w:val="001C379C"/>
    <w:rsid w:val="001C3B12"/>
    <w:rsid w:val="001C492C"/>
    <w:rsid w:val="001C5427"/>
    <w:rsid w:val="001C5808"/>
    <w:rsid w:val="001C6DE2"/>
    <w:rsid w:val="001C732C"/>
    <w:rsid w:val="001C7B34"/>
    <w:rsid w:val="001C7F40"/>
    <w:rsid w:val="001C7F7F"/>
    <w:rsid w:val="001D073A"/>
    <w:rsid w:val="001D07FB"/>
    <w:rsid w:val="001D0A69"/>
    <w:rsid w:val="001D0EC8"/>
    <w:rsid w:val="001D132D"/>
    <w:rsid w:val="001D2B16"/>
    <w:rsid w:val="001D2DCB"/>
    <w:rsid w:val="001D453F"/>
    <w:rsid w:val="001D46B8"/>
    <w:rsid w:val="001D473F"/>
    <w:rsid w:val="001D4B97"/>
    <w:rsid w:val="001D4DC7"/>
    <w:rsid w:val="001D5C75"/>
    <w:rsid w:val="001D618E"/>
    <w:rsid w:val="001D6EB8"/>
    <w:rsid w:val="001D709B"/>
    <w:rsid w:val="001D7A70"/>
    <w:rsid w:val="001E0DA9"/>
    <w:rsid w:val="001E1123"/>
    <w:rsid w:val="001E1BC3"/>
    <w:rsid w:val="001E27EF"/>
    <w:rsid w:val="001E329F"/>
    <w:rsid w:val="001E32FE"/>
    <w:rsid w:val="001E36D7"/>
    <w:rsid w:val="001E39CC"/>
    <w:rsid w:val="001E3A22"/>
    <w:rsid w:val="001E3DCB"/>
    <w:rsid w:val="001E4369"/>
    <w:rsid w:val="001E4B7B"/>
    <w:rsid w:val="001E5A28"/>
    <w:rsid w:val="001E5C17"/>
    <w:rsid w:val="001E6196"/>
    <w:rsid w:val="001F1E05"/>
    <w:rsid w:val="001F2428"/>
    <w:rsid w:val="001F288F"/>
    <w:rsid w:val="001F2DB5"/>
    <w:rsid w:val="001F3846"/>
    <w:rsid w:val="001F568C"/>
    <w:rsid w:val="001F5BE9"/>
    <w:rsid w:val="001F5D40"/>
    <w:rsid w:val="001F64D0"/>
    <w:rsid w:val="001F6722"/>
    <w:rsid w:val="001F6926"/>
    <w:rsid w:val="001F7375"/>
    <w:rsid w:val="001F7C6F"/>
    <w:rsid w:val="002008D7"/>
    <w:rsid w:val="00201BFA"/>
    <w:rsid w:val="002021C2"/>
    <w:rsid w:val="002025BC"/>
    <w:rsid w:val="00202CDA"/>
    <w:rsid w:val="00203069"/>
    <w:rsid w:val="00203627"/>
    <w:rsid w:val="002043E4"/>
    <w:rsid w:val="00204BAD"/>
    <w:rsid w:val="00206065"/>
    <w:rsid w:val="0020779D"/>
    <w:rsid w:val="0021011B"/>
    <w:rsid w:val="0021018D"/>
    <w:rsid w:val="00210CCB"/>
    <w:rsid w:val="00210FD4"/>
    <w:rsid w:val="00211A79"/>
    <w:rsid w:val="00211F4B"/>
    <w:rsid w:val="00212277"/>
    <w:rsid w:val="00212EAA"/>
    <w:rsid w:val="0021322E"/>
    <w:rsid w:val="00213279"/>
    <w:rsid w:val="00213404"/>
    <w:rsid w:val="002138A1"/>
    <w:rsid w:val="00214442"/>
    <w:rsid w:val="00214AE0"/>
    <w:rsid w:val="00214D1E"/>
    <w:rsid w:val="00215469"/>
    <w:rsid w:val="00215C3B"/>
    <w:rsid w:val="002164D1"/>
    <w:rsid w:val="00217A66"/>
    <w:rsid w:val="00220C55"/>
    <w:rsid w:val="00220F53"/>
    <w:rsid w:val="00221172"/>
    <w:rsid w:val="002213EE"/>
    <w:rsid w:val="00222C4C"/>
    <w:rsid w:val="002242C9"/>
    <w:rsid w:val="0022532D"/>
    <w:rsid w:val="00225AD4"/>
    <w:rsid w:val="00226215"/>
    <w:rsid w:val="002274C6"/>
    <w:rsid w:val="00227C45"/>
    <w:rsid w:val="002302ED"/>
    <w:rsid w:val="00230314"/>
    <w:rsid w:val="00230D78"/>
    <w:rsid w:val="0023109F"/>
    <w:rsid w:val="002313C8"/>
    <w:rsid w:val="00231B94"/>
    <w:rsid w:val="00231FC0"/>
    <w:rsid w:val="002323A4"/>
    <w:rsid w:val="00233278"/>
    <w:rsid w:val="00233698"/>
    <w:rsid w:val="00233FCC"/>
    <w:rsid w:val="00234400"/>
    <w:rsid w:val="00235267"/>
    <w:rsid w:val="00235D82"/>
    <w:rsid w:val="002368EB"/>
    <w:rsid w:val="00236B1C"/>
    <w:rsid w:val="002371E8"/>
    <w:rsid w:val="0023745D"/>
    <w:rsid w:val="0023775A"/>
    <w:rsid w:val="00237800"/>
    <w:rsid w:val="0024182F"/>
    <w:rsid w:val="00241F0C"/>
    <w:rsid w:val="00241F14"/>
    <w:rsid w:val="0024286C"/>
    <w:rsid w:val="00242A86"/>
    <w:rsid w:val="00243626"/>
    <w:rsid w:val="00243A32"/>
    <w:rsid w:val="00245AD3"/>
    <w:rsid w:val="00247C57"/>
    <w:rsid w:val="00250F5D"/>
    <w:rsid w:val="00251101"/>
    <w:rsid w:val="00251B1B"/>
    <w:rsid w:val="00251E80"/>
    <w:rsid w:val="0025235B"/>
    <w:rsid w:val="00252999"/>
    <w:rsid w:val="00254D8D"/>
    <w:rsid w:val="00255484"/>
    <w:rsid w:val="00255900"/>
    <w:rsid w:val="00255EBC"/>
    <w:rsid w:val="002561F9"/>
    <w:rsid w:val="002562EE"/>
    <w:rsid w:val="00256F7C"/>
    <w:rsid w:val="002575A4"/>
    <w:rsid w:val="00257600"/>
    <w:rsid w:val="002601A5"/>
    <w:rsid w:val="00260B29"/>
    <w:rsid w:val="0026249A"/>
    <w:rsid w:val="00262B84"/>
    <w:rsid w:val="00262D3E"/>
    <w:rsid w:val="00263069"/>
    <w:rsid w:val="0026337D"/>
    <w:rsid w:val="00263FC4"/>
    <w:rsid w:val="00264DFF"/>
    <w:rsid w:val="00265243"/>
    <w:rsid w:val="00265850"/>
    <w:rsid w:val="00265A2D"/>
    <w:rsid w:val="00265D01"/>
    <w:rsid w:val="00266435"/>
    <w:rsid w:val="002677B8"/>
    <w:rsid w:val="00267D2B"/>
    <w:rsid w:val="0027041C"/>
    <w:rsid w:val="002706C3"/>
    <w:rsid w:val="00270929"/>
    <w:rsid w:val="00270C20"/>
    <w:rsid w:val="00270CB7"/>
    <w:rsid w:val="00271334"/>
    <w:rsid w:val="0027301B"/>
    <w:rsid w:val="00274EDA"/>
    <w:rsid w:val="00275B57"/>
    <w:rsid w:val="00275C3C"/>
    <w:rsid w:val="00276297"/>
    <w:rsid w:val="002765B4"/>
    <w:rsid w:val="0027680C"/>
    <w:rsid w:val="002769F0"/>
    <w:rsid w:val="00277AC0"/>
    <w:rsid w:val="002801A3"/>
    <w:rsid w:val="00280858"/>
    <w:rsid w:val="00280BCF"/>
    <w:rsid w:val="00281681"/>
    <w:rsid w:val="0028182D"/>
    <w:rsid w:val="00281E0B"/>
    <w:rsid w:val="00282961"/>
    <w:rsid w:val="002834EB"/>
    <w:rsid w:val="002836DA"/>
    <w:rsid w:val="002837E6"/>
    <w:rsid w:val="00283C91"/>
    <w:rsid w:val="0028416C"/>
    <w:rsid w:val="002841BE"/>
    <w:rsid w:val="00284592"/>
    <w:rsid w:val="00284F42"/>
    <w:rsid w:val="002869E6"/>
    <w:rsid w:val="00286A37"/>
    <w:rsid w:val="00286EEF"/>
    <w:rsid w:val="002879DA"/>
    <w:rsid w:val="00287AF2"/>
    <w:rsid w:val="00287B44"/>
    <w:rsid w:val="00287B6B"/>
    <w:rsid w:val="002910E9"/>
    <w:rsid w:val="002929DB"/>
    <w:rsid w:val="00292E04"/>
    <w:rsid w:val="00292FF7"/>
    <w:rsid w:val="002938D7"/>
    <w:rsid w:val="0029469D"/>
    <w:rsid w:val="00294BB0"/>
    <w:rsid w:val="00294DBA"/>
    <w:rsid w:val="00294F25"/>
    <w:rsid w:val="00295275"/>
    <w:rsid w:val="0029547C"/>
    <w:rsid w:val="00295C7C"/>
    <w:rsid w:val="002964CD"/>
    <w:rsid w:val="00296BD7"/>
    <w:rsid w:val="00296E8F"/>
    <w:rsid w:val="00296F19"/>
    <w:rsid w:val="00296F3B"/>
    <w:rsid w:val="0029753D"/>
    <w:rsid w:val="002A1210"/>
    <w:rsid w:val="002A1DA2"/>
    <w:rsid w:val="002A2001"/>
    <w:rsid w:val="002A266B"/>
    <w:rsid w:val="002A26C9"/>
    <w:rsid w:val="002A2F19"/>
    <w:rsid w:val="002A3402"/>
    <w:rsid w:val="002A37CC"/>
    <w:rsid w:val="002A440D"/>
    <w:rsid w:val="002A4445"/>
    <w:rsid w:val="002A498F"/>
    <w:rsid w:val="002A4F04"/>
    <w:rsid w:val="002A55BB"/>
    <w:rsid w:val="002A59EE"/>
    <w:rsid w:val="002A6B28"/>
    <w:rsid w:val="002A6E66"/>
    <w:rsid w:val="002A7057"/>
    <w:rsid w:val="002A7196"/>
    <w:rsid w:val="002A7D73"/>
    <w:rsid w:val="002B1B57"/>
    <w:rsid w:val="002B2B55"/>
    <w:rsid w:val="002B5629"/>
    <w:rsid w:val="002B62D6"/>
    <w:rsid w:val="002B6496"/>
    <w:rsid w:val="002B7570"/>
    <w:rsid w:val="002B7E29"/>
    <w:rsid w:val="002C0828"/>
    <w:rsid w:val="002C1209"/>
    <w:rsid w:val="002C1D83"/>
    <w:rsid w:val="002C1F5A"/>
    <w:rsid w:val="002C24A1"/>
    <w:rsid w:val="002C390B"/>
    <w:rsid w:val="002C3ED3"/>
    <w:rsid w:val="002C4118"/>
    <w:rsid w:val="002C4433"/>
    <w:rsid w:val="002C556A"/>
    <w:rsid w:val="002C6957"/>
    <w:rsid w:val="002C6A61"/>
    <w:rsid w:val="002C6C61"/>
    <w:rsid w:val="002C6DAA"/>
    <w:rsid w:val="002C708E"/>
    <w:rsid w:val="002C725C"/>
    <w:rsid w:val="002C787C"/>
    <w:rsid w:val="002D012E"/>
    <w:rsid w:val="002D039F"/>
    <w:rsid w:val="002D0C34"/>
    <w:rsid w:val="002D162D"/>
    <w:rsid w:val="002D1F81"/>
    <w:rsid w:val="002D200E"/>
    <w:rsid w:val="002D21B4"/>
    <w:rsid w:val="002D268B"/>
    <w:rsid w:val="002D2C9E"/>
    <w:rsid w:val="002D2EC9"/>
    <w:rsid w:val="002D35FB"/>
    <w:rsid w:val="002D37E9"/>
    <w:rsid w:val="002D3835"/>
    <w:rsid w:val="002D4279"/>
    <w:rsid w:val="002D5C01"/>
    <w:rsid w:val="002D630E"/>
    <w:rsid w:val="002D6B88"/>
    <w:rsid w:val="002D71C6"/>
    <w:rsid w:val="002E071B"/>
    <w:rsid w:val="002E09DD"/>
    <w:rsid w:val="002E0F51"/>
    <w:rsid w:val="002E0FBB"/>
    <w:rsid w:val="002E1D66"/>
    <w:rsid w:val="002E1E18"/>
    <w:rsid w:val="002E269B"/>
    <w:rsid w:val="002E26AF"/>
    <w:rsid w:val="002E3FF9"/>
    <w:rsid w:val="002E4518"/>
    <w:rsid w:val="002E4AB7"/>
    <w:rsid w:val="002E59DA"/>
    <w:rsid w:val="002E6326"/>
    <w:rsid w:val="002E6C28"/>
    <w:rsid w:val="002E724E"/>
    <w:rsid w:val="002E78A1"/>
    <w:rsid w:val="002E7978"/>
    <w:rsid w:val="002E7C48"/>
    <w:rsid w:val="002E7DAA"/>
    <w:rsid w:val="002F04F6"/>
    <w:rsid w:val="002F092F"/>
    <w:rsid w:val="002F1CB9"/>
    <w:rsid w:val="002F28C6"/>
    <w:rsid w:val="002F3533"/>
    <w:rsid w:val="002F3F5C"/>
    <w:rsid w:val="002F493E"/>
    <w:rsid w:val="002F4C4F"/>
    <w:rsid w:val="002F59AF"/>
    <w:rsid w:val="002F5B4F"/>
    <w:rsid w:val="002F5CAB"/>
    <w:rsid w:val="002F601A"/>
    <w:rsid w:val="002F6535"/>
    <w:rsid w:val="002F7A88"/>
    <w:rsid w:val="002F7C3C"/>
    <w:rsid w:val="002F7FEE"/>
    <w:rsid w:val="003005E7"/>
    <w:rsid w:val="00300713"/>
    <w:rsid w:val="00300721"/>
    <w:rsid w:val="00301142"/>
    <w:rsid w:val="0030160B"/>
    <w:rsid w:val="0030166D"/>
    <w:rsid w:val="00301970"/>
    <w:rsid w:val="00301BF5"/>
    <w:rsid w:val="00303821"/>
    <w:rsid w:val="00303C9D"/>
    <w:rsid w:val="003040D9"/>
    <w:rsid w:val="003045FB"/>
    <w:rsid w:val="00304C45"/>
    <w:rsid w:val="00304E35"/>
    <w:rsid w:val="00304FDB"/>
    <w:rsid w:val="003051FB"/>
    <w:rsid w:val="00305DED"/>
    <w:rsid w:val="00306449"/>
    <w:rsid w:val="00306A48"/>
    <w:rsid w:val="00310286"/>
    <w:rsid w:val="00310824"/>
    <w:rsid w:val="003108FC"/>
    <w:rsid w:val="00310F92"/>
    <w:rsid w:val="003111E0"/>
    <w:rsid w:val="00312D9F"/>
    <w:rsid w:val="00312EB9"/>
    <w:rsid w:val="00313A5F"/>
    <w:rsid w:val="00313DF2"/>
    <w:rsid w:val="00314720"/>
    <w:rsid w:val="00314888"/>
    <w:rsid w:val="00314C7D"/>
    <w:rsid w:val="00314D8D"/>
    <w:rsid w:val="00314FDF"/>
    <w:rsid w:val="00315A38"/>
    <w:rsid w:val="003166B0"/>
    <w:rsid w:val="003174C7"/>
    <w:rsid w:val="003201EB"/>
    <w:rsid w:val="0032040B"/>
    <w:rsid w:val="00320675"/>
    <w:rsid w:val="003210B5"/>
    <w:rsid w:val="00322DA5"/>
    <w:rsid w:val="003243CB"/>
    <w:rsid w:val="003246A0"/>
    <w:rsid w:val="00324726"/>
    <w:rsid w:val="00325184"/>
    <w:rsid w:val="00325228"/>
    <w:rsid w:val="003255A1"/>
    <w:rsid w:val="00325DB5"/>
    <w:rsid w:val="0032620F"/>
    <w:rsid w:val="00327A50"/>
    <w:rsid w:val="00327B16"/>
    <w:rsid w:val="00327E17"/>
    <w:rsid w:val="003309AB"/>
    <w:rsid w:val="003311B7"/>
    <w:rsid w:val="00331A43"/>
    <w:rsid w:val="00331C94"/>
    <w:rsid w:val="003321A1"/>
    <w:rsid w:val="00333E0D"/>
    <w:rsid w:val="00334EC3"/>
    <w:rsid w:val="003354C5"/>
    <w:rsid w:val="00335606"/>
    <w:rsid w:val="0033576A"/>
    <w:rsid w:val="00336455"/>
    <w:rsid w:val="00337397"/>
    <w:rsid w:val="0033787B"/>
    <w:rsid w:val="003405DE"/>
    <w:rsid w:val="00340958"/>
    <w:rsid w:val="00341515"/>
    <w:rsid w:val="003420C7"/>
    <w:rsid w:val="0034227A"/>
    <w:rsid w:val="0034249E"/>
    <w:rsid w:val="00342CAA"/>
    <w:rsid w:val="00342EFB"/>
    <w:rsid w:val="0034346C"/>
    <w:rsid w:val="00343B08"/>
    <w:rsid w:val="003463BD"/>
    <w:rsid w:val="00347C83"/>
    <w:rsid w:val="00350AE5"/>
    <w:rsid w:val="00351852"/>
    <w:rsid w:val="00351EBB"/>
    <w:rsid w:val="00353100"/>
    <w:rsid w:val="003533D2"/>
    <w:rsid w:val="00353A59"/>
    <w:rsid w:val="00353C45"/>
    <w:rsid w:val="003548CD"/>
    <w:rsid w:val="00354FCC"/>
    <w:rsid w:val="003556A6"/>
    <w:rsid w:val="00355CF8"/>
    <w:rsid w:val="00355E3D"/>
    <w:rsid w:val="0035709A"/>
    <w:rsid w:val="003572F7"/>
    <w:rsid w:val="003576D6"/>
    <w:rsid w:val="00357A66"/>
    <w:rsid w:val="00357B0D"/>
    <w:rsid w:val="00357FD4"/>
    <w:rsid w:val="003603B4"/>
    <w:rsid w:val="00360FC6"/>
    <w:rsid w:val="003616A0"/>
    <w:rsid w:val="003618F3"/>
    <w:rsid w:val="00361C94"/>
    <w:rsid w:val="00361FCC"/>
    <w:rsid w:val="00362048"/>
    <w:rsid w:val="003622F8"/>
    <w:rsid w:val="003625F9"/>
    <w:rsid w:val="00362C24"/>
    <w:rsid w:val="003634A4"/>
    <w:rsid w:val="00363999"/>
    <w:rsid w:val="00364B58"/>
    <w:rsid w:val="00365A64"/>
    <w:rsid w:val="00365B00"/>
    <w:rsid w:val="003664A6"/>
    <w:rsid w:val="00367432"/>
    <w:rsid w:val="0036771C"/>
    <w:rsid w:val="00370A92"/>
    <w:rsid w:val="00371BC3"/>
    <w:rsid w:val="003722E2"/>
    <w:rsid w:val="0037383B"/>
    <w:rsid w:val="00374221"/>
    <w:rsid w:val="00374521"/>
    <w:rsid w:val="00374C86"/>
    <w:rsid w:val="0037562E"/>
    <w:rsid w:val="0037584D"/>
    <w:rsid w:val="00375C69"/>
    <w:rsid w:val="0037751D"/>
    <w:rsid w:val="00377651"/>
    <w:rsid w:val="00377681"/>
    <w:rsid w:val="0038018D"/>
    <w:rsid w:val="00381F9C"/>
    <w:rsid w:val="00382788"/>
    <w:rsid w:val="003828A7"/>
    <w:rsid w:val="00382EDC"/>
    <w:rsid w:val="00382F18"/>
    <w:rsid w:val="00383379"/>
    <w:rsid w:val="00384452"/>
    <w:rsid w:val="00384B3B"/>
    <w:rsid w:val="00384F0F"/>
    <w:rsid w:val="00385A0A"/>
    <w:rsid w:val="0038607B"/>
    <w:rsid w:val="00387C70"/>
    <w:rsid w:val="00391A7F"/>
    <w:rsid w:val="00391D27"/>
    <w:rsid w:val="003933E7"/>
    <w:rsid w:val="00393B1A"/>
    <w:rsid w:val="00394563"/>
    <w:rsid w:val="00394937"/>
    <w:rsid w:val="003949F1"/>
    <w:rsid w:val="003956A3"/>
    <w:rsid w:val="00395CF6"/>
    <w:rsid w:val="00395E7F"/>
    <w:rsid w:val="00397173"/>
    <w:rsid w:val="00397FEA"/>
    <w:rsid w:val="003A0048"/>
    <w:rsid w:val="003A01E9"/>
    <w:rsid w:val="003A0C89"/>
    <w:rsid w:val="003A1B4A"/>
    <w:rsid w:val="003A40CF"/>
    <w:rsid w:val="003A4C03"/>
    <w:rsid w:val="003A5152"/>
    <w:rsid w:val="003A5B84"/>
    <w:rsid w:val="003A7664"/>
    <w:rsid w:val="003A779F"/>
    <w:rsid w:val="003A78BD"/>
    <w:rsid w:val="003B01E1"/>
    <w:rsid w:val="003B0224"/>
    <w:rsid w:val="003B0A55"/>
    <w:rsid w:val="003B121E"/>
    <w:rsid w:val="003B16D5"/>
    <w:rsid w:val="003B1A05"/>
    <w:rsid w:val="003B2901"/>
    <w:rsid w:val="003B2C02"/>
    <w:rsid w:val="003B2CE7"/>
    <w:rsid w:val="003B2FA5"/>
    <w:rsid w:val="003B422C"/>
    <w:rsid w:val="003B4C93"/>
    <w:rsid w:val="003B4E86"/>
    <w:rsid w:val="003B544C"/>
    <w:rsid w:val="003B59AA"/>
    <w:rsid w:val="003B59AF"/>
    <w:rsid w:val="003B5E14"/>
    <w:rsid w:val="003B5FD6"/>
    <w:rsid w:val="003B6011"/>
    <w:rsid w:val="003B6EF0"/>
    <w:rsid w:val="003B7E7A"/>
    <w:rsid w:val="003C0048"/>
    <w:rsid w:val="003C049A"/>
    <w:rsid w:val="003C08DB"/>
    <w:rsid w:val="003C094B"/>
    <w:rsid w:val="003C0F58"/>
    <w:rsid w:val="003C187B"/>
    <w:rsid w:val="003C1FBD"/>
    <w:rsid w:val="003C2100"/>
    <w:rsid w:val="003C2E7B"/>
    <w:rsid w:val="003C3643"/>
    <w:rsid w:val="003C3D18"/>
    <w:rsid w:val="003C3E3C"/>
    <w:rsid w:val="003C5340"/>
    <w:rsid w:val="003C5521"/>
    <w:rsid w:val="003C5A33"/>
    <w:rsid w:val="003C5C5A"/>
    <w:rsid w:val="003C6E89"/>
    <w:rsid w:val="003C73D3"/>
    <w:rsid w:val="003D0025"/>
    <w:rsid w:val="003D1D9C"/>
    <w:rsid w:val="003D1FE7"/>
    <w:rsid w:val="003D2BFA"/>
    <w:rsid w:val="003D3AF8"/>
    <w:rsid w:val="003D4202"/>
    <w:rsid w:val="003D50EF"/>
    <w:rsid w:val="003D542F"/>
    <w:rsid w:val="003D605C"/>
    <w:rsid w:val="003D61A1"/>
    <w:rsid w:val="003D6448"/>
    <w:rsid w:val="003D6829"/>
    <w:rsid w:val="003D6F6E"/>
    <w:rsid w:val="003D7100"/>
    <w:rsid w:val="003D71D6"/>
    <w:rsid w:val="003D7925"/>
    <w:rsid w:val="003D796B"/>
    <w:rsid w:val="003E0018"/>
    <w:rsid w:val="003E0079"/>
    <w:rsid w:val="003E0901"/>
    <w:rsid w:val="003E0B38"/>
    <w:rsid w:val="003E114B"/>
    <w:rsid w:val="003E19E7"/>
    <w:rsid w:val="003E2549"/>
    <w:rsid w:val="003E2E09"/>
    <w:rsid w:val="003E32C8"/>
    <w:rsid w:val="003E37A6"/>
    <w:rsid w:val="003E3EE7"/>
    <w:rsid w:val="003E44E7"/>
    <w:rsid w:val="003E4783"/>
    <w:rsid w:val="003E5C57"/>
    <w:rsid w:val="003E6611"/>
    <w:rsid w:val="003E6829"/>
    <w:rsid w:val="003E70C2"/>
    <w:rsid w:val="003E7CD7"/>
    <w:rsid w:val="003F021E"/>
    <w:rsid w:val="003F1063"/>
    <w:rsid w:val="003F1B1E"/>
    <w:rsid w:val="003F1CDC"/>
    <w:rsid w:val="003F2A5D"/>
    <w:rsid w:val="003F2B05"/>
    <w:rsid w:val="003F3DBC"/>
    <w:rsid w:val="003F3F6D"/>
    <w:rsid w:val="003F47EA"/>
    <w:rsid w:val="003F4DB8"/>
    <w:rsid w:val="003F55E5"/>
    <w:rsid w:val="003F62B3"/>
    <w:rsid w:val="003F62EC"/>
    <w:rsid w:val="003F6AEE"/>
    <w:rsid w:val="003F6C27"/>
    <w:rsid w:val="003F759D"/>
    <w:rsid w:val="0040005A"/>
    <w:rsid w:val="0040017F"/>
    <w:rsid w:val="0040021A"/>
    <w:rsid w:val="004009DF"/>
    <w:rsid w:val="00400A6E"/>
    <w:rsid w:val="0040116D"/>
    <w:rsid w:val="00401824"/>
    <w:rsid w:val="00401CB4"/>
    <w:rsid w:val="004028EA"/>
    <w:rsid w:val="00403B72"/>
    <w:rsid w:val="0040606A"/>
    <w:rsid w:val="00406DD4"/>
    <w:rsid w:val="004070B1"/>
    <w:rsid w:val="00407327"/>
    <w:rsid w:val="004073F2"/>
    <w:rsid w:val="00411878"/>
    <w:rsid w:val="0041272F"/>
    <w:rsid w:val="00412DB7"/>
    <w:rsid w:val="004137B1"/>
    <w:rsid w:val="00413A2F"/>
    <w:rsid w:val="00414543"/>
    <w:rsid w:val="00415003"/>
    <w:rsid w:val="00415801"/>
    <w:rsid w:val="00416001"/>
    <w:rsid w:val="00417A66"/>
    <w:rsid w:val="00417EBB"/>
    <w:rsid w:val="00420E4B"/>
    <w:rsid w:val="00420F5F"/>
    <w:rsid w:val="00421AA7"/>
    <w:rsid w:val="004228AD"/>
    <w:rsid w:val="004230C2"/>
    <w:rsid w:val="00423478"/>
    <w:rsid w:val="00423CF7"/>
    <w:rsid w:val="004269B7"/>
    <w:rsid w:val="00426D0B"/>
    <w:rsid w:val="00427A9E"/>
    <w:rsid w:val="00431193"/>
    <w:rsid w:val="0043178C"/>
    <w:rsid w:val="0043195A"/>
    <w:rsid w:val="0043215F"/>
    <w:rsid w:val="004336F3"/>
    <w:rsid w:val="00433EAA"/>
    <w:rsid w:val="00433EF0"/>
    <w:rsid w:val="004341E4"/>
    <w:rsid w:val="0043500C"/>
    <w:rsid w:val="004355B5"/>
    <w:rsid w:val="00435B4E"/>
    <w:rsid w:val="00435B59"/>
    <w:rsid w:val="00436420"/>
    <w:rsid w:val="004364D4"/>
    <w:rsid w:val="00436B64"/>
    <w:rsid w:val="00437248"/>
    <w:rsid w:val="004374D1"/>
    <w:rsid w:val="004375C6"/>
    <w:rsid w:val="00437AF8"/>
    <w:rsid w:val="00437D0C"/>
    <w:rsid w:val="0044068D"/>
    <w:rsid w:val="0044155E"/>
    <w:rsid w:val="004418CF"/>
    <w:rsid w:val="00442665"/>
    <w:rsid w:val="004430D8"/>
    <w:rsid w:val="00443B77"/>
    <w:rsid w:val="00443FF1"/>
    <w:rsid w:val="004446AA"/>
    <w:rsid w:val="004448AB"/>
    <w:rsid w:val="00445634"/>
    <w:rsid w:val="00445FC8"/>
    <w:rsid w:val="0044625F"/>
    <w:rsid w:val="00446610"/>
    <w:rsid w:val="004473C1"/>
    <w:rsid w:val="004476B1"/>
    <w:rsid w:val="00450A32"/>
    <w:rsid w:val="00450BAE"/>
    <w:rsid w:val="00452206"/>
    <w:rsid w:val="0045229D"/>
    <w:rsid w:val="0045258C"/>
    <w:rsid w:val="00452DA1"/>
    <w:rsid w:val="00453FAB"/>
    <w:rsid w:val="00454F33"/>
    <w:rsid w:val="00455E87"/>
    <w:rsid w:val="00456031"/>
    <w:rsid w:val="004560B7"/>
    <w:rsid w:val="004577D7"/>
    <w:rsid w:val="004604C2"/>
    <w:rsid w:val="00460A92"/>
    <w:rsid w:val="004611C9"/>
    <w:rsid w:val="004613DF"/>
    <w:rsid w:val="00462CEA"/>
    <w:rsid w:val="00463773"/>
    <w:rsid w:val="00463C43"/>
    <w:rsid w:val="00465D30"/>
    <w:rsid w:val="00466A72"/>
    <w:rsid w:val="00466BE1"/>
    <w:rsid w:val="00466F2D"/>
    <w:rsid w:val="004700E6"/>
    <w:rsid w:val="004701DC"/>
    <w:rsid w:val="004708AF"/>
    <w:rsid w:val="00470BFD"/>
    <w:rsid w:val="00471A5F"/>
    <w:rsid w:val="004725C6"/>
    <w:rsid w:val="00472E16"/>
    <w:rsid w:val="00473BC8"/>
    <w:rsid w:val="00473F6C"/>
    <w:rsid w:val="00474791"/>
    <w:rsid w:val="00475346"/>
    <w:rsid w:val="00475A96"/>
    <w:rsid w:val="004761C8"/>
    <w:rsid w:val="004763E0"/>
    <w:rsid w:val="004771D4"/>
    <w:rsid w:val="00477431"/>
    <w:rsid w:val="00477AA1"/>
    <w:rsid w:val="00481B7E"/>
    <w:rsid w:val="00481C7B"/>
    <w:rsid w:val="00482B65"/>
    <w:rsid w:val="004833D9"/>
    <w:rsid w:val="00483DF0"/>
    <w:rsid w:val="004843E6"/>
    <w:rsid w:val="004846E0"/>
    <w:rsid w:val="00484BBA"/>
    <w:rsid w:val="004858A2"/>
    <w:rsid w:val="004873FD"/>
    <w:rsid w:val="00487A59"/>
    <w:rsid w:val="00487F0D"/>
    <w:rsid w:val="00491852"/>
    <w:rsid w:val="00491988"/>
    <w:rsid w:val="0049239E"/>
    <w:rsid w:val="00493064"/>
    <w:rsid w:val="004935F4"/>
    <w:rsid w:val="00494615"/>
    <w:rsid w:val="0049468B"/>
    <w:rsid w:val="004946A1"/>
    <w:rsid w:val="004947BA"/>
    <w:rsid w:val="00494BEA"/>
    <w:rsid w:val="0049506E"/>
    <w:rsid w:val="00495DEC"/>
    <w:rsid w:val="004A0A0D"/>
    <w:rsid w:val="004A0BCA"/>
    <w:rsid w:val="004A0D31"/>
    <w:rsid w:val="004A10E2"/>
    <w:rsid w:val="004A11BF"/>
    <w:rsid w:val="004A1831"/>
    <w:rsid w:val="004A1B42"/>
    <w:rsid w:val="004A30DF"/>
    <w:rsid w:val="004A328B"/>
    <w:rsid w:val="004A355D"/>
    <w:rsid w:val="004A428C"/>
    <w:rsid w:val="004A4BFD"/>
    <w:rsid w:val="004A4D1F"/>
    <w:rsid w:val="004A6865"/>
    <w:rsid w:val="004B03EA"/>
    <w:rsid w:val="004B05D2"/>
    <w:rsid w:val="004B0F49"/>
    <w:rsid w:val="004B1473"/>
    <w:rsid w:val="004B157F"/>
    <w:rsid w:val="004B1788"/>
    <w:rsid w:val="004B22B3"/>
    <w:rsid w:val="004B2397"/>
    <w:rsid w:val="004B2FCB"/>
    <w:rsid w:val="004B30E2"/>
    <w:rsid w:val="004B46DF"/>
    <w:rsid w:val="004B5201"/>
    <w:rsid w:val="004B5776"/>
    <w:rsid w:val="004B65C9"/>
    <w:rsid w:val="004B7B2A"/>
    <w:rsid w:val="004C0299"/>
    <w:rsid w:val="004C0329"/>
    <w:rsid w:val="004C0FC8"/>
    <w:rsid w:val="004C16E1"/>
    <w:rsid w:val="004C1C5C"/>
    <w:rsid w:val="004C1F7C"/>
    <w:rsid w:val="004C2A53"/>
    <w:rsid w:val="004C304C"/>
    <w:rsid w:val="004C3146"/>
    <w:rsid w:val="004C4124"/>
    <w:rsid w:val="004C4BA9"/>
    <w:rsid w:val="004C5804"/>
    <w:rsid w:val="004C5BEA"/>
    <w:rsid w:val="004C5C54"/>
    <w:rsid w:val="004C5D5E"/>
    <w:rsid w:val="004C6A61"/>
    <w:rsid w:val="004C7830"/>
    <w:rsid w:val="004D08D8"/>
    <w:rsid w:val="004D08E4"/>
    <w:rsid w:val="004D0B46"/>
    <w:rsid w:val="004D0B68"/>
    <w:rsid w:val="004D0E84"/>
    <w:rsid w:val="004D10FC"/>
    <w:rsid w:val="004D197F"/>
    <w:rsid w:val="004D1BB8"/>
    <w:rsid w:val="004D1CF9"/>
    <w:rsid w:val="004D261A"/>
    <w:rsid w:val="004D2C2C"/>
    <w:rsid w:val="004D33FF"/>
    <w:rsid w:val="004D3923"/>
    <w:rsid w:val="004D5AF9"/>
    <w:rsid w:val="004D6EB8"/>
    <w:rsid w:val="004D7CF8"/>
    <w:rsid w:val="004E1067"/>
    <w:rsid w:val="004E1516"/>
    <w:rsid w:val="004E35E2"/>
    <w:rsid w:val="004E3842"/>
    <w:rsid w:val="004E3D0E"/>
    <w:rsid w:val="004E3F96"/>
    <w:rsid w:val="004E5087"/>
    <w:rsid w:val="004E52E0"/>
    <w:rsid w:val="004E553E"/>
    <w:rsid w:val="004E5F0F"/>
    <w:rsid w:val="004F0E24"/>
    <w:rsid w:val="004F1254"/>
    <w:rsid w:val="004F1A2A"/>
    <w:rsid w:val="004F1A74"/>
    <w:rsid w:val="004F1A86"/>
    <w:rsid w:val="004F1C49"/>
    <w:rsid w:val="004F2609"/>
    <w:rsid w:val="004F28A3"/>
    <w:rsid w:val="004F3B57"/>
    <w:rsid w:val="004F49AF"/>
    <w:rsid w:val="004F5321"/>
    <w:rsid w:val="004F5997"/>
    <w:rsid w:val="004F5E6E"/>
    <w:rsid w:val="004F78E7"/>
    <w:rsid w:val="004F7D7B"/>
    <w:rsid w:val="005008CC"/>
    <w:rsid w:val="00500A7A"/>
    <w:rsid w:val="0050108D"/>
    <w:rsid w:val="00501149"/>
    <w:rsid w:val="005016E7"/>
    <w:rsid w:val="00501A39"/>
    <w:rsid w:val="00502B2C"/>
    <w:rsid w:val="00502B49"/>
    <w:rsid w:val="00502EDF"/>
    <w:rsid w:val="00503203"/>
    <w:rsid w:val="0050353C"/>
    <w:rsid w:val="00504B6E"/>
    <w:rsid w:val="00504D48"/>
    <w:rsid w:val="00504D6C"/>
    <w:rsid w:val="00505767"/>
    <w:rsid w:val="00506C80"/>
    <w:rsid w:val="00507225"/>
    <w:rsid w:val="005073C1"/>
    <w:rsid w:val="00507813"/>
    <w:rsid w:val="00507ADD"/>
    <w:rsid w:val="00510D4F"/>
    <w:rsid w:val="00510E3D"/>
    <w:rsid w:val="00510F62"/>
    <w:rsid w:val="00510FCF"/>
    <w:rsid w:val="00511A92"/>
    <w:rsid w:val="00512D69"/>
    <w:rsid w:val="00512F1B"/>
    <w:rsid w:val="005133FE"/>
    <w:rsid w:val="00513FBB"/>
    <w:rsid w:val="00514117"/>
    <w:rsid w:val="005145EE"/>
    <w:rsid w:val="00516541"/>
    <w:rsid w:val="00516662"/>
    <w:rsid w:val="00517535"/>
    <w:rsid w:val="00517874"/>
    <w:rsid w:val="00517FFD"/>
    <w:rsid w:val="00521530"/>
    <w:rsid w:val="00523037"/>
    <w:rsid w:val="00523911"/>
    <w:rsid w:val="00525746"/>
    <w:rsid w:val="00526661"/>
    <w:rsid w:val="005271BD"/>
    <w:rsid w:val="005278EA"/>
    <w:rsid w:val="00527964"/>
    <w:rsid w:val="00530919"/>
    <w:rsid w:val="00530BA6"/>
    <w:rsid w:val="00530CE6"/>
    <w:rsid w:val="00530F79"/>
    <w:rsid w:val="005317AB"/>
    <w:rsid w:val="00531875"/>
    <w:rsid w:val="0053213A"/>
    <w:rsid w:val="005322EE"/>
    <w:rsid w:val="005325F8"/>
    <w:rsid w:val="005334FE"/>
    <w:rsid w:val="00537673"/>
    <w:rsid w:val="00537D82"/>
    <w:rsid w:val="00540D89"/>
    <w:rsid w:val="00540FB7"/>
    <w:rsid w:val="00541669"/>
    <w:rsid w:val="005427F7"/>
    <w:rsid w:val="005430B4"/>
    <w:rsid w:val="0054518B"/>
    <w:rsid w:val="005451AD"/>
    <w:rsid w:val="005457CB"/>
    <w:rsid w:val="00545C40"/>
    <w:rsid w:val="00546860"/>
    <w:rsid w:val="00547140"/>
    <w:rsid w:val="005478A5"/>
    <w:rsid w:val="00550B65"/>
    <w:rsid w:val="0055110E"/>
    <w:rsid w:val="005511FD"/>
    <w:rsid w:val="00552EE5"/>
    <w:rsid w:val="005530EC"/>
    <w:rsid w:val="0055330E"/>
    <w:rsid w:val="00553939"/>
    <w:rsid w:val="00553D6A"/>
    <w:rsid w:val="00553F79"/>
    <w:rsid w:val="0055420F"/>
    <w:rsid w:val="005542AB"/>
    <w:rsid w:val="005543BA"/>
    <w:rsid w:val="00554501"/>
    <w:rsid w:val="00554CB7"/>
    <w:rsid w:val="00555B12"/>
    <w:rsid w:val="00555FE7"/>
    <w:rsid w:val="0055622D"/>
    <w:rsid w:val="005571FA"/>
    <w:rsid w:val="00557449"/>
    <w:rsid w:val="00557DFA"/>
    <w:rsid w:val="00560CD1"/>
    <w:rsid w:val="00561628"/>
    <w:rsid w:val="00561940"/>
    <w:rsid w:val="005620DA"/>
    <w:rsid w:val="00562597"/>
    <w:rsid w:val="00563824"/>
    <w:rsid w:val="00564028"/>
    <w:rsid w:val="005648CA"/>
    <w:rsid w:val="00564E0D"/>
    <w:rsid w:val="00564EBD"/>
    <w:rsid w:val="005655DE"/>
    <w:rsid w:val="0056570B"/>
    <w:rsid w:val="00565761"/>
    <w:rsid w:val="00565CAD"/>
    <w:rsid w:val="00565DDE"/>
    <w:rsid w:val="00566942"/>
    <w:rsid w:val="00566FBA"/>
    <w:rsid w:val="00567012"/>
    <w:rsid w:val="00567C52"/>
    <w:rsid w:val="0057026E"/>
    <w:rsid w:val="005704BF"/>
    <w:rsid w:val="005713A2"/>
    <w:rsid w:val="00572289"/>
    <w:rsid w:val="00572AEB"/>
    <w:rsid w:val="00573901"/>
    <w:rsid w:val="00574603"/>
    <w:rsid w:val="00574FAB"/>
    <w:rsid w:val="00575A1C"/>
    <w:rsid w:val="005763D1"/>
    <w:rsid w:val="005771CC"/>
    <w:rsid w:val="00577ADA"/>
    <w:rsid w:val="00580CFB"/>
    <w:rsid w:val="005810F9"/>
    <w:rsid w:val="00581E5C"/>
    <w:rsid w:val="00583B97"/>
    <w:rsid w:val="00584B33"/>
    <w:rsid w:val="00584FEF"/>
    <w:rsid w:val="00585038"/>
    <w:rsid w:val="00586018"/>
    <w:rsid w:val="005878D4"/>
    <w:rsid w:val="0059041D"/>
    <w:rsid w:val="00590BDD"/>
    <w:rsid w:val="00591EBC"/>
    <w:rsid w:val="00592834"/>
    <w:rsid w:val="00594146"/>
    <w:rsid w:val="00595CA1"/>
    <w:rsid w:val="00595DCE"/>
    <w:rsid w:val="005967F7"/>
    <w:rsid w:val="00596E31"/>
    <w:rsid w:val="00597323"/>
    <w:rsid w:val="00597D99"/>
    <w:rsid w:val="005A00DB"/>
    <w:rsid w:val="005A0271"/>
    <w:rsid w:val="005A0374"/>
    <w:rsid w:val="005A1242"/>
    <w:rsid w:val="005A2DAE"/>
    <w:rsid w:val="005A320A"/>
    <w:rsid w:val="005A40FA"/>
    <w:rsid w:val="005A4299"/>
    <w:rsid w:val="005A442B"/>
    <w:rsid w:val="005A4B31"/>
    <w:rsid w:val="005A6DFC"/>
    <w:rsid w:val="005A763B"/>
    <w:rsid w:val="005B0834"/>
    <w:rsid w:val="005B103B"/>
    <w:rsid w:val="005B19F6"/>
    <w:rsid w:val="005B1D59"/>
    <w:rsid w:val="005B2444"/>
    <w:rsid w:val="005B2C7D"/>
    <w:rsid w:val="005B35E7"/>
    <w:rsid w:val="005B3910"/>
    <w:rsid w:val="005B406E"/>
    <w:rsid w:val="005B4272"/>
    <w:rsid w:val="005B4A34"/>
    <w:rsid w:val="005B5268"/>
    <w:rsid w:val="005B567A"/>
    <w:rsid w:val="005B5C53"/>
    <w:rsid w:val="005B63FD"/>
    <w:rsid w:val="005B6CB0"/>
    <w:rsid w:val="005B6FE6"/>
    <w:rsid w:val="005B7DF5"/>
    <w:rsid w:val="005C1ABF"/>
    <w:rsid w:val="005C1E69"/>
    <w:rsid w:val="005C340C"/>
    <w:rsid w:val="005C35E0"/>
    <w:rsid w:val="005C43E5"/>
    <w:rsid w:val="005C5C05"/>
    <w:rsid w:val="005C6448"/>
    <w:rsid w:val="005C6637"/>
    <w:rsid w:val="005C68B9"/>
    <w:rsid w:val="005C6974"/>
    <w:rsid w:val="005C6BAE"/>
    <w:rsid w:val="005C6C8C"/>
    <w:rsid w:val="005C78F5"/>
    <w:rsid w:val="005D046A"/>
    <w:rsid w:val="005D2DC0"/>
    <w:rsid w:val="005D3C82"/>
    <w:rsid w:val="005D3ED9"/>
    <w:rsid w:val="005D3FC8"/>
    <w:rsid w:val="005D44F4"/>
    <w:rsid w:val="005D5F77"/>
    <w:rsid w:val="005D62C5"/>
    <w:rsid w:val="005D6631"/>
    <w:rsid w:val="005E0A65"/>
    <w:rsid w:val="005E161D"/>
    <w:rsid w:val="005E1B3C"/>
    <w:rsid w:val="005E308D"/>
    <w:rsid w:val="005E4C93"/>
    <w:rsid w:val="005E4DE6"/>
    <w:rsid w:val="005E59A2"/>
    <w:rsid w:val="005E5E80"/>
    <w:rsid w:val="005E7FDE"/>
    <w:rsid w:val="005F0A11"/>
    <w:rsid w:val="005F116E"/>
    <w:rsid w:val="005F1345"/>
    <w:rsid w:val="005F13FF"/>
    <w:rsid w:val="005F219C"/>
    <w:rsid w:val="005F2650"/>
    <w:rsid w:val="005F31CB"/>
    <w:rsid w:val="005F35F5"/>
    <w:rsid w:val="005F37F7"/>
    <w:rsid w:val="005F3887"/>
    <w:rsid w:val="005F4039"/>
    <w:rsid w:val="005F544F"/>
    <w:rsid w:val="005F6D20"/>
    <w:rsid w:val="005F78C8"/>
    <w:rsid w:val="00600AD4"/>
    <w:rsid w:val="00600B41"/>
    <w:rsid w:val="00601219"/>
    <w:rsid w:val="0060167C"/>
    <w:rsid w:val="0060292C"/>
    <w:rsid w:val="00602D04"/>
    <w:rsid w:val="00602D67"/>
    <w:rsid w:val="006045EE"/>
    <w:rsid w:val="0060472F"/>
    <w:rsid w:val="00604844"/>
    <w:rsid w:val="006048C8"/>
    <w:rsid w:val="00605426"/>
    <w:rsid w:val="00606267"/>
    <w:rsid w:val="00606D6F"/>
    <w:rsid w:val="006075E3"/>
    <w:rsid w:val="00607669"/>
    <w:rsid w:val="00607B73"/>
    <w:rsid w:val="00610C5C"/>
    <w:rsid w:val="00612738"/>
    <w:rsid w:val="006127EF"/>
    <w:rsid w:val="006131A5"/>
    <w:rsid w:val="00613A63"/>
    <w:rsid w:val="00613BF8"/>
    <w:rsid w:val="006153AD"/>
    <w:rsid w:val="00617E99"/>
    <w:rsid w:val="0062040E"/>
    <w:rsid w:val="00620758"/>
    <w:rsid w:val="0062195A"/>
    <w:rsid w:val="00621CCE"/>
    <w:rsid w:val="00621EB0"/>
    <w:rsid w:val="00622DA7"/>
    <w:rsid w:val="00623D0E"/>
    <w:rsid w:val="0062450C"/>
    <w:rsid w:val="006255B6"/>
    <w:rsid w:val="00625D3F"/>
    <w:rsid w:val="00625E66"/>
    <w:rsid w:val="006264C5"/>
    <w:rsid w:val="0062654D"/>
    <w:rsid w:val="00626DED"/>
    <w:rsid w:val="00627809"/>
    <w:rsid w:val="00630255"/>
    <w:rsid w:val="006302D0"/>
    <w:rsid w:val="006304F9"/>
    <w:rsid w:val="0063136D"/>
    <w:rsid w:val="0063196E"/>
    <w:rsid w:val="00631CF2"/>
    <w:rsid w:val="006324D3"/>
    <w:rsid w:val="00632740"/>
    <w:rsid w:val="006329A7"/>
    <w:rsid w:val="00632A5F"/>
    <w:rsid w:val="00632A9D"/>
    <w:rsid w:val="0063359D"/>
    <w:rsid w:val="00633A49"/>
    <w:rsid w:val="006352D1"/>
    <w:rsid w:val="006358FC"/>
    <w:rsid w:val="00635B7F"/>
    <w:rsid w:val="00635C85"/>
    <w:rsid w:val="006365FB"/>
    <w:rsid w:val="006374F0"/>
    <w:rsid w:val="0064001D"/>
    <w:rsid w:val="0064127A"/>
    <w:rsid w:val="00641435"/>
    <w:rsid w:val="00641C11"/>
    <w:rsid w:val="00642229"/>
    <w:rsid w:val="00642ACD"/>
    <w:rsid w:val="006441E7"/>
    <w:rsid w:val="006442CD"/>
    <w:rsid w:val="00645D72"/>
    <w:rsid w:val="00645F05"/>
    <w:rsid w:val="0064660D"/>
    <w:rsid w:val="0064724C"/>
    <w:rsid w:val="006474C9"/>
    <w:rsid w:val="00647FE2"/>
    <w:rsid w:val="00650BCB"/>
    <w:rsid w:val="0065210B"/>
    <w:rsid w:val="00652961"/>
    <w:rsid w:val="00652E08"/>
    <w:rsid w:val="0065304F"/>
    <w:rsid w:val="00653352"/>
    <w:rsid w:val="0065414D"/>
    <w:rsid w:val="0065464C"/>
    <w:rsid w:val="006556B4"/>
    <w:rsid w:val="0065592F"/>
    <w:rsid w:val="00656CEB"/>
    <w:rsid w:val="00656F0C"/>
    <w:rsid w:val="00661008"/>
    <w:rsid w:val="006617CA"/>
    <w:rsid w:val="00662422"/>
    <w:rsid w:val="00662EE4"/>
    <w:rsid w:val="006640DA"/>
    <w:rsid w:val="00664511"/>
    <w:rsid w:val="00665690"/>
    <w:rsid w:val="006656D5"/>
    <w:rsid w:val="00665809"/>
    <w:rsid w:val="00666083"/>
    <w:rsid w:val="00667007"/>
    <w:rsid w:val="006670E9"/>
    <w:rsid w:val="00667C94"/>
    <w:rsid w:val="006701C6"/>
    <w:rsid w:val="006702D2"/>
    <w:rsid w:val="006702D9"/>
    <w:rsid w:val="00670AF7"/>
    <w:rsid w:val="00671C7F"/>
    <w:rsid w:val="00672D73"/>
    <w:rsid w:val="00673335"/>
    <w:rsid w:val="00673906"/>
    <w:rsid w:val="00673BC1"/>
    <w:rsid w:val="00673E1C"/>
    <w:rsid w:val="006747C6"/>
    <w:rsid w:val="006751BF"/>
    <w:rsid w:val="00675B98"/>
    <w:rsid w:val="00675C3C"/>
    <w:rsid w:val="0067621F"/>
    <w:rsid w:val="00676DCF"/>
    <w:rsid w:val="00677F32"/>
    <w:rsid w:val="00682506"/>
    <w:rsid w:val="00682B97"/>
    <w:rsid w:val="00682D66"/>
    <w:rsid w:val="006837CB"/>
    <w:rsid w:val="00683E81"/>
    <w:rsid w:val="00684950"/>
    <w:rsid w:val="00685053"/>
    <w:rsid w:val="00685D10"/>
    <w:rsid w:val="006868E1"/>
    <w:rsid w:val="006868F2"/>
    <w:rsid w:val="00686F1D"/>
    <w:rsid w:val="00690119"/>
    <w:rsid w:val="00690CBD"/>
    <w:rsid w:val="00691545"/>
    <w:rsid w:val="0069166C"/>
    <w:rsid w:val="006918E1"/>
    <w:rsid w:val="00691F54"/>
    <w:rsid w:val="00691FB5"/>
    <w:rsid w:val="0069410B"/>
    <w:rsid w:val="0069410C"/>
    <w:rsid w:val="0069427A"/>
    <w:rsid w:val="006942DA"/>
    <w:rsid w:val="0069475A"/>
    <w:rsid w:val="00695C47"/>
    <w:rsid w:val="00697683"/>
    <w:rsid w:val="006976C3"/>
    <w:rsid w:val="00697737"/>
    <w:rsid w:val="00697B8D"/>
    <w:rsid w:val="006A0E10"/>
    <w:rsid w:val="006A1AA4"/>
    <w:rsid w:val="006A2044"/>
    <w:rsid w:val="006A23C8"/>
    <w:rsid w:val="006A2837"/>
    <w:rsid w:val="006A3BCB"/>
    <w:rsid w:val="006A4293"/>
    <w:rsid w:val="006A4433"/>
    <w:rsid w:val="006A4762"/>
    <w:rsid w:val="006A62A4"/>
    <w:rsid w:val="006A6DB1"/>
    <w:rsid w:val="006A76CF"/>
    <w:rsid w:val="006A796D"/>
    <w:rsid w:val="006A7975"/>
    <w:rsid w:val="006B0387"/>
    <w:rsid w:val="006B058D"/>
    <w:rsid w:val="006B0BE7"/>
    <w:rsid w:val="006B1607"/>
    <w:rsid w:val="006B19F1"/>
    <w:rsid w:val="006B2D4F"/>
    <w:rsid w:val="006B33A4"/>
    <w:rsid w:val="006B39DB"/>
    <w:rsid w:val="006B4D53"/>
    <w:rsid w:val="006B5330"/>
    <w:rsid w:val="006B56EC"/>
    <w:rsid w:val="006B57F6"/>
    <w:rsid w:val="006B5EA0"/>
    <w:rsid w:val="006B799B"/>
    <w:rsid w:val="006B7D88"/>
    <w:rsid w:val="006B7E02"/>
    <w:rsid w:val="006C08D5"/>
    <w:rsid w:val="006C1175"/>
    <w:rsid w:val="006C1E1C"/>
    <w:rsid w:val="006C2598"/>
    <w:rsid w:val="006C2DC4"/>
    <w:rsid w:val="006C348B"/>
    <w:rsid w:val="006C3DAB"/>
    <w:rsid w:val="006C4086"/>
    <w:rsid w:val="006C50EF"/>
    <w:rsid w:val="006C6AF6"/>
    <w:rsid w:val="006C6CAC"/>
    <w:rsid w:val="006C6DC6"/>
    <w:rsid w:val="006C7CF7"/>
    <w:rsid w:val="006C7D25"/>
    <w:rsid w:val="006D075A"/>
    <w:rsid w:val="006D08E3"/>
    <w:rsid w:val="006D0BDD"/>
    <w:rsid w:val="006D12BC"/>
    <w:rsid w:val="006D1991"/>
    <w:rsid w:val="006D21B8"/>
    <w:rsid w:val="006D4C83"/>
    <w:rsid w:val="006D4D47"/>
    <w:rsid w:val="006D4FE0"/>
    <w:rsid w:val="006D5B7B"/>
    <w:rsid w:val="006D665D"/>
    <w:rsid w:val="006D6E3B"/>
    <w:rsid w:val="006D7024"/>
    <w:rsid w:val="006D71CC"/>
    <w:rsid w:val="006D7C96"/>
    <w:rsid w:val="006E16A5"/>
    <w:rsid w:val="006E1BF8"/>
    <w:rsid w:val="006E2459"/>
    <w:rsid w:val="006E2FFF"/>
    <w:rsid w:val="006E4022"/>
    <w:rsid w:val="006E56D9"/>
    <w:rsid w:val="006E7081"/>
    <w:rsid w:val="006E78A1"/>
    <w:rsid w:val="006E7C60"/>
    <w:rsid w:val="006F0349"/>
    <w:rsid w:val="006F049E"/>
    <w:rsid w:val="006F0CE1"/>
    <w:rsid w:val="006F0E14"/>
    <w:rsid w:val="006F1164"/>
    <w:rsid w:val="006F1AB2"/>
    <w:rsid w:val="006F2032"/>
    <w:rsid w:val="006F2218"/>
    <w:rsid w:val="006F2769"/>
    <w:rsid w:val="006F2BC4"/>
    <w:rsid w:val="006F2D5B"/>
    <w:rsid w:val="006F35B1"/>
    <w:rsid w:val="006F3CAA"/>
    <w:rsid w:val="006F3F95"/>
    <w:rsid w:val="006F4635"/>
    <w:rsid w:val="006F4D81"/>
    <w:rsid w:val="006F58CE"/>
    <w:rsid w:val="006F5AC5"/>
    <w:rsid w:val="006F6D1B"/>
    <w:rsid w:val="006F7055"/>
    <w:rsid w:val="006F759A"/>
    <w:rsid w:val="0070180D"/>
    <w:rsid w:val="00702209"/>
    <w:rsid w:val="00702D13"/>
    <w:rsid w:val="00703D81"/>
    <w:rsid w:val="00703E4D"/>
    <w:rsid w:val="00704213"/>
    <w:rsid w:val="0070499E"/>
    <w:rsid w:val="00705460"/>
    <w:rsid w:val="00705742"/>
    <w:rsid w:val="00705823"/>
    <w:rsid w:val="007065C6"/>
    <w:rsid w:val="00706FE5"/>
    <w:rsid w:val="007071B7"/>
    <w:rsid w:val="007105ED"/>
    <w:rsid w:val="007114EF"/>
    <w:rsid w:val="00711A3F"/>
    <w:rsid w:val="007120C6"/>
    <w:rsid w:val="0071268D"/>
    <w:rsid w:val="00712A2F"/>
    <w:rsid w:val="0071322B"/>
    <w:rsid w:val="00713588"/>
    <w:rsid w:val="00713844"/>
    <w:rsid w:val="00713918"/>
    <w:rsid w:val="0071463C"/>
    <w:rsid w:val="00715B90"/>
    <w:rsid w:val="00715F9E"/>
    <w:rsid w:val="0071784B"/>
    <w:rsid w:val="00717CC2"/>
    <w:rsid w:val="007200BA"/>
    <w:rsid w:val="00720C14"/>
    <w:rsid w:val="00720C7E"/>
    <w:rsid w:val="00720D0B"/>
    <w:rsid w:val="00721BDD"/>
    <w:rsid w:val="00721C80"/>
    <w:rsid w:val="00722C4E"/>
    <w:rsid w:val="00722E76"/>
    <w:rsid w:val="00722FD6"/>
    <w:rsid w:val="00724822"/>
    <w:rsid w:val="00724853"/>
    <w:rsid w:val="0072556C"/>
    <w:rsid w:val="007264FF"/>
    <w:rsid w:val="00726621"/>
    <w:rsid w:val="007269FC"/>
    <w:rsid w:val="00727F1A"/>
    <w:rsid w:val="00730A04"/>
    <w:rsid w:val="007313D4"/>
    <w:rsid w:val="007317BB"/>
    <w:rsid w:val="0073198E"/>
    <w:rsid w:val="00732509"/>
    <w:rsid w:val="00732CD2"/>
    <w:rsid w:val="00733486"/>
    <w:rsid w:val="00734188"/>
    <w:rsid w:val="00734FCB"/>
    <w:rsid w:val="00735935"/>
    <w:rsid w:val="00735BD6"/>
    <w:rsid w:val="00735DA7"/>
    <w:rsid w:val="007362AF"/>
    <w:rsid w:val="0073653A"/>
    <w:rsid w:val="0073676F"/>
    <w:rsid w:val="00737B7D"/>
    <w:rsid w:val="00737C8A"/>
    <w:rsid w:val="00740734"/>
    <w:rsid w:val="00740DD3"/>
    <w:rsid w:val="007432F2"/>
    <w:rsid w:val="007434DB"/>
    <w:rsid w:val="00743D0B"/>
    <w:rsid w:val="007449FE"/>
    <w:rsid w:val="007451E2"/>
    <w:rsid w:val="00747F13"/>
    <w:rsid w:val="007500F2"/>
    <w:rsid w:val="007501EE"/>
    <w:rsid w:val="0075038A"/>
    <w:rsid w:val="00750845"/>
    <w:rsid w:val="00750FA3"/>
    <w:rsid w:val="007510D1"/>
    <w:rsid w:val="00751502"/>
    <w:rsid w:val="00752C2E"/>
    <w:rsid w:val="007530C6"/>
    <w:rsid w:val="0075323A"/>
    <w:rsid w:val="007542D5"/>
    <w:rsid w:val="00754A71"/>
    <w:rsid w:val="00754D86"/>
    <w:rsid w:val="007556CB"/>
    <w:rsid w:val="00756942"/>
    <w:rsid w:val="00757494"/>
    <w:rsid w:val="00757F13"/>
    <w:rsid w:val="00761803"/>
    <w:rsid w:val="00761BD9"/>
    <w:rsid w:val="00762089"/>
    <w:rsid w:val="0076210B"/>
    <w:rsid w:val="0076262F"/>
    <w:rsid w:val="0076481D"/>
    <w:rsid w:val="0076496D"/>
    <w:rsid w:val="00764BD4"/>
    <w:rsid w:val="00764E33"/>
    <w:rsid w:val="007650CC"/>
    <w:rsid w:val="00766941"/>
    <w:rsid w:val="00766C60"/>
    <w:rsid w:val="00766F63"/>
    <w:rsid w:val="0076763A"/>
    <w:rsid w:val="0076779E"/>
    <w:rsid w:val="00767C28"/>
    <w:rsid w:val="00770AC5"/>
    <w:rsid w:val="0077105C"/>
    <w:rsid w:val="00771203"/>
    <w:rsid w:val="00772F08"/>
    <w:rsid w:val="0077319A"/>
    <w:rsid w:val="00775149"/>
    <w:rsid w:val="0077562D"/>
    <w:rsid w:val="0077576C"/>
    <w:rsid w:val="00775C90"/>
    <w:rsid w:val="00775F1C"/>
    <w:rsid w:val="00776A66"/>
    <w:rsid w:val="00777F1F"/>
    <w:rsid w:val="0078191A"/>
    <w:rsid w:val="00781B48"/>
    <w:rsid w:val="00781C55"/>
    <w:rsid w:val="00781F13"/>
    <w:rsid w:val="00781FFB"/>
    <w:rsid w:val="00783FED"/>
    <w:rsid w:val="00784192"/>
    <w:rsid w:val="007842B8"/>
    <w:rsid w:val="0078519A"/>
    <w:rsid w:val="00786299"/>
    <w:rsid w:val="00786CFA"/>
    <w:rsid w:val="00787D36"/>
    <w:rsid w:val="0079035F"/>
    <w:rsid w:val="00790986"/>
    <w:rsid w:val="00791147"/>
    <w:rsid w:val="00792501"/>
    <w:rsid w:val="00792900"/>
    <w:rsid w:val="007937CE"/>
    <w:rsid w:val="00793A18"/>
    <w:rsid w:val="00794497"/>
    <w:rsid w:val="00794704"/>
    <w:rsid w:val="00795E4C"/>
    <w:rsid w:val="00795EDF"/>
    <w:rsid w:val="007960C1"/>
    <w:rsid w:val="00797840"/>
    <w:rsid w:val="00797F54"/>
    <w:rsid w:val="00797F96"/>
    <w:rsid w:val="007A027C"/>
    <w:rsid w:val="007A099F"/>
    <w:rsid w:val="007A0F72"/>
    <w:rsid w:val="007A1B41"/>
    <w:rsid w:val="007A2195"/>
    <w:rsid w:val="007A2CFC"/>
    <w:rsid w:val="007A3B9C"/>
    <w:rsid w:val="007A4192"/>
    <w:rsid w:val="007A4578"/>
    <w:rsid w:val="007A4580"/>
    <w:rsid w:val="007A4C32"/>
    <w:rsid w:val="007A6740"/>
    <w:rsid w:val="007A7449"/>
    <w:rsid w:val="007A7940"/>
    <w:rsid w:val="007A79C9"/>
    <w:rsid w:val="007B0198"/>
    <w:rsid w:val="007B02C0"/>
    <w:rsid w:val="007B0C8F"/>
    <w:rsid w:val="007B0FB3"/>
    <w:rsid w:val="007B2046"/>
    <w:rsid w:val="007B216A"/>
    <w:rsid w:val="007B241F"/>
    <w:rsid w:val="007B3E85"/>
    <w:rsid w:val="007B4BD8"/>
    <w:rsid w:val="007B5CD9"/>
    <w:rsid w:val="007B6509"/>
    <w:rsid w:val="007B752C"/>
    <w:rsid w:val="007B75F8"/>
    <w:rsid w:val="007B78A9"/>
    <w:rsid w:val="007B7B96"/>
    <w:rsid w:val="007B7C7C"/>
    <w:rsid w:val="007B7E6A"/>
    <w:rsid w:val="007B7FD5"/>
    <w:rsid w:val="007C01F8"/>
    <w:rsid w:val="007C11AC"/>
    <w:rsid w:val="007C23C2"/>
    <w:rsid w:val="007C30B3"/>
    <w:rsid w:val="007C3875"/>
    <w:rsid w:val="007C3D23"/>
    <w:rsid w:val="007C421A"/>
    <w:rsid w:val="007C485A"/>
    <w:rsid w:val="007C578A"/>
    <w:rsid w:val="007C7484"/>
    <w:rsid w:val="007D08AF"/>
    <w:rsid w:val="007D0C2A"/>
    <w:rsid w:val="007D0F3D"/>
    <w:rsid w:val="007D13CB"/>
    <w:rsid w:val="007D1883"/>
    <w:rsid w:val="007D20BE"/>
    <w:rsid w:val="007D2917"/>
    <w:rsid w:val="007D295E"/>
    <w:rsid w:val="007D29D3"/>
    <w:rsid w:val="007D3055"/>
    <w:rsid w:val="007D4050"/>
    <w:rsid w:val="007D4DFA"/>
    <w:rsid w:val="007D503E"/>
    <w:rsid w:val="007D547A"/>
    <w:rsid w:val="007D58F3"/>
    <w:rsid w:val="007D6860"/>
    <w:rsid w:val="007D6ED0"/>
    <w:rsid w:val="007D759C"/>
    <w:rsid w:val="007E021B"/>
    <w:rsid w:val="007E1163"/>
    <w:rsid w:val="007E1322"/>
    <w:rsid w:val="007E1F0F"/>
    <w:rsid w:val="007E2711"/>
    <w:rsid w:val="007E28E4"/>
    <w:rsid w:val="007E418B"/>
    <w:rsid w:val="007E4644"/>
    <w:rsid w:val="007E4D01"/>
    <w:rsid w:val="007E501B"/>
    <w:rsid w:val="007E72B9"/>
    <w:rsid w:val="007E7438"/>
    <w:rsid w:val="007E7789"/>
    <w:rsid w:val="007F049C"/>
    <w:rsid w:val="007F068D"/>
    <w:rsid w:val="007F091E"/>
    <w:rsid w:val="007F0B1E"/>
    <w:rsid w:val="007F0C7E"/>
    <w:rsid w:val="007F1E70"/>
    <w:rsid w:val="007F205C"/>
    <w:rsid w:val="007F2F64"/>
    <w:rsid w:val="007F3C4F"/>
    <w:rsid w:val="007F3D57"/>
    <w:rsid w:val="007F4DA9"/>
    <w:rsid w:val="007F5D4C"/>
    <w:rsid w:val="007F5F13"/>
    <w:rsid w:val="007F5FE5"/>
    <w:rsid w:val="007F63E6"/>
    <w:rsid w:val="007F649D"/>
    <w:rsid w:val="007F6FBC"/>
    <w:rsid w:val="0080053B"/>
    <w:rsid w:val="0080082A"/>
    <w:rsid w:val="00800F3F"/>
    <w:rsid w:val="00800FE9"/>
    <w:rsid w:val="00803C70"/>
    <w:rsid w:val="00805136"/>
    <w:rsid w:val="008052E7"/>
    <w:rsid w:val="00805A8F"/>
    <w:rsid w:val="00805B4D"/>
    <w:rsid w:val="0080642B"/>
    <w:rsid w:val="00806FA1"/>
    <w:rsid w:val="00807169"/>
    <w:rsid w:val="008076A0"/>
    <w:rsid w:val="00807988"/>
    <w:rsid w:val="00807DA7"/>
    <w:rsid w:val="00810231"/>
    <w:rsid w:val="00811652"/>
    <w:rsid w:val="00811926"/>
    <w:rsid w:val="00813445"/>
    <w:rsid w:val="00814AE4"/>
    <w:rsid w:val="00815601"/>
    <w:rsid w:val="00816C47"/>
    <w:rsid w:val="00817356"/>
    <w:rsid w:val="00817773"/>
    <w:rsid w:val="0081781F"/>
    <w:rsid w:val="0082021F"/>
    <w:rsid w:val="00821E41"/>
    <w:rsid w:val="00821E5F"/>
    <w:rsid w:val="008223EA"/>
    <w:rsid w:val="00823AA7"/>
    <w:rsid w:val="00824964"/>
    <w:rsid w:val="00824E72"/>
    <w:rsid w:val="00825013"/>
    <w:rsid w:val="00826035"/>
    <w:rsid w:val="00826614"/>
    <w:rsid w:val="008269EE"/>
    <w:rsid w:val="00827815"/>
    <w:rsid w:val="00831754"/>
    <w:rsid w:val="00831D11"/>
    <w:rsid w:val="00832142"/>
    <w:rsid w:val="00833B5B"/>
    <w:rsid w:val="00833B77"/>
    <w:rsid w:val="00833F08"/>
    <w:rsid w:val="008349BA"/>
    <w:rsid w:val="00835BD3"/>
    <w:rsid w:val="00835E82"/>
    <w:rsid w:val="00835F76"/>
    <w:rsid w:val="00836E85"/>
    <w:rsid w:val="0083766D"/>
    <w:rsid w:val="00837EE0"/>
    <w:rsid w:val="00841EAF"/>
    <w:rsid w:val="008429EA"/>
    <w:rsid w:val="00842F63"/>
    <w:rsid w:val="00843077"/>
    <w:rsid w:val="00843E5E"/>
    <w:rsid w:val="00844920"/>
    <w:rsid w:val="00844A6A"/>
    <w:rsid w:val="00844BD9"/>
    <w:rsid w:val="00845046"/>
    <w:rsid w:val="008452D1"/>
    <w:rsid w:val="00846313"/>
    <w:rsid w:val="008463E9"/>
    <w:rsid w:val="0084712A"/>
    <w:rsid w:val="008472CB"/>
    <w:rsid w:val="008474A3"/>
    <w:rsid w:val="00850ED3"/>
    <w:rsid w:val="00851A34"/>
    <w:rsid w:val="008523F7"/>
    <w:rsid w:val="0085381F"/>
    <w:rsid w:val="00853C82"/>
    <w:rsid w:val="00854765"/>
    <w:rsid w:val="00855974"/>
    <w:rsid w:val="00856797"/>
    <w:rsid w:val="00857849"/>
    <w:rsid w:val="0086054F"/>
    <w:rsid w:val="008623F8"/>
    <w:rsid w:val="00862C3A"/>
    <w:rsid w:val="00863132"/>
    <w:rsid w:val="008634F5"/>
    <w:rsid w:val="00864384"/>
    <w:rsid w:val="008643C6"/>
    <w:rsid w:val="008646E3"/>
    <w:rsid w:val="00864B7E"/>
    <w:rsid w:val="00864E81"/>
    <w:rsid w:val="00865052"/>
    <w:rsid w:val="00865334"/>
    <w:rsid w:val="00866D7C"/>
    <w:rsid w:val="0086709E"/>
    <w:rsid w:val="008678D7"/>
    <w:rsid w:val="00867E5C"/>
    <w:rsid w:val="0087113C"/>
    <w:rsid w:val="0087130D"/>
    <w:rsid w:val="00871739"/>
    <w:rsid w:val="00871B95"/>
    <w:rsid w:val="00872A7F"/>
    <w:rsid w:val="00872D40"/>
    <w:rsid w:val="0087375E"/>
    <w:rsid w:val="00873808"/>
    <w:rsid w:val="00873DDF"/>
    <w:rsid w:val="00873DE2"/>
    <w:rsid w:val="008754C6"/>
    <w:rsid w:val="0087584D"/>
    <w:rsid w:val="0087585D"/>
    <w:rsid w:val="00876790"/>
    <w:rsid w:val="008771AC"/>
    <w:rsid w:val="00877EAA"/>
    <w:rsid w:val="0088032E"/>
    <w:rsid w:val="00880BD6"/>
    <w:rsid w:val="00880FEE"/>
    <w:rsid w:val="008820DD"/>
    <w:rsid w:val="00882777"/>
    <w:rsid w:val="00882CF2"/>
    <w:rsid w:val="008830D6"/>
    <w:rsid w:val="008833FA"/>
    <w:rsid w:val="00884058"/>
    <w:rsid w:val="00884E80"/>
    <w:rsid w:val="008851CF"/>
    <w:rsid w:val="0088576B"/>
    <w:rsid w:val="00885C11"/>
    <w:rsid w:val="0088606A"/>
    <w:rsid w:val="00886AD1"/>
    <w:rsid w:val="00887264"/>
    <w:rsid w:val="00887679"/>
    <w:rsid w:val="00887DD0"/>
    <w:rsid w:val="00887DF1"/>
    <w:rsid w:val="0089008E"/>
    <w:rsid w:val="00890DD1"/>
    <w:rsid w:val="00891A6B"/>
    <w:rsid w:val="00892048"/>
    <w:rsid w:val="008923DA"/>
    <w:rsid w:val="00893156"/>
    <w:rsid w:val="008945EB"/>
    <w:rsid w:val="0089482F"/>
    <w:rsid w:val="00894C62"/>
    <w:rsid w:val="00895EF9"/>
    <w:rsid w:val="0089611A"/>
    <w:rsid w:val="0089632E"/>
    <w:rsid w:val="008972BB"/>
    <w:rsid w:val="00897425"/>
    <w:rsid w:val="008A02A0"/>
    <w:rsid w:val="008A19C8"/>
    <w:rsid w:val="008A1AC9"/>
    <w:rsid w:val="008A1F23"/>
    <w:rsid w:val="008A4094"/>
    <w:rsid w:val="008A6531"/>
    <w:rsid w:val="008A7B94"/>
    <w:rsid w:val="008B0918"/>
    <w:rsid w:val="008B1984"/>
    <w:rsid w:val="008B29F6"/>
    <w:rsid w:val="008B3C4A"/>
    <w:rsid w:val="008B3E31"/>
    <w:rsid w:val="008B4F65"/>
    <w:rsid w:val="008B5E4C"/>
    <w:rsid w:val="008B6B95"/>
    <w:rsid w:val="008B7225"/>
    <w:rsid w:val="008B7CD0"/>
    <w:rsid w:val="008C045F"/>
    <w:rsid w:val="008C0F16"/>
    <w:rsid w:val="008C314E"/>
    <w:rsid w:val="008C4CB7"/>
    <w:rsid w:val="008C4F70"/>
    <w:rsid w:val="008C5171"/>
    <w:rsid w:val="008C54A8"/>
    <w:rsid w:val="008C54AB"/>
    <w:rsid w:val="008C598A"/>
    <w:rsid w:val="008C6E51"/>
    <w:rsid w:val="008C734E"/>
    <w:rsid w:val="008C7729"/>
    <w:rsid w:val="008D05F4"/>
    <w:rsid w:val="008D10D1"/>
    <w:rsid w:val="008D1404"/>
    <w:rsid w:val="008D1E14"/>
    <w:rsid w:val="008D2D10"/>
    <w:rsid w:val="008D353C"/>
    <w:rsid w:val="008D42D7"/>
    <w:rsid w:val="008D563E"/>
    <w:rsid w:val="008D67C1"/>
    <w:rsid w:val="008D6947"/>
    <w:rsid w:val="008D749B"/>
    <w:rsid w:val="008D7D3B"/>
    <w:rsid w:val="008E137B"/>
    <w:rsid w:val="008E15F7"/>
    <w:rsid w:val="008E1838"/>
    <w:rsid w:val="008E19B3"/>
    <w:rsid w:val="008E3ABD"/>
    <w:rsid w:val="008E43BD"/>
    <w:rsid w:val="008E5BD5"/>
    <w:rsid w:val="008E7A12"/>
    <w:rsid w:val="008F009F"/>
    <w:rsid w:val="008F03DE"/>
    <w:rsid w:val="008F1ABD"/>
    <w:rsid w:val="008F1D0C"/>
    <w:rsid w:val="008F2A35"/>
    <w:rsid w:val="008F2B48"/>
    <w:rsid w:val="008F4273"/>
    <w:rsid w:val="008F4818"/>
    <w:rsid w:val="008F68D5"/>
    <w:rsid w:val="008F77CE"/>
    <w:rsid w:val="008F7A6C"/>
    <w:rsid w:val="008F7FD9"/>
    <w:rsid w:val="00900691"/>
    <w:rsid w:val="0090094A"/>
    <w:rsid w:val="00900D78"/>
    <w:rsid w:val="00901E1A"/>
    <w:rsid w:val="00902186"/>
    <w:rsid w:val="00902557"/>
    <w:rsid w:val="009032DE"/>
    <w:rsid w:val="00903769"/>
    <w:rsid w:val="009041C0"/>
    <w:rsid w:val="00904204"/>
    <w:rsid w:val="00904B3D"/>
    <w:rsid w:val="00904B89"/>
    <w:rsid w:val="00906975"/>
    <w:rsid w:val="009071EB"/>
    <w:rsid w:val="009076CB"/>
    <w:rsid w:val="0090789F"/>
    <w:rsid w:val="00907BEC"/>
    <w:rsid w:val="0091069A"/>
    <w:rsid w:val="00910965"/>
    <w:rsid w:val="00910C40"/>
    <w:rsid w:val="00911C2C"/>
    <w:rsid w:val="00911C5A"/>
    <w:rsid w:val="00911E37"/>
    <w:rsid w:val="00911FC7"/>
    <w:rsid w:val="00912E65"/>
    <w:rsid w:val="00913088"/>
    <w:rsid w:val="00913526"/>
    <w:rsid w:val="009135FE"/>
    <w:rsid w:val="00913E49"/>
    <w:rsid w:val="0091422F"/>
    <w:rsid w:val="009148A4"/>
    <w:rsid w:val="009159ED"/>
    <w:rsid w:val="00915B17"/>
    <w:rsid w:val="0091625C"/>
    <w:rsid w:val="0091750F"/>
    <w:rsid w:val="009176E1"/>
    <w:rsid w:val="00920975"/>
    <w:rsid w:val="00920EBA"/>
    <w:rsid w:val="009217FC"/>
    <w:rsid w:val="00921953"/>
    <w:rsid w:val="009220B7"/>
    <w:rsid w:val="00922333"/>
    <w:rsid w:val="00922723"/>
    <w:rsid w:val="00922B88"/>
    <w:rsid w:val="00922C87"/>
    <w:rsid w:val="00922E7E"/>
    <w:rsid w:val="00924423"/>
    <w:rsid w:val="0092447E"/>
    <w:rsid w:val="00924562"/>
    <w:rsid w:val="00924AEA"/>
    <w:rsid w:val="00924BA5"/>
    <w:rsid w:val="00924E21"/>
    <w:rsid w:val="00925B11"/>
    <w:rsid w:val="00925F1A"/>
    <w:rsid w:val="00926204"/>
    <w:rsid w:val="00926440"/>
    <w:rsid w:val="0092767C"/>
    <w:rsid w:val="00930334"/>
    <w:rsid w:val="009304CA"/>
    <w:rsid w:val="0093060E"/>
    <w:rsid w:val="00930664"/>
    <w:rsid w:val="00930867"/>
    <w:rsid w:val="00930AEC"/>
    <w:rsid w:val="00932000"/>
    <w:rsid w:val="009331AA"/>
    <w:rsid w:val="00933395"/>
    <w:rsid w:val="00935145"/>
    <w:rsid w:val="009352AB"/>
    <w:rsid w:val="009355CB"/>
    <w:rsid w:val="00936A67"/>
    <w:rsid w:val="00937022"/>
    <w:rsid w:val="009370D0"/>
    <w:rsid w:val="00937B9F"/>
    <w:rsid w:val="00937CB0"/>
    <w:rsid w:val="00940774"/>
    <w:rsid w:val="00940908"/>
    <w:rsid w:val="00940CE6"/>
    <w:rsid w:val="00941B18"/>
    <w:rsid w:val="009420D1"/>
    <w:rsid w:val="0094238F"/>
    <w:rsid w:val="00942AAE"/>
    <w:rsid w:val="00942C5E"/>
    <w:rsid w:val="00943F1C"/>
    <w:rsid w:val="0094506A"/>
    <w:rsid w:val="009451C2"/>
    <w:rsid w:val="00945306"/>
    <w:rsid w:val="009461BD"/>
    <w:rsid w:val="00946358"/>
    <w:rsid w:val="009463A5"/>
    <w:rsid w:val="00946F1E"/>
    <w:rsid w:val="00946FAF"/>
    <w:rsid w:val="00947BE4"/>
    <w:rsid w:val="00947CD6"/>
    <w:rsid w:val="0095131B"/>
    <w:rsid w:val="00952975"/>
    <w:rsid w:val="00953559"/>
    <w:rsid w:val="0095355E"/>
    <w:rsid w:val="00954352"/>
    <w:rsid w:val="00956678"/>
    <w:rsid w:val="00956872"/>
    <w:rsid w:val="0095708A"/>
    <w:rsid w:val="00957493"/>
    <w:rsid w:val="00957BA2"/>
    <w:rsid w:val="00960111"/>
    <w:rsid w:val="00961012"/>
    <w:rsid w:val="00962BED"/>
    <w:rsid w:val="009634F1"/>
    <w:rsid w:val="00963812"/>
    <w:rsid w:val="00963B52"/>
    <w:rsid w:val="0096479A"/>
    <w:rsid w:val="00964B25"/>
    <w:rsid w:val="00966612"/>
    <w:rsid w:val="00966C17"/>
    <w:rsid w:val="009679CA"/>
    <w:rsid w:val="00967B41"/>
    <w:rsid w:val="00967CC9"/>
    <w:rsid w:val="00970126"/>
    <w:rsid w:val="00970A22"/>
    <w:rsid w:val="00970C9B"/>
    <w:rsid w:val="00972DA4"/>
    <w:rsid w:val="00973F33"/>
    <w:rsid w:val="0097407C"/>
    <w:rsid w:val="00974166"/>
    <w:rsid w:val="009743AA"/>
    <w:rsid w:val="009743FC"/>
    <w:rsid w:val="009748B8"/>
    <w:rsid w:val="00974A11"/>
    <w:rsid w:val="00974B00"/>
    <w:rsid w:val="00976EC3"/>
    <w:rsid w:val="009778AD"/>
    <w:rsid w:val="0098095C"/>
    <w:rsid w:val="00980BF3"/>
    <w:rsid w:val="0098222E"/>
    <w:rsid w:val="0098230A"/>
    <w:rsid w:val="00983562"/>
    <w:rsid w:val="00983C13"/>
    <w:rsid w:val="009842E7"/>
    <w:rsid w:val="00984FCB"/>
    <w:rsid w:val="00985789"/>
    <w:rsid w:val="009858CB"/>
    <w:rsid w:val="009860B5"/>
    <w:rsid w:val="00986345"/>
    <w:rsid w:val="00986363"/>
    <w:rsid w:val="009866DC"/>
    <w:rsid w:val="00986B94"/>
    <w:rsid w:val="0098745F"/>
    <w:rsid w:val="009905BE"/>
    <w:rsid w:val="00990893"/>
    <w:rsid w:val="00992855"/>
    <w:rsid w:val="0099300E"/>
    <w:rsid w:val="00993524"/>
    <w:rsid w:val="009936B8"/>
    <w:rsid w:val="00993E71"/>
    <w:rsid w:val="00993F29"/>
    <w:rsid w:val="009944B2"/>
    <w:rsid w:val="0099456D"/>
    <w:rsid w:val="00994ED0"/>
    <w:rsid w:val="00995893"/>
    <w:rsid w:val="00995E8E"/>
    <w:rsid w:val="009960AF"/>
    <w:rsid w:val="00996BCF"/>
    <w:rsid w:val="009973E5"/>
    <w:rsid w:val="00997427"/>
    <w:rsid w:val="009A0C1E"/>
    <w:rsid w:val="009A171C"/>
    <w:rsid w:val="009A1FB6"/>
    <w:rsid w:val="009A25B3"/>
    <w:rsid w:val="009A3A54"/>
    <w:rsid w:val="009A47FC"/>
    <w:rsid w:val="009A4936"/>
    <w:rsid w:val="009A56CB"/>
    <w:rsid w:val="009A5753"/>
    <w:rsid w:val="009A5A2E"/>
    <w:rsid w:val="009A7234"/>
    <w:rsid w:val="009A76FD"/>
    <w:rsid w:val="009A794B"/>
    <w:rsid w:val="009B0A28"/>
    <w:rsid w:val="009B0E7C"/>
    <w:rsid w:val="009B108D"/>
    <w:rsid w:val="009B1C97"/>
    <w:rsid w:val="009B1D8D"/>
    <w:rsid w:val="009B2497"/>
    <w:rsid w:val="009B28F5"/>
    <w:rsid w:val="009B3ECD"/>
    <w:rsid w:val="009B4E62"/>
    <w:rsid w:val="009B57AF"/>
    <w:rsid w:val="009B59A3"/>
    <w:rsid w:val="009B5B00"/>
    <w:rsid w:val="009B5D3F"/>
    <w:rsid w:val="009B75C5"/>
    <w:rsid w:val="009C0368"/>
    <w:rsid w:val="009C048A"/>
    <w:rsid w:val="009C0AEC"/>
    <w:rsid w:val="009C212F"/>
    <w:rsid w:val="009C220F"/>
    <w:rsid w:val="009C24D5"/>
    <w:rsid w:val="009C2504"/>
    <w:rsid w:val="009C255B"/>
    <w:rsid w:val="009C419E"/>
    <w:rsid w:val="009C48B1"/>
    <w:rsid w:val="009C57F4"/>
    <w:rsid w:val="009C58B5"/>
    <w:rsid w:val="009C5EDB"/>
    <w:rsid w:val="009C6BC6"/>
    <w:rsid w:val="009C6D7C"/>
    <w:rsid w:val="009C6EBE"/>
    <w:rsid w:val="009C7B6A"/>
    <w:rsid w:val="009C7FE7"/>
    <w:rsid w:val="009D0E56"/>
    <w:rsid w:val="009D1609"/>
    <w:rsid w:val="009D1ED2"/>
    <w:rsid w:val="009D20C5"/>
    <w:rsid w:val="009D230A"/>
    <w:rsid w:val="009D29E3"/>
    <w:rsid w:val="009D2AC2"/>
    <w:rsid w:val="009D2BD7"/>
    <w:rsid w:val="009D2CB8"/>
    <w:rsid w:val="009D3E8E"/>
    <w:rsid w:val="009D4169"/>
    <w:rsid w:val="009D4357"/>
    <w:rsid w:val="009D52A7"/>
    <w:rsid w:val="009E0F7E"/>
    <w:rsid w:val="009E1FCF"/>
    <w:rsid w:val="009E31C0"/>
    <w:rsid w:val="009E3236"/>
    <w:rsid w:val="009E35F0"/>
    <w:rsid w:val="009E3F0B"/>
    <w:rsid w:val="009E4223"/>
    <w:rsid w:val="009E441B"/>
    <w:rsid w:val="009E451D"/>
    <w:rsid w:val="009E55DA"/>
    <w:rsid w:val="009E5A9C"/>
    <w:rsid w:val="009E605F"/>
    <w:rsid w:val="009E6390"/>
    <w:rsid w:val="009E6C90"/>
    <w:rsid w:val="009E75F6"/>
    <w:rsid w:val="009F0216"/>
    <w:rsid w:val="009F0BEF"/>
    <w:rsid w:val="009F1D9E"/>
    <w:rsid w:val="009F1DBA"/>
    <w:rsid w:val="009F2AF4"/>
    <w:rsid w:val="009F373F"/>
    <w:rsid w:val="009F3923"/>
    <w:rsid w:val="009F56B8"/>
    <w:rsid w:val="009F57B1"/>
    <w:rsid w:val="009F59A3"/>
    <w:rsid w:val="009F7463"/>
    <w:rsid w:val="009F7B05"/>
    <w:rsid w:val="009F7D33"/>
    <w:rsid w:val="00A008D0"/>
    <w:rsid w:val="00A01A71"/>
    <w:rsid w:val="00A01D58"/>
    <w:rsid w:val="00A02BD2"/>
    <w:rsid w:val="00A04798"/>
    <w:rsid w:val="00A05063"/>
    <w:rsid w:val="00A0737C"/>
    <w:rsid w:val="00A07E9F"/>
    <w:rsid w:val="00A07F37"/>
    <w:rsid w:val="00A11636"/>
    <w:rsid w:val="00A11800"/>
    <w:rsid w:val="00A1241C"/>
    <w:rsid w:val="00A12EC1"/>
    <w:rsid w:val="00A13667"/>
    <w:rsid w:val="00A14594"/>
    <w:rsid w:val="00A1584B"/>
    <w:rsid w:val="00A15D45"/>
    <w:rsid w:val="00A15D91"/>
    <w:rsid w:val="00A15E51"/>
    <w:rsid w:val="00A16238"/>
    <w:rsid w:val="00A1703F"/>
    <w:rsid w:val="00A17538"/>
    <w:rsid w:val="00A17802"/>
    <w:rsid w:val="00A17E89"/>
    <w:rsid w:val="00A202CA"/>
    <w:rsid w:val="00A21189"/>
    <w:rsid w:val="00A21632"/>
    <w:rsid w:val="00A21D36"/>
    <w:rsid w:val="00A22139"/>
    <w:rsid w:val="00A22C1F"/>
    <w:rsid w:val="00A23245"/>
    <w:rsid w:val="00A23F8B"/>
    <w:rsid w:val="00A24250"/>
    <w:rsid w:val="00A24590"/>
    <w:rsid w:val="00A24B58"/>
    <w:rsid w:val="00A2506A"/>
    <w:rsid w:val="00A251CA"/>
    <w:rsid w:val="00A2572E"/>
    <w:rsid w:val="00A25C51"/>
    <w:rsid w:val="00A27225"/>
    <w:rsid w:val="00A27BD5"/>
    <w:rsid w:val="00A27F69"/>
    <w:rsid w:val="00A30165"/>
    <w:rsid w:val="00A31B82"/>
    <w:rsid w:val="00A31E56"/>
    <w:rsid w:val="00A32476"/>
    <w:rsid w:val="00A32A3D"/>
    <w:rsid w:val="00A332CB"/>
    <w:rsid w:val="00A33687"/>
    <w:rsid w:val="00A33C01"/>
    <w:rsid w:val="00A33EF4"/>
    <w:rsid w:val="00A33FA5"/>
    <w:rsid w:val="00A3474A"/>
    <w:rsid w:val="00A34B16"/>
    <w:rsid w:val="00A351A0"/>
    <w:rsid w:val="00A354FC"/>
    <w:rsid w:val="00A36332"/>
    <w:rsid w:val="00A367BC"/>
    <w:rsid w:val="00A36B1E"/>
    <w:rsid w:val="00A36D65"/>
    <w:rsid w:val="00A37490"/>
    <w:rsid w:val="00A37D1D"/>
    <w:rsid w:val="00A40695"/>
    <w:rsid w:val="00A40D56"/>
    <w:rsid w:val="00A412AE"/>
    <w:rsid w:val="00A415F4"/>
    <w:rsid w:val="00A431D4"/>
    <w:rsid w:val="00A431F6"/>
    <w:rsid w:val="00A4390F"/>
    <w:rsid w:val="00A4397D"/>
    <w:rsid w:val="00A444C4"/>
    <w:rsid w:val="00A44666"/>
    <w:rsid w:val="00A45590"/>
    <w:rsid w:val="00A456E1"/>
    <w:rsid w:val="00A457EC"/>
    <w:rsid w:val="00A45973"/>
    <w:rsid w:val="00A4675E"/>
    <w:rsid w:val="00A5048D"/>
    <w:rsid w:val="00A505E5"/>
    <w:rsid w:val="00A5076B"/>
    <w:rsid w:val="00A5076C"/>
    <w:rsid w:val="00A50C2A"/>
    <w:rsid w:val="00A50DEF"/>
    <w:rsid w:val="00A51436"/>
    <w:rsid w:val="00A515A4"/>
    <w:rsid w:val="00A521AA"/>
    <w:rsid w:val="00A5355E"/>
    <w:rsid w:val="00A53B01"/>
    <w:rsid w:val="00A5434B"/>
    <w:rsid w:val="00A5449E"/>
    <w:rsid w:val="00A54934"/>
    <w:rsid w:val="00A54F38"/>
    <w:rsid w:val="00A552AC"/>
    <w:rsid w:val="00A554FC"/>
    <w:rsid w:val="00A561E9"/>
    <w:rsid w:val="00A56A47"/>
    <w:rsid w:val="00A60116"/>
    <w:rsid w:val="00A609AD"/>
    <w:rsid w:val="00A618F1"/>
    <w:rsid w:val="00A6233B"/>
    <w:rsid w:val="00A62F20"/>
    <w:rsid w:val="00A639D9"/>
    <w:rsid w:val="00A63BBA"/>
    <w:rsid w:val="00A640A6"/>
    <w:rsid w:val="00A64640"/>
    <w:rsid w:val="00A650CA"/>
    <w:rsid w:val="00A65AEC"/>
    <w:rsid w:val="00A66430"/>
    <w:rsid w:val="00A670BC"/>
    <w:rsid w:val="00A67293"/>
    <w:rsid w:val="00A6731D"/>
    <w:rsid w:val="00A67489"/>
    <w:rsid w:val="00A6750B"/>
    <w:rsid w:val="00A70AB8"/>
    <w:rsid w:val="00A71103"/>
    <w:rsid w:val="00A71CDC"/>
    <w:rsid w:val="00A71CE4"/>
    <w:rsid w:val="00A720C1"/>
    <w:rsid w:val="00A7300B"/>
    <w:rsid w:val="00A73665"/>
    <w:rsid w:val="00A7382B"/>
    <w:rsid w:val="00A73993"/>
    <w:rsid w:val="00A73D5C"/>
    <w:rsid w:val="00A7624D"/>
    <w:rsid w:val="00A76D4B"/>
    <w:rsid w:val="00A76FFB"/>
    <w:rsid w:val="00A77CCA"/>
    <w:rsid w:val="00A8101C"/>
    <w:rsid w:val="00A818E1"/>
    <w:rsid w:val="00A81BBF"/>
    <w:rsid w:val="00A82147"/>
    <w:rsid w:val="00A82201"/>
    <w:rsid w:val="00A835CC"/>
    <w:rsid w:val="00A83B8E"/>
    <w:rsid w:val="00A852DD"/>
    <w:rsid w:val="00A853DF"/>
    <w:rsid w:val="00A85656"/>
    <w:rsid w:val="00A85B2E"/>
    <w:rsid w:val="00A865AE"/>
    <w:rsid w:val="00A87627"/>
    <w:rsid w:val="00A90387"/>
    <w:rsid w:val="00A91887"/>
    <w:rsid w:val="00A918D7"/>
    <w:rsid w:val="00A9229F"/>
    <w:rsid w:val="00A9247C"/>
    <w:rsid w:val="00A925C2"/>
    <w:rsid w:val="00A93A4E"/>
    <w:rsid w:val="00A93BF0"/>
    <w:rsid w:val="00A93D5D"/>
    <w:rsid w:val="00A93DE5"/>
    <w:rsid w:val="00A94299"/>
    <w:rsid w:val="00A94677"/>
    <w:rsid w:val="00A94EEC"/>
    <w:rsid w:val="00A95105"/>
    <w:rsid w:val="00A95575"/>
    <w:rsid w:val="00A956C0"/>
    <w:rsid w:val="00A96B84"/>
    <w:rsid w:val="00A96D2A"/>
    <w:rsid w:val="00A96E94"/>
    <w:rsid w:val="00A97388"/>
    <w:rsid w:val="00A97540"/>
    <w:rsid w:val="00AA0132"/>
    <w:rsid w:val="00AA116E"/>
    <w:rsid w:val="00AA1323"/>
    <w:rsid w:val="00AA1455"/>
    <w:rsid w:val="00AA1DAF"/>
    <w:rsid w:val="00AA1F5D"/>
    <w:rsid w:val="00AA2AEB"/>
    <w:rsid w:val="00AA2B7A"/>
    <w:rsid w:val="00AA35FD"/>
    <w:rsid w:val="00AA3F1E"/>
    <w:rsid w:val="00AA453F"/>
    <w:rsid w:val="00AA4D56"/>
    <w:rsid w:val="00AA5BDE"/>
    <w:rsid w:val="00AA5C0E"/>
    <w:rsid w:val="00AA629C"/>
    <w:rsid w:val="00AA736F"/>
    <w:rsid w:val="00AA78B0"/>
    <w:rsid w:val="00AB0524"/>
    <w:rsid w:val="00AB0F3A"/>
    <w:rsid w:val="00AB1C92"/>
    <w:rsid w:val="00AB30E3"/>
    <w:rsid w:val="00AB32FB"/>
    <w:rsid w:val="00AB390A"/>
    <w:rsid w:val="00AB3A9D"/>
    <w:rsid w:val="00AB3F87"/>
    <w:rsid w:val="00AB5000"/>
    <w:rsid w:val="00AB5D01"/>
    <w:rsid w:val="00AB6885"/>
    <w:rsid w:val="00AB74D2"/>
    <w:rsid w:val="00AB78D5"/>
    <w:rsid w:val="00AB7BDD"/>
    <w:rsid w:val="00AC021F"/>
    <w:rsid w:val="00AC0D56"/>
    <w:rsid w:val="00AC15E8"/>
    <w:rsid w:val="00AC1F2D"/>
    <w:rsid w:val="00AC206E"/>
    <w:rsid w:val="00AC2D7A"/>
    <w:rsid w:val="00AC2FDE"/>
    <w:rsid w:val="00AC35C4"/>
    <w:rsid w:val="00AC4E88"/>
    <w:rsid w:val="00AC513A"/>
    <w:rsid w:val="00AC71F1"/>
    <w:rsid w:val="00AC7485"/>
    <w:rsid w:val="00AC7DAE"/>
    <w:rsid w:val="00AD024E"/>
    <w:rsid w:val="00AD084F"/>
    <w:rsid w:val="00AD0A3D"/>
    <w:rsid w:val="00AD0C05"/>
    <w:rsid w:val="00AD118D"/>
    <w:rsid w:val="00AD12BA"/>
    <w:rsid w:val="00AD1354"/>
    <w:rsid w:val="00AD215A"/>
    <w:rsid w:val="00AD2608"/>
    <w:rsid w:val="00AD4443"/>
    <w:rsid w:val="00AD543D"/>
    <w:rsid w:val="00AD5F15"/>
    <w:rsid w:val="00AD60DA"/>
    <w:rsid w:val="00AD66C6"/>
    <w:rsid w:val="00AD6706"/>
    <w:rsid w:val="00AD6B25"/>
    <w:rsid w:val="00AD7971"/>
    <w:rsid w:val="00AD7CB6"/>
    <w:rsid w:val="00AD7D8E"/>
    <w:rsid w:val="00AE00BD"/>
    <w:rsid w:val="00AE13AA"/>
    <w:rsid w:val="00AE1C78"/>
    <w:rsid w:val="00AE2496"/>
    <w:rsid w:val="00AE28C9"/>
    <w:rsid w:val="00AE2C09"/>
    <w:rsid w:val="00AE3DF6"/>
    <w:rsid w:val="00AE3FDF"/>
    <w:rsid w:val="00AE4F98"/>
    <w:rsid w:val="00AE4FCE"/>
    <w:rsid w:val="00AE602D"/>
    <w:rsid w:val="00AE76FF"/>
    <w:rsid w:val="00AE7CB7"/>
    <w:rsid w:val="00AF0523"/>
    <w:rsid w:val="00AF1F85"/>
    <w:rsid w:val="00AF2D98"/>
    <w:rsid w:val="00AF3D92"/>
    <w:rsid w:val="00AF4E1B"/>
    <w:rsid w:val="00AF65CD"/>
    <w:rsid w:val="00AF6960"/>
    <w:rsid w:val="00AF6D45"/>
    <w:rsid w:val="00AF7143"/>
    <w:rsid w:val="00AF7BDC"/>
    <w:rsid w:val="00AF7F50"/>
    <w:rsid w:val="00B010AD"/>
    <w:rsid w:val="00B017F7"/>
    <w:rsid w:val="00B02254"/>
    <w:rsid w:val="00B02268"/>
    <w:rsid w:val="00B022CB"/>
    <w:rsid w:val="00B02A36"/>
    <w:rsid w:val="00B03BDF"/>
    <w:rsid w:val="00B03FBC"/>
    <w:rsid w:val="00B04C0D"/>
    <w:rsid w:val="00B062D2"/>
    <w:rsid w:val="00B06729"/>
    <w:rsid w:val="00B06C9C"/>
    <w:rsid w:val="00B074E4"/>
    <w:rsid w:val="00B07E44"/>
    <w:rsid w:val="00B11680"/>
    <w:rsid w:val="00B11B06"/>
    <w:rsid w:val="00B1291E"/>
    <w:rsid w:val="00B1298F"/>
    <w:rsid w:val="00B130CF"/>
    <w:rsid w:val="00B13206"/>
    <w:rsid w:val="00B14A70"/>
    <w:rsid w:val="00B14B07"/>
    <w:rsid w:val="00B15162"/>
    <w:rsid w:val="00B15834"/>
    <w:rsid w:val="00B15ED2"/>
    <w:rsid w:val="00B1610D"/>
    <w:rsid w:val="00B16D57"/>
    <w:rsid w:val="00B1727C"/>
    <w:rsid w:val="00B17638"/>
    <w:rsid w:val="00B17B4C"/>
    <w:rsid w:val="00B20056"/>
    <w:rsid w:val="00B2014E"/>
    <w:rsid w:val="00B20A67"/>
    <w:rsid w:val="00B20D08"/>
    <w:rsid w:val="00B20FC8"/>
    <w:rsid w:val="00B21643"/>
    <w:rsid w:val="00B216ED"/>
    <w:rsid w:val="00B2170B"/>
    <w:rsid w:val="00B22E1F"/>
    <w:rsid w:val="00B23A30"/>
    <w:rsid w:val="00B247C0"/>
    <w:rsid w:val="00B26040"/>
    <w:rsid w:val="00B26FAD"/>
    <w:rsid w:val="00B27AF3"/>
    <w:rsid w:val="00B301D6"/>
    <w:rsid w:val="00B30C94"/>
    <w:rsid w:val="00B30DF9"/>
    <w:rsid w:val="00B31513"/>
    <w:rsid w:val="00B32563"/>
    <w:rsid w:val="00B33412"/>
    <w:rsid w:val="00B3391B"/>
    <w:rsid w:val="00B33BBB"/>
    <w:rsid w:val="00B34072"/>
    <w:rsid w:val="00B34615"/>
    <w:rsid w:val="00B347F8"/>
    <w:rsid w:val="00B348F7"/>
    <w:rsid w:val="00B34BC4"/>
    <w:rsid w:val="00B35297"/>
    <w:rsid w:val="00B35BCE"/>
    <w:rsid w:val="00B36E8F"/>
    <w:rsid w:val="00B4090C"/>
    <w:rsid w:val="00B40E34"/>
    <w:rsid w:val="00B4314B"/>
    <w:rsid w:val="00B43762"/>
    <w:rsid w:val="00B43E71"/>
    <w:rsid w:val="00B43F51"/>
    <w:rsid w:val="00B44862"/>
    <w:rsid w:val="00B449AA"/>
    <w:rsid w:val="00B44B3D"/>
    <w:rsid w:val="00B44D99"/>
    <w:rsid w:val="00B451F1"/>
    <w:rsid w:val="00B45294"/>
    <w:rsid w:val="00B4560E"/>
    <w:rsid w:val="00B4595B"/>
    <w:rsid w:val="00B45B19"/>
    <w:rsid w:val="00B475EB"/>
    <w:rsid w:val="00B47BE8"/>
    <w:rsid w:val="00B50011"/>
    <w:rsid w:val="00B5072F"/>
    <w:rsid w:val="00B51096"/>
    <w:rsid w:val="00B515FE"/>
    <w:rsid w:val="00B52EF9"/>
    <w:rsid w:val="00B531AE"/>
    <w:rsid w:val="00B532C5"/>
    <w:rsid w:val="00B535FF"/>
    <w:rsid w:val="00B539CB"/>
    <w:rsid w:val="00B544ED"/>
    <w:rsid w:val="00B546E9"/>
    <w:rsid w:val="00B54F83"/>
    <w:rsid w:val="00B550F0"/>
    <w:rsid w:val="00B5517C"/>
    <w:rsid w:val="00B55BC1"/>
    <w:rsid w:val="00B5639B"/>
    <w:rsid w:val="00B56713"/>
    <w:rsid w:val="00B5717D"/>
    <w:rsid w:val="00B57617"/>
    <w:rsid w:val="00B600ED"/>
    <w:rsid w:val="00B60AAD"/>
    <w:rsid w:val="00B618A1"/>
    <w:rsid w:val="00B6235A"/>
    <w:rsid w:val="00B625AD"/>
    <w:rsid w:val="00B62683"/>
    <w:rsid w:val="00B634D9"/>
    <w:rsid w:val="00B65252"/>
    <w:rsid w:val="00B6551B"/>
    <w:rsid w:val="00B66133"/>
    <w:rsid w:val="00B6630B"/>
    <w:rsid w:val="00B66BAA"/>
    <w:rsid w:val="00B66FAE"/>
    <w:rsid w:val="00B67150"/>
    <w:rsid w:val="00B67597"/>
    <w:rsid w:val="00B675B3"/>
    <w:rsid w:val="00B67834"/>
    <w:rsid w:val="00B7015A"/>
    <w:rsid w:val="00B7051B"/>
    <w:rsid w:val="00B70BBE"/>
    <w:rsid w:val="00B70E12"/>
    <w:rsid w:val="00B71643"/>
    <w:rsid w:val="00B727A3"/>
    <w:rsid w:val="00B72DD6"/>
    <w:rsid w:val="00B732B6"/>
    <w:rsid w:val="00B74397"/>
    <w:rsid w:val="00B75C0C"/>
    <w:rsid w:val="00B767B3"/>
    <w:rsid w:val="00B77947"/>
    <w:rsid w:val="00B77992"/>
    <w:rsid w:val="00B77E0A"/>
    <w:rsid w:val="00B77E1D"/>
    <w:rsid w:val="00B805B8"/>
    <w:rsid w:val="00B808FF"/>
    <w:rsid w:val="00B82182"/>
    <w:rsid w:val="00B82D32"/>
    <w:rsid w:val="00B83903"/>
    <w:rsid w:val="00B847CE"/>
    <w:rsid w:val="00B84CE8"/>
    <w:rsid w:val="00B84F60"/>
    <w:rsid w:val="00B85016"/>
    <w:rsid w:val="00B85C0B"/>
    <w:rsid w:val="00B85FAC"/>
    <w:rsid w:val="00B86291"/>
    <w:rsid w:val="00B86FB8"/>
    <w:rsid w:val="00B87F01"/>
    <w:rsid w:val="00B911AB"/>
    <w:rsid w:val="00B911C4"/>
    <w:rsid w:val="00B917FB"/>
    <w:rsid w:val="00B91D66"/>
    <w:rsid w:val="00B921EE"/>
    <w:rsid w:val="00B92304"/>
    <w:rsid w:val="00B958BF"/>
    <w:rsid w:val="00B959A4"/>
    <w:rsid w:val="00B96E4B"/>
    <w:rsid w:val="00B9707E"/>
    <w:rsid w:val="00B973E8"/>
    <w:rsid w:val="00B97508"/>
    <w:rsid w:val="00B97B4B"/>
    <w:rsid w:val="00BA01A0"/>
    <w:rsid w:val="00BA036D"/>
    <w:rsid w:val="00BA0B0C"/>
    <w:rsid w:val="00BA0C26"/>
    <w:rsid w:val="00BA17A9"/>
    <w:rsid w:val="00BA3817"/>
    <w:rsid w:val="00BA39A8"/>
    <w:rsid w:val="00BA7C5E"/>
    <w:rsid w:val="00BB0439"/>
    <w:rsid w:val="00BB0EF5"/>
    <w:rsid w:val="00BB0F70"/>
    <w:rsid w:val="00BB18C6"/>
    <w:rsid w:val="00BB43D6"/>
    <w:rsid w:val="00BB47A9"/>
    <w:rsid w:val="00BB5579"/>
    <w:rsid w:val="00BB57B9"/>
    <w:rsid w:val="00BB6A57"/>
    <w:rsid w:val="00BB7F7C"/>
    <w:rsid w:val="00BC0F8C"/>
    <w:rsid w:val="00BC1061"/>
    <w:rsid w:val="00BC1C4F"/>
    <w:rsid w:val="00BC26D1"/>
    <w:rsid w:val="00BC3894"/>
    <w:rsid w:val="00BC3EBB"/>
    <w:rsid w:val="00BC462E"/>
    <w:rsid w:val="00BC4984"/>
    <w:rsid w:val="00BC50E3"/>
    <w:rsid w:val="00BC6054"/>
    <w:rsid w:val="00BC7E14"/>
    <w:rsid w:val="00BD049D"/>
    <w:rsid w:val="00BD06DD"/>
    <w:rsid w:val="00BD08B9"/>
    <w:rsid w:val="00BD0B0F"/>
    <w:rsid w:val="00BD0DFA"/>
    <w:rsid w:val="00BD1534"/>
    <w:rsid w:val="00BD17CF"/>
    <w:rsid w:val="00BD296C"/>
    <w:rsid w:val="00BD2D56"/>
    <w:rsid w:val="00BD46C4"/>
    <w:rsid w:val="00BD49CA"/>
    <w:rsid w:val="00BD5391"/>
    <w:rsid w:val="00BD5C41"/>
    <w:rsid w:val="00BD6E12"/>
    <w:rsid w:val="00BD7ABB"/>
    <w:rsid w:val="00BD7C1C"/>
    <w:rsid w:val="00BE08D7"/>
    <w:rsid w:val="00BE10D7"/>
    <w:rsid w:val="00BE15D6"/>
    <w:rsid w:val="00BE18ED"/>
    <w:rsid w:val="00BE1B9C"/>
    <w:rsid w:val="00BE1C0C"/>
    <w:rsid w:val="00BE230A"/>
    <w:rsid w:val="00BE287E"/>
    <w:rsid w:val="00BE2BD7"/>
    <w:rsid w:val="00BE3236"/>
    <w:rsid w:val="00BE3491"/>
    <w:rsid w:val="00BE383E"/>
    <w:rsid w:val="00BE3E58"/>
    <w:rsid w:val="00BE4001"/>
    <w:rsid w:val="00BE437D"/>
    <w:rsid w:val="00BE5201"/>
    <w:rsid w:val="00BE56E2"/>
    <w:rsid w:val="00BE6030"/>
    <w:rsid w:val="00BE6263"/>
    <w:rsid w:val="00BE6282"/>
    <w:rsid w:val="00BE6B04"/>
    <w:rsid w:val="00BE79B0"/>
    <w:rsid w:val="00BF0FBB"/>
    <w:rsid w:val="00BF1751"/>
    <w:rsid w:val="00BF1993"/>
    <w:rsid w:val="00BF1D84"/>
    <w:rsid w:val="00BF4400"/>
    <w:rsid w:val="00BF53D5"/>
    <w:rsid w:val="00BF5994"/>
    <w:rsid w:val="00BF5CCF"/>
    <w:rsid w:val="00BF60E5"/>
    <w:rsid w:val="00BF641F"/>
    <w:rsid w:val="00BF702C"/>
    <w:rsid w:val="00BF7710"/>
    <w:rsid w:val="00C01250"/>
    <w:rsid w:val="00C016D5"/>
    <w:rsid w:val="00C01C56"/>
    <w:rsid w:val="00C01E62"/>
    <w:rsid w:val="00C0262B"/>
    <w:rsid w:val="00C02640"/>
    <w:rsid w:val="00C02890"/>
    <w:rsid w:val="00C02DC6"/>
    <w:rsid w:val="00C03002"/>
    <w:rsid w:val="00C034D6"/>
    <w:rsid w:val="00C04C87"/>
    <w:rsid w:val="00C04FA1"/>
    <w:rsid w:val="00C0538E"/>
    <w:rsid w:val="00C06F79"/>
    <w:rsid w:val="00C109B2"/>
    <w:rsid w:val="00C1159F"/>
    <w:rsid w:val="00C1163D"/>
    <w:rsid w:val="00C11AEC"/>
    <w:rsid w:val="00C11C45"/>
    <w:rsid w:val="00C1376B"/>
    <w:rsid w:val="00C13CF2"/>
    <w:rsid w:val="00C1467A"/>
    <w:rsid w:val="00C14F58"/>
    <w:rsid w:val="00C15270"/>
    <w:rsid w:val="00C15934"/>
    <w:rsid w:val="00C15AE4"/>
    <w:rsid w:val="00C15BD0"/>
    <w:rsid w:val="00C15C14"/>
    <w:rsid w:val="00C15FD3"/>
    <w:rsid w:val="00C163AB"/>
    <w:rsid w:val="00C16588"/>
    <w:rsid w:val="00C205FE"/>
    <w:rsid w:val="00C2082B"/>
    <w:rsid w:val="00C217C4"/>
    <w:rsid w:val="00C21E51"/>
    <w:rsid w:val="00C230B1"/>
    <w:rsid w:val="00C24006"/>
    <w:rsid w:val="00C2642A"/>
    <w:rsid w:val="00C26A95"/>
    <w:rsid w:val="00C275E3"/>
    <w:rsid w:val="00C30185"/>
    <w:rsid w:val="00C30EA7"/>
    <w:rsid w:val="00C31B8B"/>
    <w:rsid w:val="00C31F77"/>
    <w:rsid w:val="00C3211E"/>
    <w:rsid w:val="00C325C0"/>
    <w:rsid w:val="00C32CFF"/>
    <w:rsid w:val="00C32D23"/>
    <w:rsid w:val="00C33192"/>
    <w:rsid w:val="00C33350"/>
    <w:rsid w:val="00C3370D"/>
    <w:rsid w:val="00C33A14"/>
    <w:rsid w:val="00C3429D"/>
    <w:rsid w:val="00C34397"/>
    <w:rsid w:val="00C361FF"/>
    <w:rsid w:val="00C36547"/>
    <w:rsid w:val="00C365BB"/>
    <w:rsid w:val="00C36786"/>
    <w:rsid w:val="00C36A9B"/>
    <w:rsid w:val="00C36BA0"/>
    <w:rsid w:val="00C36C39"/>
    <w:rsid w:val="00C36EF3"/>
    <w:rsid w:val="00C37044"/>
    <w:rsid w:val="00C37B86"/>
    <w:rsid w:val="00C37E04"/>
    <w:rsid w:val="00C40206"/>
    <w:rsid w:val="00C41339"/>
    <w:rsid w:val="00C41CF4"/>
    <w:rsid w:val="00C4215A"/>
    <w:rsid w:val="00C4252F"/>
    <w:rsid w:val="00C42EFE"/>
    <w:rsid w:val="00C433DD"/>
    <w:rsid w:val="00C44076"/>
    <w:rsid w:val="00C44235"/>
    <w:rsid w:val="00C45CD7"/>
    <w:rsid w:val="00C461D5"/>
    <w:rsid w:val="00C46D2C"/>
    <w:rsid w:val="00C475EE"/>
    <w:rsid w:val="00C5078E"/>
    <w:rsid w:val="00C50DE8"/>
    <w:rsid w:val="00C50E9E"/>
    <w:rsid w:val="00C51899"/>
    <w:rsid w:val="00C523BE"/>
    <w:rsid w:val="00C541F5"/>
    <w:rsid w:val="00C548CF"/>
    <w:rsid w:val="00C54B15"/>
    <w:rsid w:val="00C54ED2"/>
    <w:rsid w:val="00C5510C"/>
    <w:rsid w:val="00C551B2"/>
    <w:rsid w:val="00C5577A"/>
    <w:rsid w:val="00C55D65"/>
    <w:rsid w:val="00C5636F"/>
    <w:rsid w:val="00C564F9"/>
    <w:rsid w:val="00C60BA5"/>
    <w:rsid w:val="00C60DAC"/>
    <w:rsid w:val="00C60F09"/>
    <w:rsid w:val="00C61131"/>
    <w:rsid w:val="00C61A9E"/>
    <w:rsid w:val="00C62B47"/>
    <w:rsid w:val="00C62F81"/>
    <w:rsid w:val="00C63FAD"/>
    <w:rsid w:val="00C64751"/>
    <w:rsid w:val="00C65AAE"/>
    <w:rsid w:val="00C6682A"/>
    <w:rsid w:val="00C66B56"/>
    <w:rsid w:val="00C67A1B"/>
    <w:rsid w:val="00C70D6C"/>
    <w:rsid w:val="00C71DA2"/>
    <w:rsid w:val="00C727A6"/>
    <w:rsid w:val="00C732BE"/>
    <w:rsid w:val="00C73AC1"/>
    <w:rsid w:val="00C73F76"/>
    <w:rsid w:val="00C74D6F"/>
    <w:rsid w:val="00C753BA"/>
    <w:rsid w:val="00C75C9B"/>
    <w:rsid w:val="00C76456"/>
    <w:rsid w:val="00C7680F"/>
    <w:rsid w:val="00C76B1F"/>
    <w:rsid w:val="00C77730"/>
    <w:rsid w:val="00C8025F"/>
    <w:rsid w:val="00C80497"/>
    <w:rsid w:val="00C80B3B"/>
    <w:rsid w:val="00C80BDF"/>
    <w:rsid w:val="00C80D7A"/>
    <w:rsid w:val="00C8140A"/>
    <w:rsid w:val="00C817D8"/>
    <w:rsid w:val="00C819CE"/>
    <w:rsid w:val="00C820F3"/>
    <w:rsid w:val="00C8435E"/>
    <w:rsid w:val="00C84A5E"/>
    <w:rsid w:val="00C85B0F"/>
    <w:rsid w:val="00C862F4"/>
    <w:rsid w:val="00C863D2"/>
    <w:rsid w:val="00C86538"/>
    <w:rsid w:val="00C87310"/>
    <w:rsid w:val="00C875C9"/>
    <w:rsid w:val="00C875FB"/>
    <w:rsid w:val="00C877A8"/>
    <w:rsid w:val="00C87968"/>
    <w:rsid w:val="00C9108E"/>
    <w:rsid w:val="00C91239"/>
    <w:rsid w:val="00C91FB3"/>
    <w:rsid w:val="00C923C3"/>
    <w:rsid w:val="00C92A3D"/>
    <w:rsid w:val="00C936D2"/>
    <w:rsid w:val="00C93DC7"/>
    <w:rsid w:val="00C9605C"/>
    <w:rsid w:val="00C96447"/>
    <w:rsid w:val="00C9725F"/>
    <w:rsid w:val="00CA1E63"/>
    <w:rsid w:val="00CA258B"/>
    <w:rsid w:val="00CA2E1A"/>
    <w:rsid w:val="00CA444B"/>
    <w:rsid w:val="00CA46DD"/>
    <w:rsid w:val="00CA511E"/>
    <w:rsid w:val="00CA56FC"/>
    <w:rsid w:val="00CA5895"/>
    <w:rsid w:val="00CA6F00"/>
    <w:rsid w:val="00CA707D"/>
    <w:rsid w:val="00CA70C3"/>
    <w:rsid w:val="00CA781E"/>
    <w:rsid w:val="00CB1970"/>
    <w:rsid w:val="00CB254D"/>
    <w:rsid w:val="00CB265D"/>
    <w:rsid w:val="00CB296A"/>
    <w:rsid w:val="00CB2EE8"/>
    <w:rsid w:val="00CB343A"/>
    <w:rsid w:val="00CB3DDB"/>
    <w:rsid w:val="00CB4831"/>
    <w:rsid w:val="00CB4A88"/>
    <w:rsid w:val="00CB4EBF"/>
    <w:rsid w:val="00CB52C3"/>
    <w:rsid w:val="00CB534C"/>
    <w:rsid w:val="00CB56D2"/>
    <w:rsid w:val="00CB5AC0"/>
    <w:rsid w:val="00CB5DD7"/>
    <w:rsid w:val="00CB6E9F"/>
    <w:rsid w:val="00CB763E"/>
    <w:rsid w:val="00CB7E09"/>
    <w:rsid w:val="00CC01FF"/>
    <w:rsid w:val="00CC1858"/>
    <w:rsid w:val="00CC1FE5"/>
    <w:rsid w:val="00CC367A"/>
    <w:rsid w:val="00CC51DB"/>
    <w:rsid w:val="00CC56C3"/>
    <w:rsid w:val="00CC56FC"/>
    <w:rsid w:val="00CC6001"/>
    <w:rsid w:val="00CC6170"/>
    <w:rsid w:val="00CC6FB1"/>
    <w:rsid w:val="00CC7073"/>
    <w:rsid w:val="00CC7249"/>
    <w:rsid w:val="00CC7C94"/>
    <w:rsid w:val="00CD07A9"/>
    <w:rsid w:val="00CD0F90"/>
    <w:rsid w:val="00CD12C5"/>
    <w:rsid w:val="00CD179A"/>
    <w:rsid w:val="00CD272B"/>
    <w:rsid w:val="00CD2A6E"/>
    <w:rsid w:val="00CD2DCB"/>
    <w:rsid w:val="00CD32E2"/>
    <w:rsid w:val="00CD43DE"/>
    <w:rsid w:val="00CD5613"/>
    <w:rsid w:val="00CD677F"/>
    <w:rsid w:val="00CD6BA5"/>
    <w:rsid w:val="00CD76B7"/>
    <w:rsid w:val="00CD7B61"/>
    <w:rsid w:val="00CD7CB9"/>
    <w:rsid w:val="00CE073C"/>
    <w:rsid w:val="00CE37B0"/>
    <w:rsid w:val="00CE3947"/>
    <w:rsid w:val="00CE453B"/>
    <w:rsid w:val="00CE5FDF"/>
    <w:rsid w:val="00CE6081"/>
    <w:rsid w:val="00CE6B93"/>
    <w:rsid w:val="00CE795E"/>
    <w:rsid w:val="00CE7D13"/>
    <w:rsid w:val="00CF0F67"/>
    <w:rsid w:val="00CF26C0"/>
    <w:rsid w:val="00CF3107"/>
    <w:rsid w:val="00CF31EE"/>
    <w:rsid w:val="00CF4C4F"/>
    <w:rsid w:val="00CF5886"/>
    <w:rsid w:val="00CF5EE7"/>
    <w:rsid w:val="00D00363"/>
    <w:rsid w:val="00D0071B"/>
    <w:rsid w:val="00D009EE"/>
    <w:rsid w:val="00D02C63"/>
    <w:rsid w:val="00D033DD"/>
    <w:rsid w:val="00D04269"/>
    <w:rsid w:val="00D043C7"/>
    <w:rsid w:val="00D04A80"/>
    <w:rsid w:val="00D05F8F"/>
    <w:rsid w:val="00D07599"/>
    <w:rsid w:val="00D07E18"/>
    <w:rsid w:val="00D10F7D"/>
    <w:rsid w:val="00D11408"/>
    <w:rsid w:val="00D114D8"/>
    <w:rsid w:val="00D12388"/>
    <w:rsid w:val="00D1239F"/>
    <w:rsid w:val="00D1246D"/>
    <w:rsid w:val="00D12844"/>
    <w:rsid w:val="00D13061"/>
    <w:rsid w:val="00D1366C"/>
    <w:rsid w:val="00D14247"/>
    <w:rsid w:val="00D145CB"/>
    <w:rsid w:val="00D145FA"/>
    <w:rsid w:val="00D14888"/>
    <w:rsid w:val="00D15913"/>
    <w:rsid w:val="00D15939"/>
    <w:rsid w:val="00D15C08"/>
    <w:rsid w:val="00D15F48"/>
    <w:rsid w:val="00D1644E"/>
    <w:rsid w:val="00D20EB1"/>
    <w:rsid w:val="00D211E3"/>
    <w:rsid w:val="00D224D3"/>
    <w:rsid w:val="00D229FB"/>
    <w:rsid w:val="00D245E6"/>
    <w:rsid w:val="00D249C6"/>
    <w:rsid w:val="00D2562F"/>
    <w:rsid w:val="00D25B81"/>
    <w:rsid w:val="00D25F0C"/>
    <w:rsid w:val="00D261EC"/>
    <w:rsid w:val="00D27D16"/>
    <w:rsid w:val="00D31B5F"/>
    <w:rsid w:val="00D31E67"/>
    <w:rsid w:val="00D326C1"/>
    <w:rsid w:val="00D32988"/>
    <w:rsid w:val="00D330FB"/>
    <w:rsid w:val="00D33419"/>
    <w:rsid w:val="00D334D9"/>
    <w:rsid w:val="00D33534"/>
    <w:rsid w:val="00D34A5F"/>
    <w:rsid w:val="00D36075"/>
    <w:rsid w:val="00D36952"/>
    <w:rsid w:val="00D3700F"/>
    <w:rsid w:val="00D371E1"/>
    <w:rsid w:val="00D373AF"/>
    <w:rsid w:val="00D401BA"/>
    <w:rsid w:val="00D40D9B"/>
    <w:rsid w:val="00D418C5"/>
    <w:rsid w:val="00D423E4"/>
    <w:rsid w:val="00D4256A"/>
    <w:rsid w:val="00D442DF"/>
    <w:rsid w:val="00D45254"/>
    <w:rsid w:val="00D455B8"/>
    <w:rsid w:val="00D455E2"/>
    <w:rsid w:val="00D466DC"/>
    <w:rsid w:val="00D468C7"/>
    <w:rsid w:val="00D47476"/>
    <w:rsid w:val="00D500CA"/>
    <w:rsid w:val="00D508C6"/>
    <w:rsid w:val="00D50B0E"/>
    <w:rsid w:val="00D50BFB"/>
    <w:rsid w:val="00D50CA5"/>
    <w:rsid w:val="00D52653"/>
    <w:rsid w:val="00D5318D"/>
    <w:rsid w:val="00D533DE"/>
    <w:rsid w:val="00D54011"/>
    <w:rsid w:val="00D54517"/>
    <w:rsid w:val="00D549B9"/>
    <w:rsid w:val="00D54F43"/>
    <w:rsid w:val="00D55505"/>
    <w:rsid w:val="00D5591E"/>
    <w:rsid w:val="00D55F78"/>
    <w:rsid w:val="00D55F79"/>
    <w:rsid w:val="00D568DC"/>
    <w:rsid w:val="00D56CD8"/>
    <w:rsid w:val="00D575F3"/>
    <w:rsid w:val="00D57CFF"/>
    <w:rsid w:val="00D60020"/>
    <w:rsid w:val="00D600FB"/>
    <w:rsid w:val="00D60A0A"/>
    <w:rsid w:val="00D60F86"/>
    <w:rsid w:val="00D61285"/>
    <w:rsid w:val="00D61FAD"/>
    <w:rsid w:val="00D622FA"/>
    <w:rsid w:val="00D63841"/>
    <w:rsid w:val="00D63A15"/>
    <w:rsid w:val="00D644A6"/>
    <w:rsid w:val="00D6679E"/>
    <w:rsid w:val="00D6774E"/>
    <w:rsid w:val="00D70015"/>
    <w:rsid w:val="00D7078F"/>
    <w:rsid w:val="00D722A2"/>
    <w:rsid w:val="00D72977"/>
    <w:rsid w:val="00D7324A"/>
    <w:rsid w:val="00D736C1"/>
    <w:rsid w:val="00D745F1"/>
    <w:rsid w:val="00D74684"/>
    <w:rsid w:val="00D747E4"/>
    <w:rsid w:val="00D74816"/>
    <w:rsid w:val="00D74C3C"/>
    <w:rsid w:val="00D7530E"/>
    <w:rsid w:val="00D759A1"/>
    <w:rsid w:val="00D75EC6"/>
    <w:rsid w:val="00D77FA1"/>
    <w:rsid w:val="00D8006A"/>
    <w:rsid w:val="00D80761"/>
    <w:rsid w:val="00D813CA"/>
    <w:rsid w:val="00D82212"/>
    <w:rsid w:val="00D85DDF"/>
    <w:rsid w:val="00D86A8B"/>
    <w:rsid w:val="00D86EEC"/>
    <w:rsid w:val="00D90CA4"/>
    <w:rsid w:val="00D91521"/>
    <w:rsid w:val="00D91F36"/>
    <w:rsid w:val="00D9241E"/>
    <w:rsid w:val="00D92B4D"/>
    <w:rsid w:val="00D934B6"/>
    <w:rsid w:val="00D938AE"/>
    <w:rsid w:val="00D94557"/>
    <w:rsid w:val="00D94E92"/>
    <w:rsid w:val="00D951FC"/>
    <w:rsid w:val="00D955BF"/>
    <w:rsid w:val="00D95996"/>
    <w:rsid w:val="00D96447"/>
    <w:rsid w:val="00D96AB0"/>
    <w:rsid w:val="00D96ECB"/>
    <w:rsid w:val="00D971F7"/>
    <w:rsid w:val="00D97923"/>
    <w:rsid w:val="00DA1EC8"/>
    <w:rsid w:val="00DA2E0D"/>
    <w:rsid w:val="00DA30EF"/>
    <w:rsid w:val="00DA31BF"/>
    <w:rsid w:val="00DA3C2E"/>
    <w:rsid w:val="00DA4559"/>
    <w:rsid w:val="00DA46D2"/>
    <w:rsid w:val="00DA4B31"/>
    <w:rsid w:val="00DA5165"/>
    <w:rsid w:val="00DA51B2"/>
    <w:rsid w:val="00DA616E"/>
    <w:rsid w:val="00DA6B8F"/>
    <w:rsid w:val="00DA6C62"/>
    <w:rsid w:val="00DA7095"/>
    <w:rsid w:val="00DA71A1"/>
    <w:rsid w:val="00DB01F1"/>
    <w:rsid w:val="00DB07FE"/>
    <w:rsid w:val="00DB0892"/>
    <w:rsid w:val="00DB0B30"/>
    <w:rsid w:val="00DB0E45"/>
    <w:rsid w:val="00DB11A4"/>
    <w:rsid w:val="00DB16A2"/>
    <w:rsid w:val="00DB1DA9"/>
    <w:rsid w:val="00DB2717"/>
    <w:rsid w:val="00DB2CBC"/>
    <w:rsid w:val="00DB3ED4"/>
    <w:rsid w:val="00DB4219"/>
    <w:rsid w:val="00DB4832"/>
    <w:rsid w:val="00DB4E7B"/>
    <w:rsid w:val="00DB5423"/>
    <w:rsid w:val="00DB56C4"/>
    <w:rsid w:val="00DB581B"/>
    <w:rsid w:val="00DB62F5"/>
    <w:rsid w:val="00DB79AA"/>
    <w:rsid w:val="00DC0049"/>
    <w:rsid w:val="00DC0E42"/>
    <w:rsid w:val="00DC1598"/>
    <w:rsid w:val="00DC18E7"/>
    <w:rsid w:val="00DC1980"/>
    <w:rsid w:val="00DC1D23"/>
    <w:rsid w:val="00DC2445"/>
    <w:rsid w:val="00DC2CFE"/>
    <w:rsid w:val="00DC43A7"/>
    <w:rsid w:val="00DC47CA"/>
    <w:rsid w:val="00DC4B17"/>
    <w:rsid w:val="00DC56C6"/>
    <w:rsid w:val="00DC5BD7"/>
    <w:rsid w:val="00DC60B4"/>
    <w:rsid w:val="00DC626D"/>
    <w:rsid w:val="00DC7DBB"/>
    <w:rsid w:val="00DC7DD0"/>
    <w:rsid w:val="00DD0362"/>
    <w:rsid w:val="00DD0B3A"/>
    <w:rsid w:val="00DD1788"/>
    <w:rsid w:val="00DD1C48"/>
    <w:rsid w:val="00DD2B9D"/>
    <w:rsid w:val="00DD2EA4"/>
    <w:rsid w:val="00DD3337"/>
    <w:rsid w:val="00DD4D21"/>
    <w:rsid w:val="00DD7101"/>
    <w:rsid w:val="00DD7479"/>
    <w:rsid w:val="00DE02FE"/>
    <w:rsid w:val="00DE0C1D"/>
    <w:rsid w:val="00DE2327"/>
    <w:rsid w:val="00DE2D9B"/>
    <w:rsid w:val="00DE4FE3"/>
    <w:rsid w:val="00DE58AB"/>
    <w:rsid w:val="00DE6264"/>
    <w:rsid w:val="00DE679A"/>
    <w:rsid w:val="00DE6D58"/>
    <w:rsid w:val="00DE6F47"/>
    <w:rsid w:val="00DE7F15"/>
    <w:rsid w:val="00DE7F2A"/>
    <w:rsid w:val="00DF01A6"/>
    <w:rsid w:val="00DF0954"/>
    <w:rsid w:val="00DF0FA8"/>
    <w:rsid w:val="00DF1499"/>
    <w:rsid w:val="00DF15F1"/>
    <w:rsid w:val="00DF1622"/>
    <w:rsid w:val="00DF1C4A"/>
    <w:rsid w:val="00DF1E83"/>
    <w:rsid w:val="00DF60B7"/>
    <w:rsid w:val="00E00005"/>
    <w:rsid w:val="00E003B2"/>
    <w:rsid w:val="00E00B99"/>
    <w:rsid w:val="00E01E0D"/>
    <w:rsid w:val="00E0206F"/>
    <w:rsid w:val="00E03473"/>
    <w:rsid w:val="00E05127"/>
    <w:rsid w:val="00E05BA0"/>
    <w:rsid w:val="00E07E70"/>
    <w:rsid w:val="00E115BB"/>
    <w:rsid w:val="00E11867"/>
    <w:rsid w:val="00E11F81"/>
    <w:rsid w:val="00E12AF1"/>
    <w:rsid w:val="00E12FAD"/>
    <w:rsid w:val="00E1466F"/>
    <w:rsid w:val="00E1555D"/>
    <w:rsid w:val="00E1595D"/>
    <w:rsid w:val="00E16733"/>
    <w:rsid w:val="00E16AFA"/>
    <w:rsid w:val="00E17585"/>
    <w:rsid w:val="00E176F1"/>
    <w:rsid w:val="00E20002"/>
    <w:rsid w:val="00E20020"/>
    <w:rsid w:val="00E2043B"/>
    <w:rsid w:val="00E21084"/>
    <w:rsid w:val="00E21DAE"/>
    <w:rsid w:val="00E22117"/>
    <w:rsid w:val="00E223BB"/>
    <w:rsid w:val="00E225D2"/>
    <w:rsid w:val="00E2293F"/>
    <w:rsid w:val="00E22A1F"/>
    <w:rsid w:val="00E22BD8"/>
    <w:rsid w:val="00E22EE8"/>
    <w:rsid w:val="00E23C4E"/>
    <w:rsid w:val="00E250A6"/>
    <w:rsid w:val="00E25220"/>
    <w:rsid w:val="00E25307"/>
    <w:rsid w:val="00E2540C"/>
    <w:rsid w:val="00E25CE6"/>
    <w:rsid w:val="00E26E8A"/>
    <w:rsid w:val="00E30407"/>
    <w:rsid w:val="00E305ED"/>
    <w:rsid w:val="00E30642"/>
    <w:rsid w:val="00E31170"/>
    <w:rsid w:val="00E3173E"/>
    <w:rsid w:val="00E323F3"/>
    <w:rsid w:val="00E3292D"/>
    <w:rsid w:val="00E335B0"/>
    <w:rsid w:val="00E338EA"/>
    <w:rsid w:val="00E33EE0"/>
    <w:rsid w:val="00E352BA"/>
    <w:rsid w:val="00E35CF5"/>
    <w:rsid w:val="00E36123"/>
    <w:rsid w:val="00E36279"/>
    <w:rsid w:val="00E366EA"/>
    <w:rsid w:val="00E36724"/>
    <w:rsid w:val="00E376C2"/>
    <w:rsid w:val="00E37725"/>
    <w:rsid w:val="00E405AC"/>
    <w:rsid w:val="00E4383E"/>
    <w:rsid w:val="00E4385F"/>
    <w:rsid w:val="00E43BF3"/>
    <w:rsid w:val="00E4439C"/>
    <w:rsid w:val="00E44441"/>
    <w:rsid w:val="00E459AA"/>
    <w:rsid w:val="00E45ADD"/>
    <w:rsid w:val="00E46497"/>
    <w:rsid w:val="00E4649E"/>
    <w:rsid w:val="00E468CA"/>
    <w:rsid w:val="00E47053"/>
    <w:rsid w:val="00E47DFA"/>
    <w:rsid w:val="00E47EEA"/>
    <w:rsid w:val="00E506A7"/>
    <w:rsid w:val="00E50D2B"/>
    <w:rsid w:val="00E50F10"/>
    <w:rsid w:val="00E52070"/>
    <w:rsid w:val="00E529D0"/>
    <w:rsid w:val="00E5409F"/>
    <w:rsid w:val="00E5444A"/>
    <w:rsid w:val="00E557E4"/>
    <w:rsid w:val="00E5585F"/>
    <w:rsid w:val="00E562BF"/>
    <w:rsid w:val="00E57BA1"/>
    <w:rsid w:val="00E619B0"/>
    <w:rsid w:val="00E61B40"/>
    <w:rsid w:val="00E62EF6"/>
    <w:rsid w:val="00E631E6"/>
    <w:rsid w:val="00E639F1"/>
    <w:rsid w:val="00E6497E"/>
    <w:rsid w:val="00E65024"/>
    <w:rsid w:val="00E650E2"/>
    <w:rsid w:val="00E6551D"/>
    <w:rsid w:val="00E65A4B"/>
    <w:rsid w:val="00E65F9C"/>
    <w:rsid w:val="00E662C1"/>
    <w:rsid w:val="00E6670D"/>
    <w:rsid w:val="00E668BA"/>
    <w:rsid w:val="00E66DC7"/>
    <w:rsid w:val="00E67B1E"/>
    <w:rsid w:val="00E71A63"/>
    <w:rsid w:val="00E72426"/>
    <w:rsid w:val="00E72877"/>
    <w:rsid w:val="00E73490"/>
    <w:rsid w:val="00E738D9"/>
    <w:rsid w:val="00E7427A"/>
    <w:rsid w:val="00E74688"/>
    <w:rsid w:val="00E75405"/>
    <w:rsid w:val="00E7588D"/>
    <w:rsid w:val="00E75F50"/>
    <w:rsid w:val="00E75FA0"/>
    <w:rsid w:val="00E773B7"/>
    <w:rsid w:val="00E77613"/>
    <w:rsid w:val="00E778F3"/>
    <w:rsid w:val="00E77A8E"/>
    <w:rsid w:val="00E80291"/>
    <w:rsid w:val="00E80358"/>
    <w:rsid w:val="00E805D0"/>
    <w:rsid w:val="00E815B2"/>
    <w:rsid w:val="00E81C80"/>
    <w:rsid w:val="00E81D98"/>
    <w:rsid w:val="00E82322"/>
    <w:rsid w:val="00E8366D"/>
    <w:rsid w:val="00E85C8B"/>
    <w:rsid w:val="00E86A1B"/>
    <w:rsid w:val="00E86B8B"/>
    <w:rsid w:val="00E90792"/>
    <w:rsid w:val="00E922A3"/>
    <w:rsid w:val="00E92622"/>
    <w:rsid w:val="00E92D21"/>
    <w:rsid w:val="00E93878"/>
    <w:rsid w:val="00E94833"/>
    <w:rsid w:val="00E9515A"/>
    <w:rsid w:val="00E95180"/>
    <w:rsid w:val="00E9528A"/>
    <w:rsid w:val="00E95340"/>
    <w:rsid w:val="00E95B11"/>
    <w:rsid w:val="00E96C85"/>
    <w:rsid w:val="00E96C9F"/>
    <w:rsid w:val="00E97420"/>
    <w:rsid w:val="00E97C3F"/>
    <w:rsid w:val="00EA0C30"/>
    <w:rsid w:val="00EA0DE5"/>
    <w:rsid w:val="00EA103B"/>
    <w:rsid w:val="00EA1182"/>
    <w:rsid w:val="00EA15D9"/>
    <w:rsid w:val="00EA242C"/>
    <w:rsid w:val="00EA299A"/>
    <w:rsid w:val="00EA33A0"/>
    <w:rsid w:val="00EA3980"/>
    <w:rsid w:val="00EA3ADE"/>
    <w:rsid w:val="00EA3DC3"/>
    <w:rsid w:val="00EA4FD4"/>
    <w:rsid w:val="00EA513E"/>
    <w:rsid w:val="00EA558A"/>
    <w:rsid w:val="00EA6F64"/>
    <w:rsid w:val="00EA75B5"/>
    <w:rsid w:val="00EA7A96"/>
    <w:rsid w:val="00EA7C04"/>
    <w:rsid w:val="00EB005A"/>
    <w:rsid w:val="00EB0169"/>
    <w:rsid w:val="00EB0452"/>
    <w:rsid w:val="00EB0E68"/>
    <w:rsid w:val="00EB0FF7"/>
    <w:rsid w:val="00EB106F"/>
    <w:rsid w:val="00EB20EB"/>
    <w:rsid w:val="00EB289E"/>
    <w:rsid w:val="00EB34D6"/>
    <w:rsid w:val="00EB4C43"/>
    <w:rsid w:val="00EB6EAC"/>
    <w:rsid w:val="00EB715B"/>
    <w:rsid w:val="00EB71A6"/>
    <w:rsid w:val="00EB7E8A"/>
    <w:rsid w:val="00EC001B"/>
    <w:rsid w:val="00EC0252"/>
    <w:rsid w:val="00EC1E12"/>
    <w:rsid w:val="00EC1F20"/>
    <w:rsid w:val="00EC2195"/>
    <w:rsid w:val="00EC2883"/>
    <w:rsid w:val="00EC34C6"/>
    <w:rsid w:val="00EC387A"/>
    <w:rsid w:val="00EC3AC0"/>
    <w:rsid w:val="00EC40CE"/>
    <w:rsid w:val="00EC4AEC"/>
    <w:rsid w:val="00EC52CC"/>
    <w:rsid w:val="00EC5310"/>
    <w:rsid w:val="00EC7A2C"/>
    <w:rsid w:val="00EC7E75"/>
    <w:rsid w:val="00ED0361"/>
    <w:rsid w:val="00ED0B5F"/>
    <w:rsid w:val="00ED0B85"/>
    <w:rsid w:val="00ED304E"/>
    <w:rsid w:val="00ED3A9F"/>
    <w:rsid w:val="00ED44F0"/>
    <w:rsid w:val="00ED5D3E"/>
    <w:rsid w:val="00ED60A3"/>
    <w:rsid w:val="00ED625B"/>
    <w:rsid w:val="00ED679C"/>
    <w:rsid w:val="00ED6D92"/>
    <w:rsid w:val="00ED7D91"/>
    <w:rsid w:val="00EE0CCA"/>
    <w:rsid w:val="00EE233D"/>
    <w:rsid w:val="00EE289C"/>
    <w:rsid w:val="00EE3808"/>
    <w:rsid w:val="00EE493B"/>
    <w:rsid w:val="00EE6169"/>
    <w:rsid w:val="00EE6865"/>
    <w:rsid w:val="00EE6C8B"/>
    <w:rsid w:val="00EE6DD7"/>
    <w:rsid w:val="00EE70CB"/>
    <w:rsid w:val="00EE7939"/>
    <w:rsid w:val="00EF0F6E"/>
    <w:rsid w:val="00EF1368"/>
    <w:rsid w:val="00EF15DD"/>
    <w:rsid w:val="00EF29FC"/>
    <w:rsid w:val="00EF3213"/>
    <w:rsid w:val="00EF3E18"/>
    <w:rsid w:val="00EF44EB"/>
    <w:rsid w:val="00EF4B63"/>
    <w:rsid w:val="00EF4E96"/>
    <w:rsid w:val="00EF7AAD"/>
    <w:rsid w:val="00F0043E"/>
    <w:rsid w:val="00F00B0E"/>
    <w:rsid w:val="00F00B1A"/>
    <w:rsid w:val="00F0186F"/>
    <w:rsid w:val="00F02254"/>
    <w:rsid w:val="00F02703"/>
    <w:rsid w:val="00F02F0F"/>
    <w:rsid w:val="00F04B84"/>
    <w:rsid w:val="00F05209"/>
    <w:rsid w:val="00F06D97"/>
    <w:rsid w:val="00F07250"/>
    <w:rsid w:val="00F07E89"/>
    <w:rsid w:val="00F10B69"/>
    <w:rsid w:val="00F126DB"/>
    <w:rsid w:val="00F12854"/>
    <w:rsid w:val="00F13027"/>
    <w:rsid w:val="00F13C74"/>
    <w:rsid w:val="00F13FFD"/>
    <w:rsid w:val="00F14B8F"/>
    <w:rsid w:val="00F15950"/>
    <w:rsid w:val="00F1596F"/>
    <w:rsid w:val="00F167EF"/>
    <w:rsid w:val="00F2092D"/>
    <w:rsid w:val="00F21139"/>
    <w:rsid w:val="00F215B9"/>
    <w:rsid w:val="00F21842"/>
    <w:rsid w:val="00F2206C"/>
    <w:rsid w:val="00F2294F"/>
    <w:rsid w:val="00F22E67"/>
    <w:rsid w:val="00F23032"/>
    <w:rsid w:val="00F2385E"/>
    <w:rsid w:val="00F23D72"/>
    <w:rsid w:val="00F24DD7"/>
    <w:rsid w:val="00F25CC2"/>
    <w:rsid w:val="00F263BA"/>
    <w:rsid w:val="00F26E3F"/>
    <w:rsid w:val="00F26FE9"/>
    <w:rsid w:val="00F2765E"/>
    <w:rsid w:val="00F27B01"/>
    <w:rsid w:val="00F27DB2"/>
    <w:rsid w:val="00F309CA"/>
    <w:rsid w:val="00F310CA"/>
    <w:rsid w:val="00F317AF"/>
    <w:rsid w:val="00F3182D"/>
    <w:rsid w:val="00F319F6"/>
    <w:rsid w:val="00F32022"/>
    <w:rsid w:val="00F32A11"/>
    <w:rsid w:val="00F3409D"/>
    <w:rsid w:val="00F343BE"/>
    <w:rsid w:val="00F34583"/>
    <w:rsid w:val="00F345BA"/>
    <w:rsid w:val="00F35EB8"/>
    <w:rsid w:val="00F369C3"/>
    <w:rsid w:val="00F36D63"/>
    <w:rsid w:val="00F3713C"/>
    <w:rsid w:val="00F373E1"/>
    <w:rsid w:val="00F379A3"/>
    <w:rsid w:val="00F37CAF"/>
    <w:rsid w:val="00F37D5F"/>
    <w:rsid w:val="00F40AC5"/>
    <w:rsid w:val="00F40E9E"/>
    <w:rsid w:val="00F41668"/>
    <w:rsid w:val="00F423A2"/>
    <w:rsid w:val="00F42A49"/>
    <w:rsid w:val="00F42B14"/>
    <w:rsid w:val="00F43DC0"/>
    <w:rsid w:val="00F44E30"/>
    <w:rsid w:val="00F4568D"/>
    <w:rsid w:val="00F467DA"/>
    <w:rsid w:val="00F476B3"/>
    <w:rsid w:val="00F47A4D"/>
    <w:rsid w:val="00F50DC2"/>
    <w:rsid w:val="00F5123A"/>
    <w:rsid w:val="00F51957"/>
    <w:rsid w:val="00F51B15"/>
    <w:rsid w:val="00F51F28"/>
    <w:rsid w:val="00F52353"/>
    <w:rsid w:val="00F523AA"/>
    <w:rsid w:val="00F52DF4"/>
    <w:rsid w:val="00F53537"/>
    <w:rsid w:val="00F53932"/>
    <w:rsid w:val="00F53D8F"/>
    <w:rsid w:val="00F53D93"/>
    <w:rsid w:val="00F551E4"/>
    <w:rsid w:val="00F559E4"/>
    <w:rsid w:val="00F56829"/>
    <w:rsid w:val="00F56834"/>
    <w:rsid w:val="00F56ADD"/>
    <w:rsid w:val="00F579AA"/>
    <w:rsid w:val="00F602ED"/>
    <w:rsid w:val="00F6054E"/>
    <w:rsid w:val="00F6078D"/>
    <w:rsid w:val="00F60996"/>
    <w:rsid w:val="00F6133D"/>
    <w:rsid w:val="00F62CE9"/>
    <w:rsid w:val="00F62DDA"/>
    <w:rsid w:val="00F6405E"/>
    <w:rsid w:val="00F64189"/>
    <w:rsid w:val="00F64411"/>
    <w:rsid w:val="00F655B2"/>
    <w:rsid w:val="00F657D8"/>
    <w:rsid w:val="00F65C10"/>
    <w:rsid w:val="00F664E7"/>
    <w:rsid w:val="00F6678C"/>
    <w:rsid w:val="00F713E7"/>
    <w:rsid w:val="00F714AA"/>
    <w:rsid w:val="00F717D1"/>
    <w:rsid w:val="00F72746"/>
    <w:rsid w:val="00F72856"/>
    <w:rsid w:val="00F72A67"/>
    <w:rsid w:val="00F73985"/>
    <w:rsid w:val="00F73EEC"/>
    <w:rsid w:val="00F7432A"/>
    <w:rsid w:val="00F7614C"/>
    <w:rsid w:val="00F765D2"/>
    <w:rsid w:val="00F76D8D"/>
    <w:rsid w:val="00F77599"/>
    <w:rsid w:val="00F77738"/>
    <w:rsid w:val="00F7776A"/>
    <w:rsid w:val="00F777F5"/>
    <w:rsid w:val="00F77866"/>
    <w:rsid w:val="00F7793B"/>
    <w:rsid w:val="00F80357"/>
    <w:rsid w:val="00F80B43"/>
    <w:rsid w:val="00F80B55"/>
    <w:rsid w:val="00F812FE"/>
    <w:rsid w:val="00F81460"/>
    <w:rsid w:val="00F814A8"/>
    <w:rsid w:val="00F81DC9"/>
    <w:rsid w:val="00F823A1"/>
    <w:rsid w:val="00F82670"/>
    <w:rsid w:val="00F83B3F"/>
    <w:rsid w:val="00F84603"/>
    <w:rsid w:val="00F854C0"/>
    <w:rsid w:val="00F861CA"/>
    <w:rsid w:val="00F86C18"/>
    <w:rsid w:val="00F87951"/>
    <w:rsid w:val="00F87E15"/>
    <w:rsid w:val="00F9009A"/>
    <w:rsid w:val="00F9025F"/>
    <w:rsid w:val="00F90E1E"/>
    <w:rsid w:val="00F91ADE"/>
    <w:rsid w:val="00F91CDE"/>
    <w:rsid w:val="00F91E0E"/>
    <w:rsid w:val="00F92054"/>
    <w:rsid w:val="00F927D6"/>
    <w:rsid w:val="00F931D3"/>
    <w:rsid w:val="00F93D20"/>
    <w:rsid w:val="00F93E4A"/>
    <w:rsid w:val="00F93E6B"/>
    <w:rsid w:val="00F9446E"/>
    <w:rsid w:val="00F94AE8"/>
    <w:rsid w:val="00F94B44"/>
    <w:rsid w:val="00F94C45"/>
    <w:rsid w:val="00F956AB"/>
    <w:rsid w:val="00F9627C"/>
    <w:rsid w:val="00F978B8"/>
    <w:rsid w:val="00F97CBA"/>
    <w:rsid w:val="00F97E42"/>
    <w:rsid w:val="00FA20FB"/>
    <w:rsid w:val="00FA2164"/>
    <w:rsid w:val="00FA2244"/>
    <w:rsid w:val="00FA27B1"/>
    <w:rsid w:val="00FA2AAB"/>
    <w:rsid w:val="00FA2F14"/>
    <w:rsid w:val="00FA38F1"/>
    <w:rsid w:val="00FA3910"/>
    <w:rsid w:val="00FA47EF"/>
    <w:rsid w:val="00FA547E"/>
    <w:rsid w:val="00FA7A10"/>
    <w:rsid w:val="00FB02D2"/>
    <w:rsid w:val="00FB0DE2"/>
    <w:rsid w:val="00FB1F72"/>
    <w:rsid w:val="00FB2021"/>
    <w:rsid w:val="00FB20C2"/>
    <w:rsid w:val="00FB216E"/>
    <w:rsid w:val="00FB23F6"/>
    <w:rsid w:val="00FB2A2B"/>
    <w:rsid w:val="00FB2F32"/>
    <w:rsid w:val="00FB393E"/>
    <w:rsid w:val="00FB4CCC"/>
    <w:rsid w:val="00FB5923"/>
    <w:rsid w:val="00FB5B15"/>
    <w:rsid w:val="00FB5B9D"/>
    <w:rsid w:val="00FB61E0"/>
    <w:rsid w:val="00FB6305"/>
    <w:rsid w:val="00FB7AAE"/>
    <w:rsid w:val="00FB7CEC"/>
    <w:rsid w:val="00FB7D86"/>
    <w:rsid w:val="00FC02BC"/>
    <w:rsid w:val="00FC0589"/>
    <w:rsid w:val="00FC0708"/>
    <w:rsid w:val="00FC113C"/>
    <w:rsid w:val="00FC1AA6"/>
    <w:rsid w:val="00FC2458"/>
    <w:rsid w:val="00FC35BA"/>
    <w:rsid w:val="00FC3948"/>
    <w:rsid w:val="00FC3B8D"/>
    <w:rsid w:val="00FC3BE6"/>
    <w:rsid w:val="00FC42EA"/>
    <w:rsid w:val="00FC4DF7"/>
    <w:rsid w:val="00FC4DFD"/>
    <w:rsid w:val="00FC50CB"/>
    <w:rsid w:val="00FC5823"/>
    <w:rsid w:val="00FC5E9D"/>
    <w:rsid w:val="00FC68EA"/>
    <w:rsid w:val="00FC699B"/>
    <w:rsid w:val="00FC7F82"/>
    <w:rsid w:val="00FD0688"/>
    <w:rsid w:val="00FD0C94"/>
    <w:rsid w:val="00FD104D"/>
    <w:rsid w:val="00FD12B8"/>
    <w:rsid w:val="00FD2E27"/>
    <w:rsid w:val="00FD3599"/>
    <w:rsid w:val="00FD47EA"/>
    <w:rsid w:val="00FD4916"/>
    <w:rsid w:val="00FD5156"/>
    <w:rsid w:val="00FD605A"/>
    <w:rsid w:val="00FD66A7"/>
    <w:rsid w:val="00FD6C7B"/>
    <w:rsid w:val="00FD6F8C"/>
    <w:rsid w:val="00FD7BC8"/>
    <w:rsid w:val="00FD7D4D"/>
    <w:rsid w:val="00FD7E7C"/>
    <w:rsid w:val="00FE0184"/>
    <w:rsid w:val="00FE028B"/>
    <w:rsid w:val="00FE02BA"/>
    <w:rsid w:val="00FE079C"/>
    <w:rsid w:val="00FE154F"/>
    <w:rsid w:val="00FE16D0"/>
    <w:rsid w:val="00FE1B90"/>
    <w:rsid w:val="00FE1E68"/>
    <w:rsid w:val="00FE25A4"/>
    <w:rsid w:val="00FE3CFA"/>
    <w:rsid w:val="00FE3DAA"/>
    <w:rsid w:val="00FE3E4A"/>
    <w:rsid w:val="00FE435F"/>
    <w:rsid w:val="00FE4F0B"/>
    <w:rsid w:val="00FE6393"/>
    <w:rsid w:val="00FE7012"/>
    <w:rsid w:val="00FF1117"/>
    <w:rsid w:val="00FF1C08"/>
    <w:rsid w:val="00FF2522"/>
    <w:rsid w:val="00FF301E"/>
    <w:rsid w:val="00FF34E0"/>
    <w:rsid w:val="00FF399E"/>
    <w:rsid w:val="00FF41FA"/>
    <w:rsid w:val="00FF4264"/>
    <w:rsid w:val="00FF43B6"/>
    <w:rsid w:val="00FF4425"/>
    <w:rsid w:val="00FF56EA"/>
    <w:rsid w:val="00FF5732"/>
    <w:rsid w:val="00FF5876"/>
    <w:rsid w:val="00FF5940"/>
    <w:rsid w:val="00FF6E4A"/>
    <w:rsid w:val="00FF6F28"/>
    <w:rsid w:val="00FF7483"/>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50705609"/>
  <w15:chartTrackingRefBased/>
  <w15:docId w15:val="{25680869-FF46-4377-9DEA-DF0E928B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K" w:eastAsia="en-P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C3B"/>
    <w:rPr>
      <w:sz w:val="24"/>
      <w:szCs w:val="24"/>
      <w:lang w:val="en-US" w:eastAsia="en-US"/>
    </w:rPr>
  </w:style>
  <w:style w:type="paragraph" w:styleId="Heading1">
    <w:name w:val="heading 1"/>
    <w:basedOn w:val="Normal"/>
    <w:next w:val="Normal"/>
    <w:qFormat/>
    <w:pPr>
      <w:keepNext/>
      <w:jc w:val="right"/>
      <w:outlineLvl w:val="0"/>
    </w:pPr>
    <w:rPr>
      <w:u w:val="single"/>
    </w:rPr>
  </w:style>
  <w:style w:type="paragraph" w:styleId="Heading2">
    <w:name w:val="heading 2"/>
    <w:basedOn w:val="Normal"/>
    <w:next w:val="Normal"/>
    <w:qFormat/>
    <w:pPr>
      <w:keepNext/>
      <w:ind w:left="720"/>
      <w:jc w:val="center"/>
      <w:outlineLvl w:val="1"/>
    </w:pPr>
    <w:rPr>
      <w:sz w:val="36"/>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ind w:left="720"/>
      <w:outlineLvl w:val="3"/>
    </w:pPr>
    <w:rPr>
      <w:sz w:val="36"/>
      <w:u w:val="single"/>
    </w:rPr>
  </w:style>
  <w:style w:type="paragraph" w:styleId="Heading5">
    <w:name w:val="heading 5"/>
    <w:basedOn w:val="Normal"/>
    <w:next w:val="Normal"/>
    <w:qFormat/>
    <w:pPr>
      <w:keepNext/>
      <w:ind w:firstLine="720"/>
      <w:outlineLvl w:val="4"/>
    </w:pPr>
    <w:rPr>
      <w:sz w:val="36"/>
      <w:u w:val="single"/>
    </w:rPr>
  </w:style>
  <w:style w:type="paragraph" w:styleId="Heading6">
    <w:name w:val="heading 6"/>
    <w:basedOn w:val="Normal"/>
    <w:next w:val="Normal"/>
    <w:qFormat/>
    <w:pPr>
      <w:keepNext/>
      <w:tabs>
        <w:tab w:val="left" w:pos="-720"/>
        <w:tab w:val="left" w:pos="0"/>
      </w:tabs>
      <w:suppressAutoHyphens/>
      <w:ind w:left="720" w:hanging="720"/>
      <w:jc w:val="both"/>
      <w:outlineLvl w:val="5"/>
    </w:pPr>
    <w:rPr>
      <w:rFonts w:ascii="Arial" w:hAnsi="Arial"/>
      <w:b/>
      <w:spacing w:val="-3"/>
    </w:rPr>
  </w:style>
  <w:style w:type="paragraph" w:styleId="Heading7">
    <w:name w:val="heading 7"/>
    <w:basedOn w:val="Normal"/>
    <w:next w:val="Normal"/>
    <w:qFormat/>
    <w:pPr>
      <w:keepNext/>
      <w:jc w:val="both"/>
      <w:outlineLvl w:val="6"/>
    </w:pPr>
    <w:rPr>
      <w:sz w:val="28"/>
    </w:rPr>
  </w:style>
  <w:style w:type="paragraph" w:styleId="Heading8">
    <w:name w:val="heading 8"/>
    <w:basedOn w:val="Normal"/>
    <w:next w:val="Normal"/>
    <w:qFormat/>
    <w:pPr>
      <w:keepNext/>
      <w:outlineLvl w:val="7"/>
    </w:pPr>
    <w:rPr>
      <w:sz w:val="36"/>
      <w:u w:val="single"/>
    </w:rPr>
  </w:style>
  <w:style w:type="paragraph" w:styleId="Heading9">
    <w:name w:val="heading 9"/>
    <w:basedOn w:val="Normal"/>
    <w:next w:val="Normal"/>
    <w:qFormat/>
    <w:pPr>
      <w:keepNext/>
      <w:ind w:firstLine="720"/>
      <w:jc w:val="both"/>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lang w:val="x-none" w:eastAsia="x-none"/>
    </w:rPr>
  </w:style>
  <w:style w:type="paragraph" w:styleId="BodyTextIndent3">
    <w:name w:val="Body Text Indent 3"/>
    <w:basedOn w:val="Normal"/>
    <w:pPr>
      <w:ind w:left="900" w:hanging="180"/>
      <w:jc w:val="both"/>
    </w:pPr>
    <w:rPr>
      <w:sz w:val="28"/>
    </w:rPr>
  </w:style>
  <w:style w:type="paragraph" w:styleId="BodyTextIndent">
    <w:name w:val="Body Text Indent"/>
    <w:basedOn w:val="Normal"/>
    <w:pPr>
      <w:tabs>
        <w:tab w:val="left" w:pos="-720"/>
      </w:tabs>
      <w:suppressAutoHyphens/>
      <w:ind w:left="720"/>
      <w:jc w:val="both"/>
    </w:pPr>
    <w:rPr>
      <w:rFonts w:ascii="Arial" w:hAnsi="Arial"/>
      <w:spacing w:val="-3"/>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865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okAntiqua11ptJustifyLowLeft05Linespacing">
    <w:name w:val="Style Book Antiqua 11 pt Justify Low Left:  0.5&quot; Line spacing: ..."/>
    <w:basedOn w:val="Normal"/>
    <w:rsid w:val="00F34583"/>
    <w:pPr>
      <w:spacing w:line="360" w:lineRule="auto"/>
      <w:ind w:left="720"/>
      <w:jc w:val="lowKashida"/>
    </w:pPr>
    <w:rPr>
      <w:rFonts w:ascii="Book Antiqua" w:hAnsi="Book Antiqua"/>
      <w:sz w:val="22"/>
      <w:szCs w:val="20"/>
    </w:rPr>
  </w:style>
  <w:style w:type="paragraph" w:styleId="Header">
    <w:name w:val="header"/>
    <w:basedOn w:val="Normal"/>
    <w:rsid w:val="00033676"/>
    <w:pPr>
      <w:tabs>
        <w:tab w:val="center" w:pos="4320"/>
        <w:tab w:val="right" w:pos="8640"/>
      </w:tabs>
    </w:pPr>
  </w:style>
  <w:style w:type="paragraph" w:styleId="NormalWeb">
    <w:name w:val="Normal (Web)"/>
    <w:basedOn w:val="Normal"/>
    <w:rsid w:val="004611C9"/>
    <w:pPr>
      <w:spacing w:before="100" w:beforeAutospacing="1" w:after="100" w:afterAutospacing="1"/>
    </w:pPr>
    <w:rPr>
      <w:rFonts w:ascii="Arial" w:hAnsi="Arial" w:cs="Arial"/>
      <w:sz w:val="18"/>
      <w:szCs w:val="18"/>
    </w:rPr>
  </w:style>
  <w:style w:type="character" w:styleId="Hyperlink">
    <w:name w:val="Hyperlink"/>
    <w:uiPriority w:val="99"/>
    <w:rsid w:val="00C475EE"/>
    <w:rPr>
      <w:color w:val="0000FF"/>
      <w:u w:val="single"/>
    </w:rPr>
  </w:style>
  <w:style w:type="paragraph" w:styleId="BalloonText">
    <w:name w:val="Balloon Text"/>
    <w:basedOn w:val="Normal"/>
    <w:semiHidden/>
    <w:rsid w:val="007D1883"/>
    <w:rPr>
      <w:rFonts w:ascii="Tahoma" w:hAnsi="Tahoma" w:cs="Tahoma"/>
      <w:sz w:val="16"/>
      <w:szCs w:val="16"/>
    </w:rPr>
  </w:style>
  <w:style w:type="paragraph" w:customStyle="1" w:styleId="Default">
    <w:name w:val="Default"/>
    <w:rsid w:val="00DA30EF"/>
    <w:pPr>
      <w:autoSpaceDE w:val="0"/>
      <w:autoSpaceDN w:val="0"/>
      <w:adjustRightInd w:val="0"/>
    </w:pPr>
    <w:rPr>
      <w:rFonts w:ascii="Garamond" w:eastAsia="Calibri" w:hAnsi="Garamond" w:cs="Garamond"/>
      <w:color w:val="000000"/>
      <w:sz w:val="24"/>
      <w:szCs w:val="24"/>
      <w:lang w:val="en-US" w:eastAsia="en-US"/>
    </w:rPr>
  </w:style>
  <w:style w:type="paragraph" w:styleId="BodyText2">
    <w:name w:val="Body Text 2"/>
    <w:basedOn w:val="Normal"/>
    <w:link w:val="BodyText2Char"/>
    <w:uiPriority w:val="99"/>
    <w:semiHidden/>
    <w:unhideWhenUsed/>
    <w:rsid w:val="00AA0132"/>
    <w:pPr>
      <w:spacing w:after="120" w:line="480" w:lineRule="auto"/>
    </w:pPr>
    <w:rPr>
      <w:lang w:val="x-none" w:eastAsia="x-none"/>
    </w:rPr>
  </w:style>
  <w:style w:type="character" w:customStyle="1" w:styleId="BodyText2Char">
    <w:name w:val="Body Text 2 Char"/>
    <w:link w:val="BodyText2"/>
    <w:uiPriority w:val="99"/>
    <w:semiHidden/>
    <w:rsid w:val="00AA0132"/>
    <w:rPr>
      <w:sz w:val="24"/>
      <w:szCs w:val="24"/>
    </w:rPr>
  </w:style>
  <w:style w:type="paragraph" w:styleId="ListParagraph">
    <w:name w:val="List Paragraph"/>
    <w:basedOn w:val="Normal"/>
    <w:link w:val="ListParagraphChar"/>
    <w:uiPriority w:val="34"/>
    <w:qFormat/>
    <w:rsid w:val="009C0368"/>
    <w:pPr>
      <w:ind w:left="720"/>
    </w:pPr>
    <w:rPr>
      <w:lang w:val="x-none" w:eastAsia="x-none"/>
    </w:rPr>
  </w:style>
  <w:style w:type="paragraph" w:customStyle="1" w:styleId="bodyparagraph">
    <w:name w:val="bodyparagraph"/>
    <w:basedOn w:val="Normal"/>
    <w:rsid w:val="001D473F"/>
    <w:pPr>
      <w:spacing w:before="100" w:beforeAutospacing="1" w:after="100" w:afterAutospacing="1"/>
    </w:pPr>
  </w:style>
  <w:style w:type="character" w:customStyle="1" w:styleId="apple-converted-space">
    <w:name w:val="apple-converted-space"/>
    <w:basedOn w:val="DefaultParagraphFont"/>
    <w:rsid w:val="001D473F"/>
  </w:style>
  <w:style w:type="character" w:styleId="Strong">
    <w:name w:val="Strong"/>
    <w:uiPriority w:val="22"/>
    <w:qFormat/>
    <w:rsid w:val="00A7300B"/>
    <w:rPr>
      <w:b/>
      <w:bCs/>
    </w:rPr>
  </w:style>
  <w:style w:type="character" w:customStyle="1" w:styleId="ListParagraphChar">
    <w:name w:val="List Paragraph Char"/>
    <w:link w:val="ListParagraph"/>
    <w:uiPriority w:val="34"/>
    <w:rsid w:val="00C32D23"/>
    <w:rPr>
      <w:sz w:val="24"/>
      <w:szCs w:val="24"/>
    </w:rPr>
  </w:style>
  <w:style w:type="character" w:styleId="FollowedHyperlink">
    <w:name w:val="FollowedHyperlink"/>
    <w:uiPriority w:val="99"/>
    <w:semiHidden/>
    <w:unhideWhenUsed/>
    <w:rsid w:val="000D38FA"/>
    <w:rPr>
      <w:color w:val="800080"/>
      <w:u w:val="single"/>
    </w:rPr>
  </w:style>
  <w:style w:type="paragraph" w:customStyle="1" w:styleId="xl65">
    <w:name w:val="xl65"/>
    <w:basedOn w:val="Normal"/>
    <w:rsid w:val="000D38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0D38F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67">
    <w:name w:val="xl67"/>
    <w:basedOn w:val="Normal"/>
    <w:rsid w:val="000D38FA"/>
    <w:pPr>
      <w:pBdr>
        <w:top w:val="single" w:sz="4" w:space="0" w:color="auto"/>
        <w:bottom w:val="single" w:sz="4" w:space="0" w:color="auto"/>
      </w:pBdr>
      <w:spacing w:before="100" w:beforeAutospacing="1" w:after="100" w:afterAutospacing="1"/>
      <w:jc w:val="center"/>
    </w:pPr>
  </w:style>
  <w:style w:type="paragraph" w:customStyle="1" w:styleId="xl68">
    <w:name w:val="xl68"/>
    <w:basedOn w:val="Normal"/>
    <w:rsid w:val="000D38F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0D38F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70">
    <w:name w:val="xl70"/>
    <w:basedOn w:val="Normal"/>
    <w:rsid w:val="000D38FA"/>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0D3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
    <w:rsid w:val="000D38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0D38FA"/>
    <w:pPr>
      <w:pBdr>
        <w:top w:val="single" w:sz="4" w:space="0" w:color="auto"/>
        <w:left w:val="single" w:sz="4" w:space="0" w:color="auto"/>
      </w:pBdr>
      <w:spacing w:before="100" w:beforeAutospacing="1" w:after="100" w:afterAutospacing="1"/>
      <w:jc w:val="center"/>
    </w:pPr>
  </w:style>
  <w:style w:type="paragraph" w:customStyle="1" w:styleId="xl74">
    <w:name w:val="xl74"/>
    <w:basedOn w:val="Normal"/>
    <w:rsid w:val="000D38FA"/>
    <w:pPr>
      <w:pBdr>
        <w:top w:val="single" w:sz="4" w:space="0" w:color="auto"/>
        <w:right w:val="single" w:sz="4" w:space="0" w:color="auto"/>
      </w:pBdr>
      <w:spacing w:before="100" w:beforeAutospacing="1" w:after="100" w:afterAutospacing="1"/>
      <w:jc w:val="center"/>
    </w:pPr>
  </w:style>
  <w:style w:type="paragraph" w:customStyle="1" w:styleId="xl75">
    <w:name w:val="xl75"/>
    <w:basedOn w:val="Normal"/>
    <w:rsid w:val="000D38FA"/>
    <w:pPr>
      <w:pBdr>
        <w:top w:val="single" w:sz="4" w:space="0" w:color="auto"/>
        <w:left w:val="single" w:sz="4" w:space="0" w:color="auto"/>
        <w:right w:val="single" w:sz="4" w:space="0" w:color="auto"/>
      </w:pBdr>
      <w:spacing w:before="100" w:beforeAutospacing="1" w:after="100" w:afterAutospacing="1"/>
    </w:pPr>
  </w:style>
  <w:style w:type="paragraph" w:customStyle="1" w:styleId="xl76">
    <w:name w:val="xl76"/>
    <w:basedOn w:val="Normal"/>
    <w:rsid w:val="000D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7">
    <w:name w:val="xl77"/>
    <w:basedOn w:val="Normal"/>
    <w:rsid w:val="000D38F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8">
    <w:name w:val="xl78"/>
    <w:basedOn w:val="Normal"/>
    <w:rsid w:val="000D38FA"/>
    <w:pPr>
      <w:pBdr>
        <w:top w:val="single" w:sz="4" w:space="0" w:color="auto"/>
        <w:left w:val="single" w:sz="4" w:space="0" w:color="auto"/>
      </w:pBdr>
      <w:spacing w:before="100" w:beforeAutospacing="1" w:after="100" w:afterAutospacing="1"/>
      <w:jc w:val="center"/>
    </w:pPr>
    <w:rPr>
      <w:rFonts w:ascii="Arial" w:hAnsi="Arial" w:cs="Arial"/>
      <w:b/>
      <w:bCs/>
    </w:rPr>
  </w:style>
  <w:style w:type="paragraph" w:customStyle="1" w:styleId="xl79">
    <w:name w:val="xl79"/>
    <w:basedOn w:val="Normal"/>
    <w:rsid w:val="000D38FA"/>
    <w:pPr>
      <w:pBdr>
        <w:top w:val="single" w:sz="4" w:space="0" w:color="auto"/>
      </w:pBdr>
      <w:spacing w:before="100" w:beforeAutospacing="1" w:after="100" w:afterAutospacing="1"/>
      <w:jc w:val="center"/>
    </w:pPr>
    <w:rPr>
      <w:rFonts w:ascii="Arial" w:hAnsi="Arial" w:cs="Arial"/>
      <w:b/>
      <w:bCs/>
    </w:rPr>
  </w:style>
  <w:style w:type="paragraph" w:customStyle="1" w:styleId="xl80">
    <w:name w:val="xl80"/>
    <w:basedOn w:val="Normal"/>
    <w:rsid w:val="000D38FA"/>
    <w:pPr>
      <w:pBdr>
        <w:top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1">
    <w:name w:val="xl81"/>
    <w:basedOn w:val="Normal"/>
    <w:rsid w:val="000D38FA"/>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82">
    <w:name w:val="xl82"/>
    <w:basedOn w:val="Normal"/>
    <w:rsid w:val="000D38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3">
    <w:name w:val="xl83"/>
    <w:basedOn w:val="Normal"/>
    <w:rsid w:val="000D38FA"/>
    <w:pPr>
      <w:pBdr>
        <w:right w:val="single" w:sz="4" w:space="0" w:color="auto"/>
      </w:pBdr>
      <w:spacing w:before="100" w:beforeAutospacing="1" w:after="100" w:afterAutospacing="1"/>
      <w:jc w:val="center"/>
    </w:pPr>
  </w:style>
  <w:style w:type="paragraph" w:customStyle="1" w:styleId="xl84">
    <w:name w:val="xl84"/>
    <w:basedOn w:val="Normal"/>
    <w:rsid w:val="000D38FA"/>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85">
    <w:name w:val="xl85"/>
    <w:basedOn w:val="Normal"/>
    <w:rsid w:val="000D38FA"/>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86">
    <w:name w:val="xl86"/>
    <w:basedOn w:val="Normal"/>
    <w:rsid w:val="000D38FA"/>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7">
    <w:name w:val="xl87"/>
    <w:basedOn w:val="Normal"/>
    <w:rsid w:val="000D38FA"/>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al"/>
    <w:rsid w:val="000D38FA"/>
    <w:pPr>
      <w:pBdr>
        <w:top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rsid w:val="000D38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Normal"/>
    <w:rsid w:val="000D38FA"/>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91">
    <w:name w:val="xl91"/>
    <w:basedOn w:val="Normal"/>
    <w:rsid w:val="000D38FA"/>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92">
    <w:name w:val="xl92"/>
    <w:basedOn w:val="Normal"/>
    <w:rsid w:val="000D38F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3">
    <w:name w:val="xl93"/>
    <w:basedOn w:val="Normal"/>
    <w:rsid w:val="000D38FA"/>
    <w:pPr>
      <w:pBdr>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
    <w:rsid w:val="000D38FA"/>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95">
    <w:name w:val="xl95"/>
    <w:basedOn w:val="Normal"/>
    <w:rsid w:val="000D38F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6">
    <w:name w:val="xl96"/>
    <w:basedOn w:val="Normal"/>
    <w:rsid w:val="000D38F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97">
    <w:name w:val="xl97"/>
    <w:basedOn w:val="Normal"/>
    <w:rsid w:val="000D38FA"/>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8">
    <w:name w:val="xl98"/>
    <w:basedOn w:val="Normal"/>
    <w:rsid w:val="000D38FA"/>
    <w:pPr>
      <w:pBdr>
        <w:top w:val="single" w:sz="4" w:space="0" w:color="auto"/>
        <w:bottom w:val="single" w:sz="4" w:space="0" w:color="auto"/>
      </w:pBdr>
      <w:spacing w:before="100" w:beforeAutospacing="1" w:after="100" w:afterAutospacing="1"/>
    </w:pPr>
    <w:rPr>
      <w:rFonts w:ascii="Arial" w:hAnsi="Arial" w:cs="Arial"/>
    </w:rPr>
  </w:style>
  <w:style w:type="paragraph" w:customStyle="1" w:styleId="xl99">
    <w:name w:val="xl99"/>
    <w:basedOn w:val="Normal"/>
    <w:rsid w:val="000D38FA"/>
    <w:pPr>
      <w:pBdr>
        <w:top w:val="single" w:sz="4" w:space="0" w:color="auto"/>
        <w:bottom w:val="single" w:sz="4" w:space="0" w:color="auto"/>
      </w:pBdr>
      <w:spacing w:before="100" w:beforeAutospacing="1" w:after="100" w:afterAutospacing="1"/>
    </w:pPr>
  </w:style>
  <w:style w:type="paragraph" w:customStyle="1" w:styleId="xl100">
    <w:name w:val="xl100"/>
    <w:basedOn w:val="Normal"/>
    <w:rsid w:val="000D3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Normal"/>
    <w:rsid w:val="000D38FA"/>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2">
    <w:name w:val="xl102"/>
    <w:basedOn w:val="Normal"/>
    <w:rsid w:val="000D38FA"/>
    <w:pPr>
      <w:pBdr>
        <w:left w:val="single" w:sz="4" w:space="0" w:color="auto"/>
      </w:pBdr>
      <w:spacing w:before="100" w:beforeAutospacing="1" w:after="100" w:afterAutospacing="1"/>
      <w:jc w:val="center"/>
    </w:pPr>
  </w:style>
  <w:style w:type="paragraph" w:customStyle="1" w:styleId="xl103">
    <w:name w:val="xl103"/>
    <w:basedOn w:val="Normal"/>
    <w:rsid w:val="000D38FA"/>
    <w:pPr>
      <w:pBdr>
        <w:left w:val="single" w:sz="4" w:space="0" w:color="auto"/>
        <w:bottom w:val="single" w:sz="4" w:space="0" w:color="auto"/>
      </w:pBdr>
      <w:spacing w:before="100" w:beforeAutospacing="1" w:after="100" w:afterAutospacing="1"/>
      <w:jc w:val="center"/>
    </w:pPr>
  </w:style>
  <w:style w:type="paragraph" w:customStyle="1" w:styleId="xl104">
    <w:name w:val="xl104"/>
    <w:basedOn w:val="Normal"/>
    <w:rsid w:val="000D38FA"/>
    <w:pPr>
      <w:pBdr>
        <w:bottom w:val="single" w:sz="4" w:space="0" w:color="auto"/>
        <w:right w:val="single" w:sz="4" w:space="0" w:color="auto"/>
      </w:pBdr>
      <w:spacing w:before="100" w:beforeAutospacing="1" w:after="100" w:afterAutospacing="1"/>
      <w:jc w:val="center"/>
    </w:pPr>
  </w:style>
  <w:style w:type="paragraph" w:customStyle="1" w:styleId="Pa5">
    <w:name w:val="Pa5"/>
    <w:basedOn w:val="Default"/>
    <w:next w:val="Default"/>
    <w:uiPriority w:val="99"/>
    <w:rsid w:val="004355B5"/>
    <w:pPr>
      <w:spacing w:line="241" w:lineRule="atLeast"/>
    </w:pPr>
    <w:rPr>
      <w:rFonts w:ascii="Myriad Pro" w:hAnsi="Myriad Pro" w:cs="Times New Roman"/>
      <w:color w:val="auto"/>
    </w:rPr>
  </w:style>
  <w:style w:type="character" w:customStyle="1" w:styleId="A7">
    <w:name w:val="A7"/>
    <w:uiPriority w:val="99"/>
    <w:rsid w:val="004355B5"/>
    <w:rPr>
      <w:rFonts w:cs="Myriad Pro"/>
      <w:color w:val="000000"/>
      <w:sz w:val="22"/>
      <w:szCs w:val="22"/>
    </w:rPr>
  </w:style>
  <w:style w:type="table" w:styleId="MediumShading1-Accent1">
    <w:name w:val="Medium Shading 1 Accent 1"/>
    <w:basedOn w:val="TableNormal"/>
    <w:uiPriority w:val="63"/>
    <w:rsid w:val="00AB5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B5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List-Accent5">
    <w:name w:val="Light List Accent 5"/>
    <w:basedOn w:val="TableNormal"/>
    <w:uiPriority w:val="61"/>
    <w:rsid w:val="00AB5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0A42B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PlainTable3">
    <w:name w:val="Plain Table 3"/>
    <w:basedOn w:val="TableNormal"/>
    <w:uiPriority w:val="43"/>
    <w:rsid w:val="000A1CE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BodyTextChar">
    <w:name w:val="Body Text Char"/>
    <w:link w:val="BodyText"/>
    <w:rsid w:val="00A71CD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809">
      <w:bodyDiv w:val="1"/>
      <w:marLeft w:val="0"/>
      <w:marRight w:val="0"/>
      <w:marTop w:val="0"/>
      <w:marBottom w:val="0"/>
      <w:divBdr>
        <w:top w:val="none" w:sz="0" w:space="0" w:color="auto"/>
        <w:left w:val="none" w:sz="0" w:space="0" w:color="auto"/>
        <w:bottom w:val="none" w:sz="0" w:space="0" w:color="auto"/>
        <w:right w:val="none" w:sz="0" w:space="0" w:color="auto"/>
      </w:divBdr>
    </w:div>
    <w:div w:id="9719987">
      <w:bodyDiv w:val="1"/>
      <w:marLeft w:val="0"/>
      <w:marRight w:val="0"/>
      <w:marTop w:val="0"/>
      <w:marBottom w:val="0"/>
      <w:divBdr>
        <w:top w:val="none" w:sz="0" w:space="0" w:color="auto"/>
        <w:left w:val="none" w:sz="0" w:space="0" w:color="auto"/>
        <w:bottom w:val="none" w:sz="0" w:space="0" w:color="auto"/>
        <w:right w:val="none" w:sz="0" w:space="0" w:color="auto"/>
      </w:divBdr>
    </w:div>
    <w:div w:id="10187187">
      <w:bodyDiv w:val="1"/>
      <w:marLeft w:val="0"/>
      <w:marRight w:val="0"/>
      <w:marTop w:val="0"/>
      <w:marBottom w:val="0"/>
      <w:divBdr>
        <w:top w:val="none" w:sz="0" w:space="0" w:color="auto"/>
        <w:left w:val="none" w:sz="0" w:space="0" w:color="auto"/>
        <w:bottom w:val="none" w:sz="0" w:space="0" w:color="auto"/>
        <w:right w:val="none" w:sz="0" w:space="0" w:color="auto"/>
      </w:divBdr>
    </w:div>
    <w:div w:id="15890195">
      <w:bodyDiv w:val="1"/>
      <w:marLeft w:val="0"/>
      <w:marRight w:val="0"/>
      <w:marTop w:val="0"/>
      <w:marBottom w:val="0"/>
      <w:divBdr>
        <w:top w:val="none" w:sz="0" w:space="0" w:color="auto"/>
        <w:left w:val="none" w:sz="0" w:space="0" w:color="auto"/>
        <w:bottom w:val="none" w:sz="0" w:space="0" w:color="auto"/>
        <w:right w:val="none" w:sz="0" w:space="0" w:color="auto"/>
      </w:divBdr>
    </w:div>
    <w:div w:id="24067762">
      <w:bodyDiv w:val="1"/>
      <w:marLeft w:val="0"/>
      <w:marRight w:val="0"/>
      <w:marTop w:val="0"/>
      <w:marBottom w:val="0"/>
      <w:divBdr>
        <w:top w:val="none" w:sz="0" w:space="0" w:color="auto"/>
        <w:left w:val="none" w:sz="0" w:space="0" w:color="auto"/>
        <w:bottom w:val="none" w:sz="0" w:space="0" w:color="auto"/>
        <w:right w:val="none" w:sz="0" w:space="0" w:color="auto"/>
      </w:divBdr>
    </w:div>
    <w:div w:id="34936364">
      <w:bodyDiv w:val="1"/>
      <w:marLeft w:val="0"/>
      <w:marRight w:val="0"/>
      <w:marTop w:val="0"/>
      <w:marBottom w:val="0"/>
      <w:divBdr>
        <w:top w:val="none" w:sz="0" w:space="0" w:color="auto"/>
        <w:left w:val="none" w:sz="0" w:space="0" w:color="auto"/>
        <w:bottom w:val="none" w:sz="0" w:space="0" w:color="auto"/>
        <w:right w:val="none" w:sz="0" w:space="0" w:color="auto"/>
      </w:divBdr>
    </w:div>
    <w:div w:id="51539699">
      <w:bodyDiv w:val="1"/>
      <w:marLeft w:val="0"/>
      <w:marRight w:val="0"/>
      <w:marTop w:val="0"/>
      <w:marBottom w:val="0"/>
      <w:divBdr>
        <w:top w:val="none" w:sz="0" w:space="0" w:color="auto"/>
        <w:left w:val="none" w:sz="0" w:space="0" w:color="auto"/>
        <w:bottom w:val="none" w:sz="0" w:space="0" w:color="auto"/>
        <w:right w:val="none" w:sz="0" w:space="0" w:color="auto"/>
      </w:divBdr>
    </w:div>
    <w:div w:id="54159828">
      <w:bodyDiv w:val="1"/>
      <w:marLeft w:val="0"/>
      <w:marRight w:val="0"/>
      <w:marTop w:val="0"/>
      <w:marBottom w:val="0"/>
      <w:divBdr>
        <w:top w:val="none" w:sz="0" w:space="0" w:color="auto"/>
        <w:left w:val="none" w:sz="0" w:space="0" w:color="auto"/>
        <w:bottom w:val="none" w:sz="0" w:space="0" w:color="auto"/>
        <w:right w:val="none" w:sz="0" w:space="0" w:color="auto"/>
      </w:divBdr>
    </w:div>
    <w:div w:id="59863764">
      <w:bodyDiv w:val="1"/>
      <w:marLeft w:val="0"/>
      <w:marRight w:val="0"/>
      <w:marTop w:val="0"/>
      <w:marBottom w:val="0"/>
      <w:divBdr>
        <w:top w:val="none" w:sz="0" w:space="0" w:color="auto"/>
        <w:left w:val="none" w:sz="0" w:space="0" w:color="auto"/>
        <w:bottom w:val="none" w:sz="0" w:space="0" w:color="auto"/>
        <w:right w:val="none" w:sz="0" w:space="0" w:color="auto"/>
      </w:divBdr>
    </w:div>
    <w:div w:id="75444289">
      <w:bodyDiv w:val="1"/>
      <w:marLeft w:val="0"/>
      <w:marRight w:val="0"/>
      <w:marTop w:val="0"/>
      <w:marBottom w:val="0"/>
      <w:divBdr>
        <w:top w:val="none" w:sz="0" w:space="0" w:color="auto"/>
        <w:left w:val="none" w:sz="0" w:space="0" w:color="auto"/>
        <w:bottom w:val="none" w:sz="0" w:space="0" w:color="auto"/>
        <w:right w:val="none" w:sz="0" w:space="0" w:color="auto"/>
      </w:divBdr>
    </w:div>
    <w:div w:id="80569045">
      <w:bodyDiv w:val="1"/>
      <w:marLeft w:val="0"/>
      <w:marRight w:val="0"/>
      <w:marTop w:val="0"/>
      <w:marBottom w:val="0"/>
      <w:divBdr>
        <w:top w:val="none" w:sz="0" w:space="0" w:color="auto"/>
        <w:left w:val="none" w:sz="0" w:space="0" w:color="auto"/>
        <w:bottom w:val="none" w:sz="0" w:space="0" w:color="auto"/>
        <w:right w:val="none" w:sz="0" w:space="0" w:color="auto"/>
      </w:divBdr>
    </w:div>
    <w:div w:id="83721383">
      <w:bodyDiv w:val="1"/>
      <w:marLeft w:val="0"/>
      <w:marRight w:val="0"/>
      <w:marTop w:val="0"/>
      <w:marBottom w:val="0"/>
      <w:divBdr>
        <w:top w:val="none" w:sz="0" w:space="0" w:color="auto"/>
        <w:left w:val="none" w:sz="0" w:space="0" w:color="auto"/>
        <w:bottom w:val="none" w:sz="0" w:space="0" w:color="auto"/>
        <w:right w:val="none" w:sz="0" w:space="0" w:color="auto"/>
      </w:divBdr>
    </w:div>
    <w:div w:id="90900734">
      <w:bodyDiv w:val="1"/>
      <w:marLeft w:val="0"/>
      <w:marRight w:val="0"/>
      <w:marTop w:val="0"/>
      <w:marBottom w:val="0"/>
      <w:divBdr>
        <w:top w:val="none" w:sz="0" w:space="0" w:color="auto"/>
        <w:left w:val="none" w:sz="0" w:space="0" w:color="auto"/>
        <w:bottom w:val="none" w:sz="0" w:space="0" w:color="auto"/>
        <w:right w:val="none" w:sz="0" w:space="0" w:color="auto"/>
      </w:divBdr>
    </w:div>
    <w:div w:id="92291501">
      <w:bodyDiv w:val="1"/>
      <w:marLeft w:val="0"/>
      <w:marRight w:val="0"/>
      <w:marTop w:val="0"/>
      <w:marBottom w:val="0"/>
      <w:divBdr>
        <w:top w:val="none" w:sz="0" w:space="0" w:color="auto"/>
        <w:left w:val="none" w:sz="0" w:space="0" w:color="auto"/>
        <w:bottom w:val="none" w:sz="0" w:space="0" w:color="auto"/>
        <w:right w:val="none" w:sz="0" w:space="0" w:color="auto"/>
      </w:divBdr>
    </w:div>
    <w:div w:id="94909159">
      <w:bodyDiv w:val="1"/>
      <w:marLeft w:val="0"/>
      <w:marRight w:val="0"/>
      <w:marTop w:val="0"/>
      <w:marBottom w:val="0"/>
      <w:divBdr>
        <w:top w:val="none" w:sz="0" w:space="0" w:color="auto"/>
        <w:left w:val="none" w:sz="0" w:space="0" w:color="auto"/>
        <w:bottom w:val="none" w:sz="0" w:space="0" w:color="auto"/>
        <w:right w:val="none" w:sz="0" w:space="0" w:color="auto"/>
      </w:divBdr>
    </w:div>
    <w:div w:id="99222972">
      <w:bodyDiv w:val="1"/>
      <w:marLeft w:val="0"/>
      <w:marRight w:val="0"/>
      <w:marTop w:val="0"/>
      <w:marBottom w:val="0"/>
      <w:divBdr>
        <w:top w:val="none" w:sz="0" w:space="0" w:color="auto"/>
        <w:left w:val="none" w:sz="0" w:space="0" w:color="auto"/>
        <w:bottom w:val="none" w:sz="0" w:space="0" w:color="auto"/>
        <w:right w:val="none" w:sz="0" w:space="0" w:color="auto"/>
      </w:divBdr>
    </w:div>
    <w:div w:id="108277965">
      <w:bodyDiv w:val="1"/>
      <w:marLeft w:val="0"/>
      <w:marRight w:val="0"/>
      <w:marTop w:val="0"/>
      <w:marBottom w:val="0"/>
      <w:divBdr>
        <w:top w:val="none" w:sz="0" w:space="0" w:color="auto"/>
        <w:left w:val="none" w:sz="0" w:space="0" w:color="auto"/>
        <w:bottom w:val="none" w:sz="0" w:space="0" w:color="auto"/>
        <w:right w:val="none" w:sz="0" w:space="0" w:color="auto"/>
      </w:divBdr>
    </w:div>
    <w:div w:id="109251657">
      <w:bodyDiv w:val="1"/>
      <w:marLeft w:val="0"/>
      <w:marRight w:val="0"/>
      <w:marTop w:val="0"/>
      <w:marBottom w:val="0"/>
      <w:divBdr>
        <w:top w:val="none" w:sz="0" w:space="0" w:color="auto"/>
        <w:left w:val="none" w:sz="0" w:space="0" w:color="auto"/>
        <w:bottom w:val="none" w:sz="0" w:space="0" w:color="auto"/>
        <w:right w:val="none" w:sz="0" w:space="0" w:color="auto"/>
      </w:divBdr>
      <w:divsChild>
        <w:div w:id="110781807">
          <w:marLeft w:val="0"/>
          <w:marRight w:val="0"/>
          <w:marTop w:val="0"/>
          <w:marBottom w:val="0"/>
          <w:divBdr>
            <w:top w:val="none" w:sz="0" w:space="0" w:color="auto"/>
            <w:left w:val="none" w:sz="0" w:space="0" w:color="auto"/>
            <w:bottom w:val="none" w:sz="0" w:space="0" w:color="auto"/>
            <w:right w:val="none" w:sz="0" w:space="0" w:color="auto"/>
          </w:divBdr>
          <w:divsChild>
            <w:div w:id="21637632">
              <w:marLeft w:val="0"/>
              <w:marRight w:val="0"/>
              <w:marTop w:val="0"/>
              <w:marBottom w:val="0"/>
              <w:divBdr>
                <w:top w:val="none" w:sz="0" w:space="0" w:color="auto"/>
                <w:left w:val="none" w:sz="0" w:space="0" w:color="auto"/>
                <w:bottom w:val="none" w:sz="0" w:space="0" w:color="auto"/>
                <w:right w:val="none" w:sz="0" w:space="0" w:color="auto"/>
              </w:divBdr>
            </w:div>
            <w:div w:id="353382867">
              <w:marLeft w:val="0"/>
              <w:marRight w:val="0"/>
              <w:marTop w:val="0"/>
              <w:marBottom w:val="0"/>
              <w:divBdr>
                <w:top w:val="none" w:sz="0" w:space="0" w:color="auto"/>
                <w:left w:val="none" w:sz="0" w:space="0" w:color="auto"/>
                <w:bottom w:val="none" w:sz="0" w:space="0" w:color="auto"/>
                <w:right w:val="none" w:sz="0" w:space="0" w:color="auto"/>
              </w:divBdr>
            </w:div>
            <w:div w:id="517432305">
              <w:marLeft w:val="0"/>
              <w:marRight w:val="0"/>
              <w:marTop w:val="0"/>
              <w:marBottom w:val="0"/>
              <w:divBdr>
                <w:top w:val="none" w:sz="0" w:space="0" w:color="auto"/>
                <w:left w:val="none" w:sz="0" w:space="0" w:color="auto"/>
                <w:bottom w:val="none" w:sz="0" w:space="0" w:color="auto"/>
                <w:right w:val="none" w:sz="0" w:space="0" w:color="auto"/>
              </w:divBdr>
            </w:div>
            <w:div w:id="1159344360">
              <w:marLeft w:val="0"/>
              <w:marRight w:val="0"/>
              <w:marTop w:val="0"/>
              <w:marBottom w:val="0"/>
              <w:divBdr>
                <w:top w:val="none" w:sz="0" w:space="0" w:color="auto"/>
                <w:left w:val="none" w:sz="0" w:space="0" w:color="auto"/>
                <w:bottom w:val="none" w:sz="0" w:space="0" w:color="auto"/>
                <w:right w:val="none" w:sz="0" w:space="0" w:color="auto"/>
              </w:divBdr>
            </w:div>
            <w:div w:id="1197083325">
              <w:marLeft w:val="0"/>
              <w:marRight w:val="0"/>
              <w:marTop w:val="0"/>
              <w:marBottom w:val="0"/>
              <w:divBdr>
                <w:top w:val="none" w:sz="0" w:space="0" w:color="auto"/>
                <w:left w:val="none" w:sz="0" w:space="0" w:color="auto"/>
                <w:bottom w:val="none" w:sz="0" w:space="0" w:color="auto"/>
                <w:right w:val="none" w:sz="0" w:space="0" w:color="auto"/>
              </w:divBdr>
            </w:div>
            <w:div w:id="1204441177">
              <w:marLeft w:val="0"/>
              <w:marRight w:val="0"/>
              <w:marTop w:val="0"/>
              <w:marBottom w:val="0"/>
              <w:divBdr>
                <w:top w:val="none" w:sz="0" w:space="0" w:color="auto"/>
                <w:left w:val="none" w:sz="0" w:space="0" w:color="auto"/>
                <w:bottom w:val="none" w:sz="0" w:space="0" w:color="auto"/>
                <w:right w:val="none" w:sz="0" w:space="0" w:color="auto"/>
              </w:divBdr>
            </w:div>
            <w:div w:id="1235120236">
              <w:marLeft w:val="0"/>
              <w:marRight w:val="0"/>
              <w:marTop w:val="0"/>
              <w:marBottom w:val="0"/>
              <w:divBdr>
                <w:top w:val="none" w:sz="0" w:space="0" w:color="auto"/>
                <w:left w:val="none" w:sz="0" w:space="0" w:color="auto"/>
                <w:bottom w:val="none" w:sz="0" w:space="0" w:color="auto"/>
                <w:right w:val="none" w:sz="0" w:space="0" w:color="auto"/>
              </w:divBdr>
            </w:div>
            <w:div w:id="1382055344">
              <w:marLeft w:val="0"/>
              <w:marRight w:val="0"/>
              <w:marTop w:val="0"/>
              <w:marBottom w:val="0"/>
              <w:divBdr>
                <w:top w:val="none" w:sz="0" w:space="0" w:color="auto"/>
                <w:left w:val="none" w:sz="0" w:space="0" w:color="auto"/>
                <w:bottom w:val="none" w:sz="0" w:space="0" w:color="auto"/>
                <w:right w:val="none" w:sz="0" w:space="0" w:color="auto"/>
              </w:divBdr>
            </w:div>
            <w:div w:id="1593053851">
              <w:marLeft w:val="0"/>
              <w:marRight w:val="0"/>
              <w:marTop w:val="0"/>
              <w:marBottom w:val="0"/>
              <w:divBdr>
                <w:top w:val="none" w:sz="0" w:space="0" w:color="auto"/>
                <w:left w:val="none" w:sz="0" w:space="0" w:color="auto"/>
                <w:bottom w:val="none" w:sz="0" w:space="0" w:color="auto"/>
                <w:right w:val="none" w:sz="0" w:space="0" w:color="auto"/>
              </w:divBdr>
            </w:div>
            <w:div w:id="1662809488">
              <w:marLeft w:val="0"/>
              <w:marRight w:val="0"/>
              <w:marTop w:val="0"/>
              <w:marBottom w:val="0"/>
              <w:divBdr>
                <w:top w:val="none" w:sz="0" w:space="0" w:color="auto"/>
                <w:left w:val="none" w:sz="0" w:space="0" w:color="auto"/>
                <w:bottom w:val="none" w:sz="0" w:space="0" w:color="auto"/>
                <w:right w:val="none" w:sz="0" w:space="0" w:color="auto"/>
              </w:divBdr>
            </w:div>
            <w:div w:id="1910383975">
              <w:marLeft w:val="0"/>
              <w:marRight w:val="0"/>
              <w:marTop w:val="0"/>
              <w:marBottom w:val="0"/>
              <w:divBdr>
                <w:top w:val="none" w:sz="0" w:space="0" w:color="auto"/>
                <w:left w:val="none" w:sz="0" w:space="0" w:color="auto"/>
                <w:bottom w:val="none" w:sz="0" w:space="0" w:color="auto"/>
                <w:right w:val="none" w:sz="0" w:space="0" w:color="auto"/>
              </w:divBdr>
            </w:div>
            <w:div w:id="2032954904">
              <w:marLeft w:val="0"/>
              <w:marRight w:val="0"/>
              <w:marTop w:val="0"/>
              <w:marBottom w:val="0"/>
              <w:divBdr>
                <w:top w:val="none" w:sz="0" w:space="0" w:color="auto"/>
                <w:left w:val="none" w:sz="0" w:space="0" w:color="auto"/>
                <w:bottom w:val="none" w:sz="0" w:space="0" w:color="auto"/>
                <w:right w:val="none" w:sz="0" w:space="0" w:color="auto"/>
              </w:divBdr>
            </w:div>
            <w:div w:id="2092509643">
              <w:marLeft w:val="0"/>
              <w:marRight w:val="0"/>
              <w:marTop w:val="0"/>
              <w:marBottom w:val="0"/>
              <w:divBdr>
                <w:top w:val="none" w:sz="0" w:space="0" w:color="auto"/>
                <w:left w:val="none" w:sz="0" w:space="0" w:color="auto"/>
                <w:bottom w:val="none" w:sz="0" w:space="0" w:color="auto"/>
                <w:right w:val="none" w:sz="0" w:space="0" w:color="auto"/>
              </w:divBdr>
            </w:div>
            <w:div w:id="20973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6975">
      <w:bodyDiv w:val="1"/>
      <w:marLeft w:val="0"/>
      <w:marRight w:val="0"/>
      <w:marTop w:val="0"/>
      <w:marBottom w:val="0"/>
      <w:divBdr>
        <w:top w:val="none" w:sz="0" w:space="0" w:color="auto"/>
        <w:left w:val="none" w:sz="0" w:space="0" w:color="auto"/>
        <w:bottom w:val="none" w:sz="0" w:space="0" w:color="auto"/>
        <w:right w:val="none" w:sz="0" w:space="0" w:color="auto"/>
      </w:divBdr>
    </w:div>
    <w:div w:id="126437478">
      <w:bodyDiv w:val="1"/>
      <w:marLeft w:val="0"/>
      <w:marRight w:val="0"/>
      <w:marTop w:val="0"/>
      <w:marBottom w:val="0"/>
      <w:divBdr>
        <w:top w:val="none" w:sz="0" w:space="0" w:color="auto"/>
        <w:left w:val="none" w:sz="0" w:space="0" w:color="auto"/>
        <w:bottom w:val="none" w:sz="0" w:space="0" w:color="auto"/>
        <w:right w:val="none" w:sz="0" w:space="0" w:color="auto"/>
      </w:divBdr>
    </w:div>
    <w:div w:id="133791563">
      <w:bodyDiv w:val="1"/>
      <w:marLeft w:val="0"/>
      <w:marRight w:val="0"/>
      <w:marTop w:val="0"/>
      <w:marBottom w:val="0"/>
      <w:divBdr>
        <w:top w:val="none" w:sz="0" w:space="0" w:color="auto"/>
        <w:left w:val="none" w:sz="0" w:space="0" w:color="auto"/>
        <w:bottom w:val="none" w:sz="0" w:space="0" w:color="auto"/>
        <w:right w:val="none" w:sz="0" w:space="0" w:color="auto"/>
      </w:divBdr>
    </w:div>
    <w:div w:id="136996271">
      <w:bodyDiv w:val="1"/>
      <w:marLeft w:val="0"/>
      <w:marRight w:val="0"/>
      <w:marTop w:val="0"/>
      <w:marBottom w:val="0"/>
      <w:divBdr>
        <w:top w:val="none" w:sz="0" w:space="0" w:color="auto"/>
        <w:left w:val="none" w:sz="0" w:space="0" w:color="auto"/>
        <w:bottom w:val="none" w:sz="0" w:space="0" w:color="auto"/>
        <w:right w:val="none" w:sz="0" w:space="0" w:color="auto"/>
      </w:divBdr>
    </w:div>
    <w:div w:id="141123146">
      <w:bodyDiv w:val="1"/>
      <w:marLeft w:val="0"/>
      <w:marRight w:val="0"/>
      <w:marTop w:val="0"/>
      <w:marBottom w:val="0"/>
      <w:divBdr>
        <w:top w:val="none" w:sz="0" w:space="0" w:color="auto"/>
        <w:left w:val="none" w:sz="0" w:space="0" w:color="auto"/>
        <w:bottom w:val="none" w:sz="0" w:space="0" w:color="auto"/>
        <w:right w:val="none" w:sz="0" w:space="0" w:color="auto"/>
      </w:divBdr>
      <w:divsChild>
        <w:div w:id="148250793">
          <w:marLeft w:val="907"/>
          <w:marRight w:val="0"/>
          <w:marTop w:val="0"/>
          <w:marBottom w:val="0"/>
          <w:divBdr>
            <w:top w:val="none" w:sz="0" w:space="0" w:color="auto"/>
            <w:left w:val="none" w:sz="0" w:space="0" w:color="auto"/>
            <w:bottom w:val="none" w:sz="0" w:space="0" w:color="auto"/>
            <w:right w:val="none" w:sz="0" w:space="0" w:color="auto"/>
          </w:divBdr>
        </w:div>
      </w:divsChild>
    </w:div>
    <w:div w:id="142620664">
      <w:bodyDiv w:val="1"/>
      <w:marLeft w:val="0"/>
      <w:marRight w:val="0"/>
      <w:marTop w:val="0"/>
      <w:marBottom w:val="0"/>
      <w:divBdr>
        <w:top w:val="none" w:sz="0" w:space="0" w:color="auto"/>
        <w:left w:val="none" w:sz="0" w:space="0" w:color="auto"/>
        <w:bottom w:val="none" w:sz="0" w:space="0" w:color="auto"/>
        <w:right w:val="none" w:sz="0" w:space="0" w:color="auto"/>
      </w:divBdr>
    </w:div>
    <w:div w:id="142936655">
      <w:bodyDiv w:val="1"/>
      <w:marLeft w:val="0"/>
      <w:marRight w:val="0"/>
      <w:marTop w:val="0"/>
      <w:marBottom w:val="0"/>
      <w:divBdr>
        <w:top w:val="none" w:sz="0" w:space="0" w:color="auto"/>
        <w:left w:val="none" w:sz="0" w:space="0" w:color="auto"/>
        <w:bottom w:val="none" w:sz="0" w:space="0" w:color="auto"/>
        <w:right w:val="none" w:sz="0" w:space="0" w:color="auto"/>
      </w:divBdr>
    </w:div>
    <w:div w:id="156457342">
      <w:bodyDiv w:val="1"/>
      <w:marLeft w:val="0"/>
      <w:marRight w:val="0"/>
      <w:marTop w:val="0"/>
      <w:marBottom w:val="0"/>
      <w:divBdr>
        <w:top w:val="none" w:sz="0" w:space="0" w:color="auto"/>
        <w:left w:val="none" w:sz="0" w:space="0" w:color="auto"/>
        <w:bottom w:val="none" w:sz="0" w:space="0" w:color="auto"/>
        <w:right w:val="none" w:sz="0" w:space="0" w:color="auto"/>
      </w:divBdr>
    </w:div>
    <w:div w:id="171140876">
      <w:bodyDiv w:val="1"/>
      <w:marLeft w:val="0"/>
      <w:marRight w:val="0"/>
      <w:marTop w:val="0"/>
      <w:marBottom w:val="0"/>
      <w:divBdr>
        <w:top w:val="none" w:sz="0" w:space="0" w:color="auto"/>
        <w:left w:val="none" w:sz="0" w:space="0" w:color="auto"/>
        <w:bottom w:val="none" w:sz="0" w:space="0" w:color="auto"/>
        <w:right w:val="none" w:sz="0" w:space="0" w:color="auto"/>
      </w:divBdr>
    </w:div>
    <w:div w:id="185867955">
      <w:bodyDiv w:val="1"/>
      <w:marLeft w:val="0"/>
      <w:marRight w:val="0"/>
      <w:marTop w:val="0"/>
      <w:marBottom w:val="0"/>
      <w:divBdr>
        <w:top w:val="none" w:sz="0" w:space="0" w:color="auto"/>
        <w:left w:val="none" w:sz="0" w:space="0" w:color="auto"/>
        <w:bottom w:val="none" w:sz="0" w:space="0" w:color="auto"/>
        <w:right w:val="none" w:sz="0" w:space="0" w:color="auto"/>
      </w:divBdr>
    </w:div>
    <w:div w:id="186872248">
      <w:bodyDiv w:val="1"/>
      <w:marLeft w:val="0"/>
      <w:marRight w:val="0"/>
      <w:marTop w:val="0"/>
      <w:marBottom w:val="0"/>
      <w:divBdr>
        <w:top w:val="none" w:sz="0" w:space="0" w:color="auto"/>
        <w:left w:val="none" w:sz="0" w:space="0" w:color="auto"/>
        <w:bottom w:val="none" w:sz="0" w:space="0" w:color="auto"/>
        <w:right w:val="none" w:sz="0" w:space="0" w:color="auto"/>
      </w:divBdr>
    </w:div>
    <w:div w:id="192429688">
      <w:bodyDiv w:val="1"/>
      <w:marLeft w:val="0"/>
      <w:marRight w:val="0"/>
      <w:marTop w:val="0"/>
      <w:marBottom w:val="0"/>
      <w:divBdr>
        <w:top w:val="none" w:sz="0" w:space="0" w:color="auto"/>
        <w:left w:val="none" w:sz="0" w:space="0" w:color="auto"/>
        <w:bottom w:val="none" w:sz="0" w:space="0" w:color="auto"/>
        <w:right w:val="none" w:sz="0" w:space="0" w:color="auto"/>
      </w:divBdr>
    </w:div>
    <w:div w:id="193155091">
      <w:bodyDiv w:val="1"/>
      <w:marLeft w:val="0"/>
      <w:marRight w:val="0"/>
      <w:marTop w:val="0"/>
      <w:marBottom w:val="0"/>
      <w:divBdr>
        <w:top w:val="none" w:sz="0" w:space="0" w:color="auto"/>
        <w:left w:val="none" w:sz="0" w:space="0" w:color="auto"/>
        <w:bottom w:val="none" w:sz="0" w:space="0" w:color="auto"/>
        <w:right w:val="none" w:sz="0" w:space="0" w:color="auto"/>
      </w:divBdr>
    </w:div>
    <w:div w:id="209347994">
      <w:bodyDiv w:val="1"/>
      <w:marLeft w:val="0"/>
      <w:marRight w:val="0"/>
      <w:marTop w:val="0"/>
      <w:marBottom w:val="0"/>
      <w:divBdr>
        <w:top w:val="none" w:sz="0" w:space="0" w:color="auto"/>
        <w:left w:val="none" w:sz="0" w:space="0" w:color="auto"/>
        <w:bottom w:val="none" w:sz="0" w:space="0" w:color="auto"/>
        <w:right w:val="none" w:sz="0" w:space="0" w:color="auto"/>
      </w:divBdr>
    </w:div>
    <w:div w:id="209539544">
      <w:bodyDiv w:val="1"/>
      <w:marLeft w:val="0"/>
      <w:marRight w:val="0"/>
      <w:marTop w:val="0"/>
      <w:marBottom w:val="0"/>
      <w:divBdr>
        <w:top w:val="none" w:sz="0" w:space="0" w:color="auto"/>
        <w:left w:val="none" w:sz="0" w:space="0" w:color="auto"/>
        <w:bottom w:val="none" w:sz="0" w:space="0" w:color="auto"/>
        <w:right w:val="none" w:sz="0" w:space="0" w:color="auto"/>
      </w:divBdr>
    </w:div>
    <w:div w:id="230432663">
      <w:bodyDiv w:val="1"/>
      <w:marLeft w:val="0"/>
      <w:marRight w:val="0"/>
      <w:marTop w:val="0"/>
      <w:marBottom w:val="0"/>
      <w:divBdr>
        <w:top w:val="none" w:sz="0" w:space="0" w:color="auto"/>
        <w:left w:val="none" w:sz="0" w:space="0" w:color="auto"/>
        <w:bottom w:val="none" w:sz="0" w:space="0" w:color="auto"/>
        <w:right w:val="none" w:sz="0" w:space="0" w:color="auto"/>
      </w:divBdr>
    </w:div>
    <w:div w:id="232662235">
      <w:bodyDiv w:val="1"/>
      <w:marLeft w:val="0"/>
      <w:marRight w:val="0"/>
      <w:marTop w:val="0"/>
      <w:marBottom w:val="0"/>
      <w:divBdr>
        <w:top w:val="none" w:sz="0" w:space="0" w:color="auto"/>
        <w:left w:val="none" w:sz="0" w:space="0" w:color="auto"/>
        <w:bottom w:val="none" w:sz="0" w:space="0" w:color="auto"/>
        <w:right w:val="none" w:sz="0" w:space="0" w:color="auto"/>
      </w:divBdr>
    </w:div>
    <w:div w:id="240917581">
      <w:bodyDiv w:val="1"/>
      <w:marLeft w:val="0"/>
      <w:marRight w:val="0"/>
      <w:marTop w:val="0"/>
      <w:marBottom w:val="0"/>
      <w:divBdr>
        <w:top w:val="none" w:sz="0" w:space="0" w:color="auto"/>
        <w:left w:val="none" w:sz="0" w:space="0" w:color="auto"/>
        <w:bottom w:val="none" w:sz="0" w:space="0" w:color="auto"/>
        <w:right w:val="none" w:sz="0" w:space="0" w:color="auto"/>
      </w:divBdr>
    </w:div>
    <w:div w:id="241372057">
      <w:bodyDiv w:val="1"/>
      <w:marLeft w:val="0"/>
      <w:marRight w:val="0"/>
      <w:marTop w:val="0"/>
      <w:marBottom w:val="0"/>
      <w:divBdr>
        <w:top w:val="none" w:sz="0" w:space="0" w:color="auto"/>
        <w:left w:val="none" w:sz="0" w:space="0" w:color="auto"/>
        <w:bottom w:val="none" w:sz="0" w:space="0" w:color="auto"/>
        <w:right w:val="none" w:sz="0" w:space="0" w:color="auto"/>
      </w:divBdr>
    </w:div>
    <w:div w:id="244145411">
      <w:bodyDiv w:val="1"/>
      <w:marLeft w:val="0"/>
      <w:marRight w:val="0"/>
      <w:marTop w:val="0"/>
      <w:marBottom w:val="0"/>
      <w:divBdr>
        <w:top w:val="none" w:sz="0" w:space="0" w:color="auto"/>
        <w:left w:val="none" w:sz="0" w:space="0" w:color="auto"/>
        <w:bottom w:val="none" w:sz="0" w:space="0" w:color="auto"/>
        <w:right w:val="none" w:sz="0" w:space="0" w:color="auto"/>
      </w:divBdr>
    </w:div>
    <w:div w:id="253132724">
      <w:bodyDiv w:val="1"/>
      <w:marLeft w:val="0"/>
      <w:marRight w:val="0"/>
      <w:marTop w:val="0"/>
      <w:marBottom w:val="0"/>
      <w:divBdr>
        <w:top w:val="none" w:sz="0" w:space="0" w:color="auto"/>
        <w:left w:val="none" w:sz="0" w:space="0" w:color="auto"/>
        <w:bottom w:val="none" w:sz="0" w:space="0" w:color="auto"/>
        <w:right w:val="none" w:sz="0" w:space="0" w:color="auto"/>
      </w:divBdr>
    </w:div>
    <w:div w:id="253247258">
      <w:bodyDiv w:val="1"/>
      <w:marLeft w:val="0"/>
      <w:marRight w:val="0"/>
      <w:marTop w:val="0"/>
      <w:marBottom w:val="0"/>
      <w:divBdr>
        <w:top w:val="none" w:sz="0" w:space="0" w:color="auto"/>
        <w:left w:val="none" w:sz="0" w:space="0" w:color="auto"/>
        <w:bottom w:val="none" w:sz="0" w:space="0" w:color="auto"/>
        <w:right w:val="none" w:sz="0" w:space="0" w:color="auto"/>
      </w:divBdr>
    </w:div>
    <w:div w:id="254171340">
      <w:bodyDiv w:val="1"/>
      <w:marLeft w:val="0"/>
      <w:marRight w:val="0"/>
      <w:marTop w:val="0"/>
      <w:marBottom w:val="0"/>
      <w:divBdr>
        <w:top w:val="none" w:sz="0" w:space="0" w:color="auto"/>
        <w:left w:val="none" w:sz="0" w:space="0" w:color="auto"/>
        <w:bottom w:val="none" w:sz="0" w:space="0" w:color="auto"/>
        <w:right w:val="none" w:sz="0" w:space="0" w:color="auto"/>
      </w:divBdr>
    </w:div>
    <w:div w:id="255215095">
      <w:bodyDiv w:val="1"/>
      <w:marLeft w:val="0"/>
      <w:marRight w:val="0"/>
      <w:marTop w:val="0"/>
      <w:marBottom w:val="0"/>
      <w:divBdr>
        <w:top w:val="none" w:sz="0" w:space="0" w:color="auto"/>
        <w:left w:val="none" w:sz="0" w:space="0" w:color="auto"/>
        <w:bottom w:val="none" w:sz="0" w:space="0" w:color="auto"/>
        <w:right w:val="none" w:sz="0" w:space="0" w:color="auto"/>
      </w:divBdr>
    </w:div>
    <w:div w:id="258147336">
      <w:bodyDiv w:val="1"/>
      <w:marLeft w:val="0"/>
      <w:marRight w:val="0"/>
      <w:marTop w:val="0"/>
      <w:marBottom w:val="0"/>
      <w:divBdr>
        <w:top w:val="none" w:sz="0" w:space="0" w:color="auto"/>
        <w:left w:val="none" w:sz="0" w:space="0" w:color="auto"/>
        <w:bottom w:val="none" w:sz="0" w:space="0" w:color="auto"/>
        <w:right w:val="none" w:sz="0" w:space="0" w:color="auto"/>
      </w:divBdr>
    </w:div>
    <w:div w:id="260185404">
      <w:bodyDiv w:val="1"/>
      <w:marLeft w:val="0"/>
      <w:marRight w:val="0"/>
      <w:marTop w:val="0"/>
      <w:marBottom w:val="0"/>
      <w:divBdr>
        <w:top w:val="none" w:sz="0" w:space="0" w:color="auto"/>
        <w:left w:val="none" w:sz="0" w:space="0" w:color="auto"/>
        <w:bottom w:val="none" w:sz="0" w:space="0" w:color="auto"/>
        <w:right w:val="none" w:sz="0" w:space="0" w:color="auto"/>
      </w:divBdr>
    </w:div>
    <w:div w:id="266424208">
      <w:bodyDiv w:val="1"/>
      <w:marLeft w:val="0"/>
      <w:marRight w:val="0"/>
      <w:marTop w:val="0"/>
      <w:marBottom w:val="0"/>
      <w:divBdr>
        <w:top w:val="none" w:sz="0" w:space="0" w:color="auto"/>
        <w:left w:val="none" w:sz="0" w:space="0" w:color="auto"/>
        <w:bottom w:val="none" w:sz="0" w:space="0" w:color="auto"/>
        <w:right w:val="none" w:sz="0" w:space="0" w:color="auto"/>
      </w:divBdr>
    </w:div>
    <w:div w:id="267347481">
      <w:bodyDiv w:val="1"/>
      <w:marLeft w:val="0"/>
      <w:marRight w:val="0"/>
      <w:marTop w:val="0"/>
      <w:marBottom w:val="0"/>
      <w:divBdr>
        <w:top w:val="none" w:sz="0" w:space="0" w:color="auto"/>
        <w:left w:val="none" w:sz="0" w:space="0" w:color="auto"/>
        <w:bottom w:val="none" w:sz="0" w:space="0" w:color="auto"/>
        <w:right w:val="none" w:sz="0" w:space="0" w:color="auto"/>
      </w:divBdr>
    </w:div>
    <w:div w:id="278876370">
      <w:bodyDiv w:val="1"/>
      <w:marLeft w:val="0"/>
      <w:marRight w:val="0"/>
      <w:marTop w:val="0"/>
      <w:marBottom w:val="0"/>
      <w:divBdr>
        <w:top w:val="none" w:sz="0" w:space="0" w:color="auto"/>
        <w:left w:val="none" w:sz="0" w:space="0" w:color="auto"/>
        <w:bottom w:val="none" w:sz="0" w:space="0" w:color="auto"/>
        <w:right w:val="none" w:sz="0" w:space="0" w:color="auto"/>
      </w:divBdr>
    </w:div>
    <w:div w:id="282619863">
      <w:bodyDiv w:val="1"/>
      <w:marLeft w:val="0"/>
      <w:marRight w:val="0"/>
      <w:marTop w:val="0"/>
      <w:marBottom w:val="0"/>
      <w:divBdr>
        <w:top w:val="none" w:sz="0" w:space="0" w:color="auto"/>
        <w:left w:val="none" w:sz="0" w:space="0" w:color="auto"/>
        <w:bottom w:val="none" w:sz="0" w:space="0" w:color="auto"/>
        <w:right w:val="none" w:sz="0" w:space="0" w:color="auto"/>
      </w:divBdr>
    </w:div>
    <w:div w:id="285699756">
      <w:bodyDiv w:val="1"/>
      <w:marLeft w:val="0"/>
      <w:marRight w:val="0"/>
      <w:marTop w:val="0"/>
      <w:marBottom w:val="0"/>
      <w:divBdr>
        <w:top w:val="none" w:sz="0" w:space="0" w:color="auto"/>
        <w:left w:val="none" w:sz="0" w:space="0" w:color="auto"/>
        <w:bottom w:val="none" w:sz="0" w:space="0" w:color="auto"/>
        <w:right w:val="none" w:sz="0" w:space="0" w:color="auto"/>
      </w:divBdr>
    </w:div>
    <w:div w:id="291254629">
      <w:bodyDiv w:val="1"/>
      <w:marLeft w:val="0"/>
      <w:marRight w:val="0"/>
      <w:marTop w:val="0"/>
      <w:marBottom w:val="0"/>
      <w:divBdr>
        <w:top w:val="none" w:sz="0" w:space="0" w:color="auto"/>
        <w:left w:val="none" w:sz="0" w:space="0" w:color="auto"/>
        <w:bottom w:val="none" w:sz="0" w:space="0" w:color="auto"/>
        <w:right w:val="none" w:sz="0" w:space="0" w:color="auto"/>
      </w:divBdr>
    </w:div>
    <w:div w:id="291982019">
      <w:bodyDiv w:val="1"/>
      <w:marLeft w:val="0"/>
      <w:marRight w:val="0"/>
      <w:marTop w:val="0"/>
      <w:marBottom w:val="0"/>
      <w:divBdr>
        <w:top w:val="none" w:sz="0" w:space="0" w:color="auto"/>
        <w:left w:val="none" w:sz="0" w:space="0" w:color="auto"/>
        <w:bottom w:val="none" w:sz="0" w:space="0" w:color="auto"/>
        <w:right w:val="none" w:sz="0" w:space="0" w:color="auto"/>
      </w:divBdr>
    </w:div>
    <w:div w:id="300811771">
      <w:bodyDiv w:val="1"/>
      <w:marLeft w:val="0"/>
      <w:marRight w:val="0"/>
      <w:marTop w:val="0"/>
      <w:marBottom w:val="0"/>
      <w:divBdr>
        <w:top w:val="none" w:sz="0" w:space="0" w:color="auto"/>
        <w:left w:val="none" w:sz="0" w:space="0" w:color="auto"/>
        <w:bottom w:val="none" w:sz="0" w:space="0" w:color="auto"/>
        <w:right w:val="none" w:sz="0" w:space="0" w:color="auto"/>
      </w:divBdr>
    </w:div>
    <w:div w:id="305476408">
      <w:bodyDiv w:val="1"/>
      <w:marLeft w:val="0"/>
      <w:marRight w:val="0"/>
      <w:marTop w:val="0"/>
      <w:marBottom w:val="0"/>
      <w:divBdr>
        <w:top w:val="none" w:sz="0" w:space="0" w:color="auto"/>
        <w:left w:val="none" w:sz="0" w:space="0" w:color="auto"/>
        <w:bottom w:val="none" w:sz="0" w:space="0" w:color="auto"/>
        <w:right w:val="none" w:sz="0" w:space="0" w:color="auto"/>
      </w:divBdr>
    </w:div>
    <w:div w:id="306469932">
      <w:bodyDiv w:val="1"/>
      <w:marLeft w:val="0"/>
      <w:marRight w:val="0"/>
      <w:marTop w:val="0"/>
      <w:marBottom w:val="0"/>
      <w:divBdr>
        <w:top w:val="none" w:sz="0" w:space="0" w:color="auto"/>
        <w:left w:val="none" w:sz="0" w:space="0" w:color="auto"/>
        <w:bottom w:val="none" w:sz="0" w:space="0" w:color="auto"/>
        <w:right w:val="none" w:sz="0" w:space="0" w:color="auto"/>
      </w:divBdr>
    </w:div>
    <w:div w:id="314648283">
      <w:bodyDiv w:val="1"/>
      <w:marLeft w:val="0"/>
      <w:marRight w:val="0"/>
      <w:marTop w:val="0"/>
      <w:marBottom w:val="0"/>
      <w:divBdr>
        <w:top w:val="none" w:sz="0" w:space="0" w:color="auto"/>
        <w:left w:val="none" w:sz="0" w:space="0" w:color="auto"/>
        <w:bottom w:val="none" w:sz="0" w:space="0" w:color="auto"/>
        <w:right w:val="none" w:sz="0" w:space="0" w:color="auto"/>
      </w:divBdr>
    </w:div>
    <w:div w:id="319046496">
      <w:bodyDiv w:val="1"/>
      <w:marLeft w:val="0"/>
      <w:marRight w:val="0"/>
      <w:marTop w:val="0"/>
      <w:marBottom w:val="0"/>
      <w:divBdr>
        <w:top w:val="none" w:sz="0" w:space="0" w:color="auto"/>
        <w:left w:val="none" w:sz="0" w:space="0" w:color="auto"/>
        <w:bottom w:val="none" w:sz="0" w:space="0" w:color="auto"/>
        <w:right w:val="none" w:sz="0" w:space="0" w:color="auto"/>
      </w:divBdr>
    </w:div>
    <w:div w:id="319501301">
      <w:bodyDiv w:val="1"/>
      <w:marLeft w:val="0"/>
      <w:marRight w:val="0"/>
      <w:marTop w:val="0"/>
      <w:marBottom w:val="0"/>
      <w:divBdr>
        <w:top w:val="none" w:sz="0" w:space="0" w:color="auto"/>
        <w:left w:val="none" w:sz="0" w:space="0" w:color="auto"/>
        <w:bottom w:val="none" w:sz="0" w:space="0" w:color="auto"/>
        <w:right w:val="none" w:sz="0" w:space="0" w:color="auto"/>
      </w:divBdr>
    </w:div>
    <w:div w:id="321155443">
      <w:bodyDiv w:val="1"/>
      <w:marLeft w:val="0"/>
      <w:marRight w:val="0"/>
      <w:marTop w:val="0"/>
      <w:marBottom w:val="0"/>
      <w:divBdr>
        <w:top w:val="none" w:sz="0" w:space="0" w:color="auto"/>
        <w:left w:val="none" w:sz="0" w:space="0" w:color="auto"/>
        <w:bottom w:val="none" w:sz="0" w:space="0" w:color="auto"/>
        <w:right w:val="none" w:sz="0" w:space="0" w:color="auto"/>
      </w:divBdr>
    </w:div>
    <w:div w:id="324477700">
      <w:bodyDiv w:val="1"/>
      <w:marLeft w:val="0"/>
      <w:marRight w:val="0"/>
      <w:marTop w:val="0"/>
      <w:marBottom w:val="0"/>
      <w:divBdr>
        <w:top w:val="none" w:sz="0" w:space="0" w:color="auto"/>
        <w:left w:val="none" w:sz="0" w:space="0" w:color="auto"/>
        <w:bottom w:val="none" w:sz="0" w:space="0" w:color="auto"/>
        <w:right w:val="none" w:sz="0" w:space="0" w:color="auto"/>
      </w:divBdr>
    </w:div>
    <w:div w:id="327176117">
      <w:bodyDiv w:val="1"/>
      <w:marLeft w:val="0"/>
      <w:marRight w:val="0"/>
      <w:marTop w:val="0"/>
      <w:marBottom w:val="0"/>
      <w:divBdr>
        <w:top w:val="none" w:sz="0" w:space="0" w:color="auto"/>
        <w:left w:val="none" w:sz="0" w:space="0" w:color="auto"/>
        <w:bottom w:val="none" w:sz="0" w:space="0" w:color="auto"/>
        <w:right w:val="none" w:sz="0" w:space="0" w:color="auto"/>
      </w:divBdr>
    </w:div>
    <w:div w:id="334262562">
      <w:bodyDiv w:val="1"/>
      <w:marLeft w:val="0"/>
      <w:marRight w:val="0"/>
      <w:marTop w:val="0"/>
      <w:marBottom w:val="0"/>
      <w:divBdr>
        <w:top w:val="none" w:sz="0" w:space="0" w:color="auto"/>
        <w:left w:val="none" w:sz="0" w:space="0" w:color="auto"/>
        <w:bottom w:val="none" w:sz="0" w:space="0" w:color="auto"/>
        <w:right w:val="none" w:sz="0" w:space="0" w:color="auto"/>
      </w:divBdr>
    </w:div>
    <w:div w:id="334646363">
      <w:bodyDiv w:val="1"/>
      <w:marLeft w:val="0"/>
      <w:marRight w:val="0"/>
      <w:marTop w:val="0"/>
      <w:marBottom w:val="0"/>
      <w:divBdr>
        <w:top w:val="none" w:sz="0" w:space="0" w:color="auto"/>
        <w:left w:val="none" w:sz="0" w:space="0" w:color="auto"/>
        <w:bottom w:val="none" w:sz="0" w:space="0" w:color="auto"/>
        <w:right w:val="none" w:sz="0" w:space="0" w:color="auto"/>
      </w:divBdr>
    </w:div>
    <w:div w:id="335617351">
      <w:bodyDiv w:val="1"/>
      <w:marLeft w:val="0"/>
      <w:marRight w:val="0"/>
      <w:marTop w:val="0"/>
      <w:marBottom w:val="0"/>
      <w:divBdr>
        <w:top w:val="none" w:sz="0" w:space="0" w:color="auto"/>
        <w:left w:val="none" w:sz="0" w:space="0" w:color="auto"/>
        <w:bottom w:val="none" w:sz="0" w:space="0" w:color="auto"/>
        <w:right w:val="none" w:sz="0" w:space="0" w:color="auto"/>
      </w:divBdr>
    </w:div>
    <w:div w:id="336349678">
      <w:bodyDiv w:val="1"/>
      <w:marLeft w:val="0"/>
      <w:marRight w:val="0"/>
      <w:marTop w:val="0"/>
      <w:marBottom w:val="0"/>
      <w:divBdr>
        <w:top w:val="none" w:sz="0" w:space="0" w:color="auto"/>
        <w:left w:val="none" w:sz="0" w:space="0" w:color="auto"/>
        <w:bottom w:val="none" w:sz="0" w:space="0" w:color="auto"/>
        <w:right w:val="none" w:sz="0" w:space="0" w:color="auto"/>
      </w:divBdr>
    </w:div>
    <w:div w:id="340351209">
      <w:bodyDiv w:val="1"/>
      <w:marLeft w:val="0"/>
      <w:marRight w:val="0"/>
      <w:marTop w:val="0"/>
      <w:marBottom w:val="0"/>
      <w:divBdr>
        <w:top w:val="none" w:sz="0" w:space="0" w:color="auto"/>
        <w:left w:val="none" w:sz="0" w:space="0" w:color="auto"/>
        <w:bottom w:val="none" w:sz="0" w:space="0" w:color="auto"/>
        <w:right w:val="none" w:sz="0" w:space="0" w:color="auto"/>
      </w:divBdr>
      <w:divsChild>
        <w:div w:id="1492135136">
          <w:marLeft w:val="0"/>
          <w:marRight w:val="0"/>
          <w:marTop w:val="0"/>
          <w:marBottom w:val="0"/>
          <w:divBdr>
            <w:top w:val="none" w:sz="0" w:space="0" w:color="auto"/>
            <w:left w:val="none" w:sz="0" w:space="0" w:color="auto"/>
            <w:bottom w:val="none" w:sz="0" w:space="0" w:color="auto"/>
            <w:right w:val="none" w:sz="0" w:space="0" w:color="auto"/>
          </w:divBdr>
        </w:div>
      </w:divsChild>
    </w:div>
    <w:div w:id="344283765">
      <w:bodyDiv w:val="1"/>
      <w:marLeft w:val="0"/>
      <w:marRight w:val="0"/>
      <w:marTop w:val="0"/>
      <w:marBottom w:val="0"/>
      <w:divBdr>
        <w:top w:val="none" w:sz="0" w:space="0" w:color="auto"/>
        <w:left w:val="none" w:sz="0" w:space="0" w:color="auto"/>
        <w:bottom w:val="none" w:sz="0" w:space="0" w:color="auto"/>
        <w:right w:val="none" w:sz="0" w:space="0" w:color="auto"/>
      </w:divBdr>
    </w:div>
    <w:div w:id="344793010">
      <w:bodyDiv w:val="1"/>
      <w:marLeft w:val="0"/>
      <w:marRight w:val="0"/>
      <w:marTop w:val="0"/>
      <w:marBottom w:val="0"/>
      <w:divBdr>
        <w:top w:val="none" w:sz="0" w:space="0" w:color="auto"/>
        <w:left w:val="none" w:sz="0" w:space="0" w:color="auto"/>
        <w:bottom w:val="none" w:sz="0" w:space="0" w:color="auto"/>
        <w:right w:val="none" w:sz="0" w:space="0" w:color="auto"/>
      </w:divBdr>
    </w:div>
    <w:div w:id="346908607">
      <w:bodyDiv w:val="1"/>
      <w:marLeft w:val="0"/>
      <w:marRight w:val="0"/>
      <w:marTop w:val="0"/>
      <w:marBottom w:val="0"/>
      <w:divBdr>
        <w:top w:val="none" w:sz="0" w:space="0" w:color="auto"/>
        <w:left w:val="none" w:sz="0" w:space="0" w:color="auto"/>
        <w:bottom w:val="none" w:sz="0" w:space="0" w:color="auto"/>
        <w:right w:val="none" w:sz="0" w:space="0" w:color="auto"/>
      </w:divBdr>
    </w:div>
    <w:div w:id="348675756">
      <w:bodyDiv w:val="1"/>
      <w:marLeft w:val="0"/>
      <w:marRight w:val="0"/>
      <w:marTop w:val="0"/>
      <w:marBottom w:val="0"/>
      <w:divBdr>
        <w:top w:val="none" w:sz="0" w:space="0" w:color="auto"/>
        <w:left w:val="none" w:sz="0" w:space="0" w:color="auto"/>
        <w:bottom w:val="none" w:sz="0" w:space="0" w:color="auto"/>
        <w:right w:val="none" w:sz="0" w:space="0" w:color="auto"/>
      </w:divBdr>
    </w:div>
    <w:div w:id="348724281">
      <w:bodyDiv w:val="1"/>
      <w:marLeft w:val="0"/>
      <w:marRight w:val="0"/>
      <w:marTop w:val="0"/>
      <w:marBottom w:val="0"/>
      <w:divBdr>
        <w:top w:val="none" w:sz="0" w:space="0" w:color="auto"/>
        <w:left w:val="none" w:sz="0" w:space="0" w:color="auto"/>
        <w:bottom w:val="none" w:sz="0" w:space="0" w:color="auto"/>
        <w:right w:val="none" w:sz="0" w:space="0" w:color="auto"/>
      </w:divBdr>
    </w:div>
    <w:div w:id="357975939">
      <w:bodyDiv w:val="1"/>
      <w:marLeft w:val="0"/>
      <w:marRight w:val="0"/>
      <w:marTop w:val="0"/>
      <w:marBottom w:val="0"/>
      <w:divBdr>
        <w:top w:val="none" w:sz="0" w:space="0" w:color="auto"/>
        <w:left w:val="none" w:sz="0" w:space="0" w:color="auto"/>
        <w:bottom w:val="none" w:sz="0" w:space="0" w:color="auto"/>
        <w:right w:val="none" w:sz="0" w:space="0" w:color="auto"/>
      </w:divBdr>
    </w:div>
    <w:div w:id="360475104">
      <w:bodyDiv w:val="1"/>
      <w:marLeft w:val="0"/>
      <w:marRight w:val="0"/>
      <w:marTop w:val="0"/>
      <w:marBottom w:val="0"/>
      <w:divBdr>
        <w:top w:val="none" w:sz="0" w:space="0" w:color="auto"/>
        <w:left w:val="none" w:sz="0" w:space="0" w:color="auto"/>
        <w:bottom w:val="none" w:sz="0" w:space="0" w:color="auto"/>
        <w:right w:val="none" w:sz="0" w:space="0" w:color="auto"/>
      </w:divBdr>
    </w:div>
    <w:div w:id="364671769">
      <w:bodyDiv w:val="1"/>
      <w:marLeft w:val="0"/>
      <w:marRight w:val="0"/>
      <w:marTop w:val="0"/>
      <w:marBottom w:val="0"/>
      <w:divBdr>
        <w:top w:val="none" w:sz="0" w:space="0" w:color="auto"/>
        <w:left w:val="none" w:sz="0" w:space="0" w:color="auto"/>
        <w:bottom w:val="none" w:sz="0" w:space="0" w:color="auto"/>
        <w:right w:val="none" w:sz="0" w:space="0" w:color="auto"/>
      </w:divBdr>
    </w:div>
    <w:div w:id="365373340">
      <w:bodyDiv w:val="1"/>
      <w:marLeft w:val="0"/>
      <w:marRight w:val="0"/>
      <w:marTop w:val="0"/>
      <w:marBottom w:val="0"/>
      <w:divBdr>
        <w:top w:val="none" w:sz="0" w:space="0" w:color="auto"/>
        <w:left w:val="none" w:sz="0" w:space="0" w:color="auto"/>
        <w:bottom w:val="none" w:sz="0" w:space="0" w:color="auto"/>
        <w:right w:val="none" w:sz="0" w:space="0" w:color="auto"/>
      </w:divBdr>
    </w:div>
    <w:div w:id="369577061">
      <w:bodyDiv w:val="1"/>
      <w:marLeft w:val="0"/>
      <w:marRight w:val="0"/>
      <w:marTop w:val="0"/>
      <w:marBottom w:val="0"/>
      <w:divBdr>
        <w:top w:val="none" w:sz="0" w:space="0" w:color="auto"/>
        <w:left w:val="none" w:sz="0" w:space="0" w:color="auto"/>
        <w:bottom w:val="none" w:sz="0" w:space="0" w:color="auto"/>
        <w:right w:val="none" w:sz="0" w:space="0" w:color="auto"/>
      </w:divBdr>
    </w:div>
    <w:div w:id="371853442">
      <w:bodyDiv w:val="1"/>
      <w:marLeft w:val="0"/>
      <w:marRight w:val="0"/>
      <w:marTop w:val="0"/>
      <w:marBottom w:val="0"/>
      <w:divBdr>
        <w:top w:val="none" w:sz="0" w:space="0" w:color="auto"/>
        <w:left w:val="none" w:sz="0" w:space="0" w:color="auto"/>
        <w:bottom w:val="none" w:sz="0" w:space="0" w:color="auto"/>
        <w:right w:val="none" w:sz="0" w:space="0" w:color="auto"/>
      </w:divBdr>
    </w:div>
    <w:div w:id="381950804">
      <w:bodyDiv w:val="1"/>
      <w:marLeft w:val="0"/>
      <w:marRight w:val="0"/>
      <w:marTop w:val="0"/>
      <w:marBottom w:val="0"/>
      <w:divBdr>
        <w:top w:val="none" w:sz="0" w:space="0" w:color="auto"/>
        <w:left w:val="none" w:sz="0" w:space="0" w:color="auto"/>
        <w:bottom w:val="none" w:sz="0" w:space="0" w:color="auto"/>
        <w:right w:val="none" w:sz="0" w:space="0" w:color="auto"/>
      </w:divBdr>
    </w:div>
    <w:div w:id="388306663">
      <w:bodyDiv w:val="1"/>
      <w:marLeft w:val="0"/>
      <w:marRight w:val="0"/>
      <w:marTop w:val="0"/>
      <w:marBottom w:val="0"/>
      <w:divBdr>
        <w:top w:val="none" w:sz="0" w:space="0" w:color="auto"/>
        <w:left w:val="none" w:sz="0" w:space="0" w:color="auto"/>
        <w:bottom w:val="none" w:sz="0" w:space="0" w:color="auto"/>
        <w:right w:val="none" w:sz="0" w:space="0" w:color="auto"/>
      </w:divBdr>
    </w:div>
    <w:div w:id="397754009">
      <w:bodyDiv w:val="1"/>
      <w:marLeft w:val="0"/>
      <w:marRight w:val="0"/>
      <w:marTop w:val="0"/>
      <w:marBottom w:val="0"/>
      <w:divBdr>
        <w:top w:val="none" w:sz="0" w:space="0" w:color="auto"/>
        <w:left w:val="none" w:sz="0" w:space="0" w:color="auto"/>
        <w:bottom w:val="none" w:sz="0" w:space="0" w:color="auto"/>
        <w:right w:val="none" w:sz="0" w:space="0" w:color="auto"/>
      </w:divBdr>
    </w:div>
    <w:div w:id="402609404">
      <w:bodyDiv w:val="1"/>
      <w:marLeft w:val="0"/>
      <w:marRight w:val="0"/>
      <w:marTop w:val="0"/>
      <w:marBottom w:val="0"/>
      <w:divBdr>
        <w:top w:val="none" w:sz="0" w:space="0" w:color="auto"/>
        <w:left w:val="none" w:sz="0" w:space="0" w:color="auto"/>
        <w:bottom w:val="none" w:sz="0" w:space="0" w:color="auto"/>
        <w:right w:val="none" w:sz="0" w:space="0" w:color="auto"/>
      </w:divBdr>
    </w:div>
    <w:div w:id="407727312">
      <w:bodyDiv w:val="1"/>
      <w:marLeft w:val="0"/>
      <w:marRight w:val="0"/>
      <w:marTop w:val="0"/>
      <w:marBottom w:val="0"/>
      <w:divBdr>
        <w:top w:val="none" w:sz="0" w:space="0" w:color="auto"/>
        <w:left w:val="none" w:sz="0" w:space="0" w:color="auto"/>
        <w:bottom w:val="none" w:sz="0" w:space="0" w:color="auto"/>
        <w:right w:val="none" w:sz="0" w:space="0" w:color="auto"/>
      </w:divBdr>
    </w:div>
    <w:div w:id="410275885">
      <w:bodyDiv w:val="1"/>
      <w:marLeft w:val="0"/>
      <w:marRight w:val="0"/>
      <w:marTop w:val="0"/>
      <w:marBottom w:val="0"/>
      <w:divBdr>
        <w:top w:val="none" w:sz="0" w:space="0" w:color="auto"/>
        <w:left w:val="none" w:sz="0" w:space="0" w:color="auto"/>
        <w:bottom w:val="none" w:sz="0" w:space="0" w:color="auto"/>
        <w:right w:val="none" w:sz="0" w:space="0" w:color="auto"/>
      </w:divBdr>
    </w:div>
    <w:div w:id="410539977">
      <w:bodyDiv w:val="1"/>
      <w:marLeft w:val="0"/>
      <w:marRight w:val="0"/>
      <w:marTop w:val="0"/>
      <w:marBottom w:val="0"/>
      <w:divBdr>
        <w:top w:val="none" w:sz="0" w:space="0" w:color="auto"/>
        <w:left w:val="none" w:sz="0" w:space="0" w:color="auto"/>
        <w:bottom w:val="none" w:sz="0" w:space="0" w:color="auto"/>
        <w:right w:val="none" w:sz="0" w:space="0" w:color="auto"/>
      </w:divBdr>
    </w:div>
    <w:div w:id="413431353">
      <w:bodyDiv w:val="1"/>
      <w:marLeft w:val="0"/>
      <w:marRight w:val="0"/>
      <w:marTop w:val="0"/>
      <w:marBottom w:val="0"/>
      <w:divBdr>
        <w:top w:val="none" w:sz="0" w:space="0" w:color="auto"/>
        <w:left w:val="none" w:sz="0" w:space="0" w:color="auto"/>
        <w:bottom w:val="none" w:sz="0" w:space="0" w:color="auto"/>
        <w:right w:val="none" w:sz="0" w:space="0" w:color="auto"/>
      </w:divBdr>
      <w:divsChild>
        <w:div w:id="1472745708">
          <w:marLeft w:val="0"/>
          <w:marRight w:val="0"/>
          <w:marTop w:val="0"/>
          <w:marBottom w:val="0"/>
          <w:divBdr>
            <w:top w:val="none" w:sz="0" w:space="0" w:color="auto"/>
            <w:left w:val="none" w:sz="0" w:space="0" w:color="auto"/>
            <w:bottom w:val="none" w:sz="0" w:space="0" w:color="auto"/>
            <w:right w:val="none" w:sz="0" w:space="0" w:color="auto"/>
          </w:divBdr>
        </w:div>
      </w:divsChild>
    </w:div>
    <w:div w:id="416292706">
      <w:bodyDiv w:val="1"/>
      <w:marLeft w:val="0"/>
      <w:marRight w:val="0"/>
      <w:marTop w:val="0"/>
      <w:marBottom w:val="0"/>
      <w:divBdr>
        <w:top w:val="none" w:sz="0" w:space="0" w:color="auto"/>
        <w:left w:val="none" w:sz="0" w:space="0" w:color="auto"/>
        <w:bottom w:val="none" w:sz="0" w:space="0" w:color="auto"/>
        <w:right w:val="none" w:sz="0" w:space="0" w:color="auto"/>
      </w:divBdr>
    </w:div>
    <w:div w:id="418605044">
      <w:bodyDiv w:val="1"/>
      <w:marLeft w:val="0"/>
      <w:marRight w:val="0"/>
      <w:marTop w:val="0"/>
      <w:marBottom w:val="0"/>
      <w:divBdr>
        <w:top w:val="none" w:sz="0" w:space="0" w:color="auto"/>
        <w:left w:val="none" w:sz="0" w:space="0" w:color="auto"/>
        <w:bottom w:val="none" w:sz="0" w:space="0" w:color="auto"/>
        <w:right w:val="none" w:sz="0" w:space="0" w:color="auto"/>
      </w:divBdr>
    </w:div>
    <w:div w:id="422726256">
      <w:bodyDiv w:val="1"/>
      <w:marLeft w:val="0"/>
      <w:marRight w:val="0"/>
      <w:marTop w:val="0"/>
      <w:marBottom w:val="0"/>
      <w:divBdr>
        <w:top w:val="none" w:sz="0" w:space="0" w:color="auto"/>
        <w:left w:val="none" w:sz="0" w:space="0" w:color="auto"/>
        <w:bottom w:val="none" w:sz="0" w:space="0" w:color="auto"/>
        <w:right w:val="none" w:sz="0" w:space="0" w:color="auto"/>
      </w:divBdr>
    </w:div>
    <w:div w:id="423722432">
      <w:bodyDiv w:val="1"/>
      <w:marLeft w:val="0"/>
      <w:marRight w:val="0"/>
      <w:marTop w:val="0"/>
      <w:marBottom w:val="0"/>
      <w:divBdr>
        <w:top w:val="none" w:sz="0" w:space="0" w:color="auto"/>
        <w:left w:val="none" w:sz="0" w:space="0" w:color="auto"/>
        <w:bottom w:val="none" w:sz="0" w:space="0" w:color="auto"/>
        <w:right w:val="none" w:sz="0" w:space="0" w:color="auto"/>
      </w:divBdr>
    </w:div>
    <w:div w:id="439877712">
      <w:bodyDiv w:val="1"/>
      <w:marLeft w:val="0"/>
      <w:marRight w:val="0"/>
      <w:marTop w:val="0"/>
      <w:marBottom w:val="0"/>
      <w:divBdr>
        <w:top w:val="none" w:sz="0" w:space="0" w:color="auto"/>
        <w:left w:val="none" w:sz="0" w:space="0" w:color="auto"/>
        <w:bottom w:val="none" w:sz="0" w:space="0" w:color="auto"/>
        <w:right w:val="none" w:sz="0" w:space="0" w:color="auto"/>
      </w:divBdr>
    </w:div>
    <w:div w:id="440807965">
      <w:bodyDiv w:val="1"/>
      <w:marLeft w:val="0"/>
      <w:marRight w:val="0"/>
      <w:marTop w:val="0"/>
      <w:marBottom w:val="0"/>
      <w:divBdr>
        <w:top w:val="none" w:sz="0" w:space="0" w:color="auto"/>
        <w:left w:val="none" w:sz="0" w:space="0" w:color="auto"/>
        <w:bottom w:val="none" w:sz="0" w:space="0" w:color="auto"/>
        <w:right w:val="none" w:sz="0" w:space="0" w:color="auto"/>
      </w:divBdr>
    </w:div>
    <w:div w:id="441076257">
      <w:bodyDiv w:val="1"/>
      <w:marLeft w:val="0"/>
      <w:marRight w:val="0"/>
      <w:marTop w:val="0"/>
      <w:marBottom w:val="0"/>
      <w:divBdr>
        <w:top w:val="none" w:sz="0" w:space="0" w:color="auto"/>
        <w:left w:val="none" w:sz="0" w:space="0" w:color="auto"/>
        <w:bottom w:val="none" w:sz="0" w:space="0" w:color="auto"/>
        <w:right w:val="none" w:sz="0" w:space="0" w:color="auto"/>
      </w:divBdr>
    </w:div>
    <w:div w:id="457603258">
      <w:bodyDiv w:val="1"/>
      <w:marLeft w:val="0"/>
      <w:marRight w:val="0"/>
      <w:marTop w:val="0"/>
      <w:marBottom w:val="0"/>
      <w:divBdr>
        <w:top w:val="none" w:sz="0" w:space="0" w:color="auto"/>
        <w:left w:val="none" w:sz="0" w:space="0" w:color="auto"/>
        <w:bottom w:val="none" w:sz="0" w:space="0" w:color="auto"/>
        <w:right w:val="none" w:sz="0" w:space="0" w:color="auto"/>
      </w:divBdr>
    </w:div>
    <w:div w:id="465702002">
      <w:bodyDiv w:val="1"/>
      <w:marLeft w:val="0"/>
      <w:marRight w:val="0"/>
      <w:marTop w:val="0"/>
      <w:marBottom w:val="0"/>
      <w:divBdr>
        <w:top w:val="none" w:sz="0" w:space="0" w:color="auto"/>
        <w:left w:val="none" w:sz="0" w:space="0" w:color="auto"/>
        <w:bottom w:val="none" w:sz="0" w:space="0" w:color="auto"/>
        <w:right w:val="none" w:sz="0" w:space="0" w:color="auto"/>
      </w:divBdr>
    </w:div>
    <w:div w:id="469638100">
      <w:bodyDiv w:val="1"/>
      <w:marLeft w:val="0"/>
      <w:marRight w:val="0"/>
      <w:marTop w:val="0"/>
      <w:marBottom w:val="0"/>
      <w:divBdr>
        <w:top w:val="none" w:sz="0" w:space="0" w:color="auto"/>
        <w:left w:val="none" w:sz="0" w:space="0" w:color="auto"/>
        <w:bottom w:val="none" w:sz="0" w:space="0" w:color="auto"/>
        <w:right w:val="none" w:sz="0" w:space="0" w:color="auto"/>
      </w:divBdr>
    </w:div>
    <w:div w:id="471143295">
      <w:bodyDiv w:val="1"/>
      <w:marLeft w:val="0"/>
      <w:marRight w:val="0"/>
      <w:marTop w:val="0"/>
      <w:marBottom w:val="0"/>
      <w:divBdr>
        <w:top w:val="none" w:sz="0" w:space="0" w:color="auto"/>
        <w:left w:val="none" w:sz="0" w:space="0" w:color="auto"/>
        <w:bottom w:val="none" w:sz="0" w:space="0" w:color="auto"/>
        <w:right w:val="none" w:sz="0" w:space="0" w:color="auto"/>
      </w:divBdr>
    </w:div>
    <w:div w:id="473109638">
      <w:bodyDiv w:val="1"/>
      <w:marLeft w:val="0"/>
      <w:marRight w:val="0"/>
      <w:marTop w:val="0"/>
      <w:marBottom w:val="0"/>
      <w:divBdr>
        <w:top w:val="none" w:sz="0" w:space="0" w:color="auto"/>
        <w:left w:val="none" w:sz="0" w:space="0" w:color="auto"/>
        <w:bottom w:val="none" w:sz="0" w:space="0" w:color="auto"/>
        <w:right w:val="none" w:sz="0" w:space="0" w:color="auto"/>
      </w:divBdr>
    </w:div>
    <w:div w:id="480386330">
      <w:bodyDiv w:val="1"/>
      <w:marLeft w:val="0"/>
      <w:marRight w:val="0"/>
      <w:marTop w:val="0"/>
      <w:marBottom w:val="0"/>
      <w:divBdr>
        <w:top w:val="none" w:sz="0" w:space="0" w:color="auto"/>
        <w:left w:val="none" w:sz="0" w:space="0" w:color="auto"/>
        <w:bottom w:val="none" w:sz="0" w:space="0" w:color="auto"/>
        <w:right w:val="none" w:sz="0" w:space="0" w:color="auto"/>
      </w:divBdr>
    </w:div>
    <w:div w:id="488787754">
      <w:bodyDiv w:val="1"/>
      <w:marLeft w:val="0"/>
      <w:marRight w:val="0"/>
      <w:marTop w:val="0"/>
      <w:marBottom w:val="0"/>
      <w:divBdr>
        <w:top w:val="none" w:sz="0" w:space="0" w:color="auto"/>
        <w:left w:val="none" w:sz="0" w:space="0" w:color="auto"/>
        <w:bottom w:val="none" w:sz="0" w:space="0" w:color="auto"/>
        <w:right w:val="none" w:sz="0" w:space="0" w:color="auto"/>
      </w:divBdr>
    </w:div>
    <w:div w:id="492068161">
      <w:bodyDiv w:val="1"/>
      <w:marLeft w:val="0"/>
      <w:marRight w:val="0"/>
      <w:marTop w:val="0"/>
      <w:marBottom w:val="0"/>
      <w:divBdr>
        <w:top w:val="none" w:sz="0" w:space="0" w:color="auto"/>
        <w:left w:val="none" w:sz="0" w:space="0" w:color="auto"/>
        <w:bottom w:val="none" w:sz="0" w:space="0" w:color="auto"/>
        <w:right w:val="none" w:sz="0" w:space="0" w:color="auto"/>
      </w:divBdr>
    </w:div>
    <w:div w:id="495849779">
      <w:bodyDiv w:val="1"/>
      <w:marLeft w:val="0"/>
      <w:marRight w:val="0"/>
      <w:marTop w:val="0"/>
      <w:marBottom w:val="0"/>
      <w:divBdr>
        <w:top w:val="none" w:sz="0" w:space="0" w:color="auto"/>
        <w:left w:val="none" w:sz="0" w:space="0" w:color="auto"/>
        <w:bottom w:val="none" w:sz="0" w:space="0" w:color="auto"/>
        <w:right w:val="none" w:sz="0" w:space="0" w:color="auto"/>
      </w:divBdr>
    </w:div>
    <w:div w:id="498426872">
      <w:bodyDiv w:val="1"/>
      <w:marLeft w:val="0"/>
      <w:marRight w:val="0"/>
      <w:marTop w:val="0"/>
      <w:marBottom w:val="0"/>
      <w:divBdr>
        <w:top w:val="none" w:sz="0" w:space="0" w:color="auto"/>
        <w:left w:val="none" w:sz="0" w:space="0" w:color="auto"/>
        <w:bottom w:val="none" w:sz="0" w:space="0" w:color="auto"/>
        <w:right w:val="none" w:sz="0" w:space="0" w:color="auto"/>
      </w:divBdr>
    </w:div>
    <w:div w:id="499393307">
      <w:bodyDiv w:val="1"/>
      <w:marLeft w:val="0"/>
      <w:marRight w:val="0"/>
      <w:marTop w:val="0"/>
      <w:marBottom w:val="0"/>
      <w:divBdr>
        <w:top w:val="none" w:sz="0" w:space="0" w:color="auto"/>
        <w:left w:val="none" w:sz="0" w:space="0" w:color="auto"/>
        <w:bottom w:val="none" w:sz="0" w:space="0" w:color="auto"/>
        <w:right w:val="none" w:sz="0" w:space="0" w:color="auto"/>
      </w:divBdr>
    </w:div>
    <w:div w:id="507868594">
      <w:bodyDiv w:val="1"/>
      <w:marLeft w:val="0"/>
      <w:marRight w:val="0"/>
      <w:marTop w:val="0"/>
      <w:marBottom w:val="0"/>
      <w:divBdr>
        <w:top w:val="none" w:sz="0" w:space="0" w:color="auto"/>
        <w:left w:val="none" w:sz="0" w:space="0" w:color="auto"/>
        <w:bottom w:val="none" w:sz="0" w:space="0" w:color="auto"/>
        <w:right w:val="none" w:sz="0" w:space="0" w:color="auto"/>
      </w:divBdr>
    </w:div>
    <w:div w:id="510874062">
      <w:bodyDiv w:val="1"/>
      <w:marLeft w:val="0"/>
      <w:marRight w:val="0"/>
      <w:marTop w:val="0"/>
      <w:marBottom w:val="0"/>
      <w:divBdr>
        <w:top w:val="none" w:sz="0" w:space="0" w:color="auto"/>
        <w:left w:val="none" w:sz="0" w:space="0" w:color="auto"/>
        <w:bottom w:val="none" w:sz="0" w:space="0" w:color="auto"/>
        <w:right w:val="none" w:sz="0" w:space="0" w:color="auto"/>
      </w:divBdr>
    </w:div>
    <w:div w:id="529074039">
      <w:bodyDiv w:val="1"/>
      <w:marLeft w:val="0"/>
      <w:marRight w:val="0"/>
      <w:marTop w:val="0"/>
      <w:marBottom w:val="0"/>
      <w:divBdr>
        <w:top w:val="none" w:sz="0" w:space="0" w:color="auto"/>
        <w:left w:val="none" w:sz="0" w:space="0" w:color="auto"/>
        <w:bottom w:val="none" w:sz="0" w:space="0" w:color="auto"/>
        <w:right w:val="none" w:sz="0" w:space="0" w:color="auto"/>
      </w:divBdr>
    </w:div>
    <w:div w:id="535000007">
      <w:bodyDiv w:val="1"/>
      <w:marLeft w:val="0"/>
      <w:marRight w:val="0"/>
      <w:marTop w:val="0"/>
      <w:marBottom w:val="0"/>
      <w:divBdr>
        <w:top w:val="none" w:sz="0" w:space="0" w:color="auto"/>
        <w:left w:val="none" w:sz="0" w:space="0" w:color="auto"/>
        <w:bottom w:val="none" w:sz="0" w:space="0" w:color="auto"/>
        <w:right w:val="none" w:sz="0" w:space="0" w:color="auto"/>
      </w:divBdr>
    </w:div>
    <w:div w:id="542526444">
      <w:bodyDiv w:val="1"/>
      <w:marLeft w:val="0"/>
      <w:marRight w:val="0"/>
      <w:marTop w:val="0"/>
      <w:marBottom w:val="0"/>
      <w:divBdr>
        <w:top w:val="none" w:sz="0" w:space="0" w:color="auto"/>
        <w:left w:val="none" w:sz="0" w:space="0" w:color="auto"/>
        <w:bottom w:val="none" w:sz="0" w:space="0" w:color="auto"/>
        <w:right w:val="none" w:sz="0" w:space="0" w:color="auto"/>
      </w:divBdr>
    </w:div>
    <w:div w:id="543324936">
      <w:bodyDiv w:val="1"/>
      <w:marLeft w:val="0"/>
      <w:marRight w:val="0"/>
      <w:marTop w:val="0"/>
      <w:marBottom w:val="0"/>
      <w:divBdr>
        <w:top w:val="none" w:sz="0" w:space="0" w:color="auto"/>
        <w:left w:val="none" w:sz="0" w:space="0" w:color="auto"/>
        <w:bottom w:val="none" w:sz="0" w:space="0" w:color="auto"/>
        <w:right w:val="none" w:sz="0" w:space="0" w:color="auto"/>
      </w:divBdr>
      <w:divsChild>
        <w:div w:id="134876260">
          <w:marLeft w:val="446"/>
          <w:marRight w:val="0"/>
          <w:marTop w:val="0"/>
          <w:marBottom w:val="0"/>
          <w:divBdr>
            <w:top w:val="none" w:sz="0" w:space="0" w:color="auto"/>
            <w:left w:val="none" w:sz="0" w:space="0" w:color="auto"/>
            <w:bottom w:val="none" w:sz="0" w:space="0" w:color="auto"/>
            <w:right w:val="none" w:sz="0" w:space="0" w:color="auto"/>
          </w:divBdr>
        </w:div>
        <w:div w:id="1011681027">
          <w:marLeft w:val="446"/>
          <w:marRight w:val="0"/>
          <w:marTop w:val="0"/>
          <w:marBottom w:val="0"/>
          <w:divBdr>
            <w:top w:val="none" w:sz="0" w:space="0" w:color="auto"/>
            <w:left w:val="none" w:sz="0" w:space="0" w:color="auto"/>
            <w:bottom w:val="none" w:sz="0" w:space="0" w:color="auto"/>
            <w:right w:val="none" w:sz="0" w:space="0" w:color="auto"/>
          </w:divBdr>
        </w:div>
        <w:div w:id="1130633398">
          <w:marLeft w:val="446"/>
          <w:marRight w:val="0"/>
          <w:marTop w:val="0"/>
          <w:marBottom w:val="0"/>
          <w:divBdr>
            <w:top w:val="none" w:sz="0" w:space="0" w:color="auto"/>
            <w:left w:val="none" w:sz="0" w:space="0" w:color="auto"/>
            <w:bottom w:val="none" w:sz="0" w:space="0" w:color="auto"/>
            <w:right w:val="none" w:sz="0" w:space="0" w:color="auto"/>
          </w:divBdr>
        </w:div>
      </w:divsChild>
    </w:div>
    <w:div w:id="545145531">
      <w:bodyDiv w:val="1"/>
      <w:marLeft w:val="0"/>
      <w:marRight w:val="0"/>
      <w:marTop w:val="0"/>
      <w:marBottom w:val="0"/>
      <w:divBdr>
        <w:top w:val="none" w:sz="0" w:space="0" w:color="auto"/>
        <w:left w:val="none" w:sz="0" w:space="0" w:color="auto"/>
        <w:bottom w:val="none" w:sz="0" w:space="0" w:color="auto"/>
        <w:right w:val="none" w:sz="0" w:space="0" w:color="auto"/>
      </w:divBdr>
    </w:div>
    <w:div w:id="548886049">
      <w:bodyDiv w:val="1"/>
      <w:marLeft w:val="0"/>
      <w:marRight w:val="0"/>
      <w:marTop w:val="0"/>
      <w:marBottom w:val="0"/>
      <w:divBdr>
        <w:top w:val="none" w:sz="0" w:space="0" w:color="auto"/>
        <w:left w:val="none" w:sz="0" w:space="0" w:color="auto"/>
        <w:bottom w:val="none" w:sz="0" w:space="0" w:color="auto"/>
        <w:right w:val="none" w:sz="0" w:space="0" w:color="auto"/>
      </w:divBdr>
    </w:div>
    <w:div w:id="564725774">
      <w:bodyDiv w:val="1"/>
      <w:marLeft w:val="0"/>
      <w:marRight w:val="0"/>
      <w:marTop w:val="0"/>
      <w:marBottom w:val="0"/>
      <w:divBdr>
        <w:top w:val="none" w:sz="0" w:space="0" w:color="auto"/>
        <w:left w:val="none" w:sz="0" w:space="0" w:color="auto"/>
        <w:bottom w:val="none" w:sz="0" w:space="0" w:color="auto"/>
        <w:right w:val="none" w:sz="0" w:space="0" w:color="auto"/>
      </w:divBdr>
    </w:div>
    <w:div w:id="571811288">
      <w:bodyDiv w:val="1"/>
      <w:marLeft w:val="0"/>
      <w:marRight w:val="0"/>
      <w:marTop w:val="0"/>
      <w:marBottom w:val="0"/>
      <w:divBdr>
        <w:top w:val="none" w:sz="0" w:space="0" w:color="auto"/>
        <w:left w:val="none" w:sz="0" w:space="0" w:color="auto"/>
        <w:bottom w:val="none" w:sz="0" w:space="0" w:color="auto"/>
        <w:right w:val="none" w:sz="0" w:space="0" w:color="auto"/>
      </w:divBdr>
    </w:div>
    <w:div w:id="573198945">
      <w:bodyDiv w:val="1"/>
      <w:marLeft w:val="0"/>
      <w:marRight w:val="0"/>
      <w:marTop w:val="0"/>
      <w:marBottom w:val="0"/>
      <w:divBdr>
        <w:top w:val="none" w:sz="0" w:space="0" w:color="auto"/>
        <w:left w:val="none" w:sz="0" w:space="0" w:color="auto"/>
        <w:bottom w:val="none" w:sz="0" w:space="0" w:color="auto"/>
        <w:right w:val="none" w:sz="0" w:space="0" w:color="auto"/>
      </w:divBdr>
    </w:div>
    <w:div w:id="575283621">
      <w:bodyDiv w:val="1"/>
      <w:marLeft w:val="0"/>
      <w:marRight w:val="0"/>
      <w:marTop w:val="0"/>
      <w:marBottom w:val="0"/>
      <w:divBdr>
        <w:top w:val="none" w:sz="0" w:space="0" w:color="auto"/>
        <w:left w:val="none" w:sz="0" w:space="0" w:color="auto"/>
        <w:bottom w:val="none" w:sz="0" w:space="0" w:color="auto"/>
        <w:right w:val="none" w:sz="0" w:space="0" w:color="auto"/>
      </w:divBdr>
    </w:div>
    <w:div w:id="575669749">
      <w:bodyDiv w:val="1"/>
      <w:marLeft w:val="0"/>
      <w:marRight w:val="0"/>
      <w:marTop w:val="0"/>
      <w:marBottom w:val="0"/>
      <w:divBdr>
        <w:top w:val="none" w:sz="0" w:space="0" w:color="auto"/>
        <w:left w:val="none" w:sz="0" w:space="0" w:color="auto"/>
        <w:bottom w:val="none" w:sz="0" w:space="0" w:color="auto"/>
        <w:right w:val="none" w:sz="0" w:space="0" w:color="auto"/>
      </w:divBdr>
    </w:div>
    <w:div w:id="577901865">
      <w:bodyDiv w:val="1"/>
      <w:marLeft w:val="0"/>
      <w:marRight w:val="0"/>
      <w:marTop w:val="0"/>
      <w:marBottom w:val="0"/>
      <w:divBdr>
        <w:top w:val="none" w:sz="0" w:space="0" w:color="auto"/>
        <w:left w:val="none" w:sz="0" w:space="0" w:color="auto"/>
        <w:bottom w:val="none" w:sz="0" w:space="0" w:color="auto"/>
        <w:right w:val="none" w:sz="0" w:space="0" w:color="auto"/>
      </w:divBdr>
    </w:div>
    <w:div w:id="581571354">
      <w:bodyDiv w:val="1"/>
      <w:marLeft w:val="0"/>
      <w:marRight w:val="0"/>
      <w:marTop w:val="0"/>
      <w:marBottom w:val="0"/>
      <w:divBdr>
        <w:top w:val="none" w:sz="0" w:space="0" w:color="auto"/>
        <w:left w:val="none" w:sz="0" w:space="0" w:color="auto"/>
        <w:bottom w:val="none" w:sz="0" w:space="0" w:color="auto"/>
        <w:right w:val="none" w:sz="0" w:space="0" w:color="auto"/>
      </w:divBdr>
    </w:div>
    <w:div w:id="581724320">
      <w:bodyDiv w:val="1"/>
      <w:marLeft w:val="0"/>
      <w:marRight w:val="0"/>
      <w:marTop w:val="0"/>
      <w:marBottom w:val="0"/>
      <w:divBdr>
        <w:top w:val="none" w:sz="0" w:space="0" w:color="auto"/>
        <w:left w:val="none" w:sz="0" w:space="0" w:color="auto"/>
        <w:bottom w:val="none" w:sz="0" w:space="0" w:color="auto"/>
        <w:right w:val="none" w:sz="0" w:space="0" w:color="auto"/>
      </w:divBdr>
    </w:div>
    <w:div w:id="582449665">
      <w:bodyDiv w:val="1"/>
      <w:marLeft w:val="0"/>
      <w:marRight w:val="0"/>
      <w:marTop w:val="0"/>
      <w:marBottom w:val="0"/>
      <w:divBdr>
        <w:top w:val="none" w:sz="0" w:space="0" w:color="auto"/>
        <w:left w:val="none" w:sz="0" w:space="0" w:color="auto"/>
        <w:bottom w:val="none" w:sz="0" w:space="0" w:color="auto"/>
        <w:right w:val="none" w:sz="0" w:space="0" w:color="auto"/>
      </w:divBdr>
    </w:div>
    <w:div w:id="588780559">
      <w:bodyDiv w:val="1"/>
      <w:marLeft w:val="0"/>
      <w:marRight w:val="0"/>
      <w:marTop w:val="0"/>
      <w:marBottom w:val="0"/>
      <w:divBdr>
        <w:top w:val="none" w:sz="0" w:space="0" w:color="auto"/>
        <w:left w:val="none" w:sz="0" w:space="0" w:color="auto"/>
        <w:bottom w:val="none" w:sz="0" w:space="0" w:color="auto"/>
        <w:right w:val="none" w:sz="0" w:space="0" w:color="auto"/>
      </w:divBdr>
    </w:div>
    <w:div w:id="609900034">
      <w:bodyDiv w:val="1"/>
      <w:marLeft w:val="0"/>
      <w:marRight w:val="0"/>
      <w:marTop w:val="0"/>
      <w:marBottom w:val="0"/>
      <w:divBdr>
        <w:top w:val="none" w:sz="0" w:space="0" w:color="auto"/>
        <w:left w:val="none" w:sz="0" w:space="0" w:color="auto"/>
        <w:bottom w:val="none" w:sz="0" w:space="0" w:color="auto"/>
        <w:right w:val="none" w:sz="0" w:space="0" w:color="auto"/>
      </w:divBdr>
    </w:div>
    <w:div w:id="618295910">
      <w:bodyDiv w:val="1"/>
      <w:marLeft w:val="0"/>
      <w:marRight w:val="0"/>
      <w:marTop w:val="0"/>
      <w:marBottom w:val="0"/>
      <w:divBdr>
        <w:top w:val="none" w:sz="0" w:space="0" w:color="auto"/>
        <w:left w:val="none" w:sz="0" w:space="0" w:color="auto"/>
        <w:bottom w:val="none" w:sz="0" w:space="0" w:color="auto"/>
        <w:right w:val="none" w:sz="0" w:space="0" w:color="auto"/>
      </w:divBdr>
    </w:div>
    <w:div w:id="621502043">
      <w:bodyDiv w:val="1"/>
      <w:marLeft w:val="0"/>
      <w:marRight w:val="0"/>
      <w:marTop w:val="0"/>
      <w:marBottom w:val="0"/>
      <w:divBdr>
        <w:top w:val="none" w:sz="0" w:space="0" w:color="auto"/>
        <w:left w:val="none" w:sz="0" w:space="0" w:color="auto"/>
        <w:bottom w:val="none" w:sz="0" w:space="0" w:color="auto"/>
        <w:right w:val="none" w:sz="0" w:space="0" w:color="auto"/>
      </w:divBdr>
    </w:div>
    <w:div w:id="621613494">
      <w:bodyDiv w:val="1"/>
      <w:marLeft w:val="0"/>
      <w:marRight w:val="0"/>
      <w:marTop w:val="0"/>
      <w:marBottom w:val="0"/>
      <w:divBdr>
        <w:top w:val="none" w:sz="0" w:space="0" w:color="auto"/>
        <w:left w:val="none" w:sz="0" w:space="0" w:color="auto"/>
        <w:bottom w:val="none" w:sz="0" w:space="0" w:color="auto"/>
        <w:right w:val="none" w:sz="0" w:space="0" w:color="auto"/>
      </w:divBdr>
      <w:divsChild>
        <w:div w:id="1334607808">
          <w:marLeft w:val="0"/>
          <w:marRight w:val="0"/>
          <w:marTop w:val="0"/>
          <w:marBottom w:val="0"/>
          <w:divBdr>
            <w:top w:val="none" w:sz="0" w:space="0" w:color="auto"/>
            <w:left w:val="none" w:sz="0" w:space="0" w:color="auto"/>
            <w:bottom w:val="none" w:sz="0" w:space="0" w:color="auto"/>
            <w:right w:val="none" w:sz="0" w:space="0" w:color="auto"/>
          </w:divBdr>
          <w:divsChild>
            <w:div w:id="532112080">
              <w:marLeft w:val="0"/>
              <w:marRight w:val="0"/>
              <w:marTop w:val="0"/>
              <w:marBottom w:val="0"/>
              <w:divBdr>
                <w:top w:val="none" w:sz="0" w:space="0" w:color="auto"/>
                <w:left w:val="none" w:sz="0" w:space="0" w:color="auto"/>
                <w:bottom w:val="none" w:sz="0" w:space="0" w:color="auto"/>
                <w:right w:val="none" w:sz="0" w:space="0" w:color="auto"/>
              </w:divBdr>
            </w:div>
            <w:div w:id="1140995447">
              <w:marLeft w:val="0"/>
              <w:marRight w:val="0"/>
              <w:marTop w:val="0"/>
              <w:marBottom w:val="0"/>
              <w:divBdr>
                <w:top w:val="none" w:sz="0" w:space="0" w:color="auto"/>
                <w:left w:val="none" w:sz="0" w:space="0" w:color="auto"/>
                <w:bottom w:val="none" w:sz="0" w:space="0" w:color="auto"/>
                <w:right w:val="none" w:sz="0" w:space="0" w:color="auto"/>
              </w:divBdr>
            </w:div>
            <w:div w:id="1379013662">
              <w:marLeft w:val="0"/>
              <w:marRight w:val="0"/>
              <w:marTop w:val="0"/>
              <w:marBottom w:val="0"/>
              <w:divBdr>
                <w:top w:val="none" w:sz="0" w:space="0" w:color="auto"/>
                <w:left w:val="none" w:sz="0" w:space="0" w:color="auto"/>
                <w:bottom w:val="none" w:sz="0" w:space="0" w:color="auto"/>
                <w:right w:val="none" w:sz="0" w:space="0" w:color="auto"/>
              </w:divBdr>
            </w:div>
            <w:div w:id="1505899222">
              <w:marLeft w:val="0"/>
              <w:marRight w:val="0"/>
              <w:marTop w:val="0"/>
              <w:marBottom w:val="0"/>
              <w:divBdr>
                <w:top w:val="none" w:sz="0" w:space="0" w:color="auto"/>
                <w:left w:val="none" w:sz="0" w:space="0" w:color="auto"/>
                <w:bottom w:val="none" w:sz="0" w:space="0" w:color="auto"/>
                <w:right w:val="none" w:sz="0" w:space="0" w:color="auto"/>
              </w:divBdr>
            </w:div>
            <w:div w:id="19281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22095">
      <w:bodyDiv w:val="1"/>
      <w:marLeft w:val="0"/>
      <w:marRight w:val="0"/>
      <w:marTop w:val="0"/>
      <w:marBottom w:val="0"/>
      <w:divBdr>
        <w:top w:val="none" w:sz="0" w:space="0" w:color="auto"/>
        <w:left w:val="none" w:sz="0" w:space="0" w:color="auto"/>
        <w:bottom w:val="none" w:sz="0" w:space="0" w:color="auto"/>
        <w:right w:val="none" w:sz="0" w:space="0" w:color="auto"/>
      </w:divBdr>
    </w:div>
    <w:div w:id="628241900">
      <w:bodyDiv w:val="1"/>
      <w:marLeft w:val="0"/>
      <w:marRight w:val="0"/>
      <w:marTop w:val="0"/>
      <w:marBottom w:val="0"/>
      <w:divBdr>
        <w:top w:val="none" w:sz="0" w:space="0" w:color="auto"/>
        <w:left w:val="none" w:sz="0" w:space="0" w:color="auto"/>
        <w:bottom w:val="none" w:sz="0" w:space="0" w:color="auto"/>
        <w:right w:val="none" w:sz="0" w:space="0" w:color="auto"/>
      </w:divBdr>
    </w:div>
    <w:div w:id="631904141">
      <w:bodyDiv w:val="1"/>
      <w:marLeft w:val="0"/>
      <w:marRight w:val="0"/>
      <w:marTop w:val="0"/>
      <w:marBottom w:val="0"/>
      <w:divBdr>
        <w:top w:val="none" w:sz="0" w:space="0" w:color="auto"/>
        <w:left w:val="none" w:sz="0" w:space="0" w:color="auto"/>
        <w:bottom w:val="none" w:sz="0" w:space="0" w:color="auto"/>
        <w:right w:val="none" w:sz="0" w:space="0" w:color="auto"/>
      </w:divBdr>
    </w:div>
    <w:div w:id="632098135">
      <w:bodyDiv w:val="1"/>
      <w:marLeft w:val="0"/>
      <w:marRight w:val="0"/>
      <w:marTop w:val="0"/>
      <w:marBottom w:val="0"/>
      <w:divBdr>
        <w:top w:val="none" w:sz="0" w:space="0" w:color="auto"/>
        <w:left w:val="none" w:sz="0" w:space="0" w:color="auto"/>
        <w:bottom w:val="none" w:sz="0" w:space="0" w:color="auto"/>
        <w:right w:val="none" w:sz="0" w:space="0" w:color="auto"/>
      </w:divBdr>
    </w:div>
    <w:div w:id="634334985">
      <w:bodyDiv w:val="1"/>
      <w:marLeft w:val="0"/>
      <w:marRight w:val="0"/>
      <w:marTop w:val="0"/>
      <w:marBottom w:val="0"/>
      <w:divBdr>
        <w:top w:val="none" w:sz="0" w:space="0" w:color="auto"/>
        <w:left w:val="none" w:sz="0" w:space="0" w:color="auto"/>
        <w:bottom w:val="none" w:sz="0" w:space="0" w:color="auto"/>
        <w:right w:val="none" w:sz="0" w:space="0" w:color="auto"/>
      </w:divBdr>
    </w:div>
    <w:div w:id="635528313">
      <w:bodyDiv w:val="1"/>
      <w:marLeft w:val="0"/>
      <w:marRight w:val="0"/>
      <w:marTop w:val="0"/>
      <w:marBottom w:val="0"/>
      <w:divBdr>
        <w:top w:val="none" w:sz="0" w:space="0" w:color="auto"/>
        <w:left w:val="none" w:sz="0" w:space="0" w:color="auto"/>
        <w:bottom w:val="none" w:sz="0" w:space="0" w:color="auto"/>
        <w:right w:val="none" w:sz="0" w:space="0" w:color="auto"/>
      </w:divBdr>
    </w:div>
    <w:div w:id="643242006">
      <w:bodyDiv w:val="1"/>
      <w:marLeft w:val="0"/>
      <w:marRight w:val="0"/>
      <w:marTop w:val="0"/>
      <w:marBottom w:val="0"/>
      <w:divBdr>
        <w:top w:val="none" w:sz="0" w:space="0" w:color="auto"/>
        <w:left w:val="none" w:sz="0" w:space="0" w:color="auto"/>
        <w:bottom w:val="none" w:sz="0" w:space="0" w:color="auto"/>
        <w:right w:val="none" w:sz="0" w:space="0" w:color="auto"/>
      </w:divBdr>
    </w:div>
    <w:div w:id="644434591">
      <w:bodyDiv w:val="1"/>
      <w:marLeft w:val="0"/>
      <w:marRight w:val="0"/>
      <w:marTop w:val="0"/>
      <w:marBottom w:val="0"/>
      <w:divBdr>
        <w:top w:val="none" w:sz="0" w:space="0" w:color="auto"/>
        <w:left w:val="none" w:sz="0" w:space="0" w:color="auto"/>
        <w:bottom w:val="none" w:sz="0" w:space="0" w:color="auto"/>
        <w:right w:val="none" w:sz="0" w:space="0" w:color="auto"/>
      </w:divBdr>
    </w:div>
    <w:div w:id="653603072">
      <w:bodyDiv w:val="1"/>
      <w:marLeft w:val="0"/>
      <w:marRight w:val="0"/>
      <w:marTop w:val="0"/>
      <w:marBottom w:val="0"/>
      <w:divBdr>
        <w:top w:val="none" w:sz="0" w:space="0" w:color="auto"/>
        <w:left w:val="none" w:sz="0" w:space="0" w:color="auto"/>
        <w:bottom w:val="none" w:sz="0" w:space="0" w:color="auto"/>
        <w:right w:val="none" w:sz="0" w:space="0" w:color="auto"/>
      </w:divBdr>
    </w:div>
    <w:div w:id="654995554">
      <w:bodyDiv w:val="1"/>
      <w:marLeft w:val="0"/>
      <w:marRight w:val="0"/>
      <w:marTop w:val="0"/>
      <w:marBottom w:val="0"/>
      <w:divBdr>
        <w:top w:val="none" w:sz="0" w:space="0" w:color="auto"/>
        <w:left w:val="none" w:sz="0" w:space="0" w:color="auto"/>
        <w:bottom w:val="none" w:sz="0" w:space="0" w:color="auto"/>
        <w:right w:val="none" w:sz="0" w:space="0" w:color="auto"/>
      </w:divBdr>
    </w:div>
    <w:div w:id="657612992">
      <w:bodyDiv w:val="1"/>
      <w:marLeft w:val="0"/>
      <w:marRight w:val="0"/>
      <w:marTop w:val="0"/>
      <w:marBottom w:val="0"/>
      <w:divBdr>
        <w:top w:val="none" w:sz="0" w:space="0" w:color="auto"/>
        <w:left w:val="none" w:sz="0" w:space="0" w:color="auto"/>
        <w:bottom w:val="none" w:sz="0" w:space="0" w:color="auto"/>
        <w:right w:val="none" w:sz="0" w:space="0" w:color="auto"/>
      </w:divBdr>
    </w:div>
    <w:div w:id="664937293">
      <w:bodyDiv w:val="1"/>
      <w:marLeft w:val="0"/>
      <w:marRight w:val="0"/>
      <w:marTop w:val="0"/>
      <w:marBottom w:val="0"/>
      <w:divBdr>
        <w:top w:val="none" w:sz="0" w:space="0" w:color="auto"/>
        <w:left w:val="none" w:sz="0" w:space="0" w:color="auto"/>
        <w:bottom w:val="none" w:sz="0" w:space="0" w:color="auto"/>
        <w:right w:val="none" w:sz="0" w:space="0" w:color="auto"/>
      </w:divBdr>
    </w:div>
    <w:div w:id="667832414">
      <w:bodyDiv w:val="1"/>
      <w:marLeft w:val="0"/>
      <w:marRight w:val="0"/>
      <w:marTop w:val="0"/>
      <w:marBottom w:val="0"/>
      <w:divBdr>
        <w:top w:val="none" w:sz="0" w:space="0" w:color="auto"/>
        <w:left w:val="none" w:sz="0" w:space="0" w:color="auto"/>
        <w:bottom w:val="none" w:sz="0" w:space="0" w:color="auto"/>
        <w:right w:val="none" w:sz="0" w:space="0" w:color="auto"/>
      </w:divBdr>
    </w:div>
    <w:div w:id="669986271">
      <w:bodyDiv w:val="1"/>
      <w:marLeft w:val="0"/>
      <w:marRight w:val="0"/>
      <w:marTop w:val="0"/>
      <w:marBottom w:val="0"/>
      <w:divBdr>
        <w:top w:val="none" w:sz="0" w:space="0" w:color="auto"/>
        <w:left w:val="none" w:sz="0" w:space="0" w:color="auto"/>
        <w:bottom w:val="none" w:sz="0" w:space="0" w:color="auto"/>
        <w:right w:val="none" w:sz="0" w:space="0" w:color="auto"/>
      </w:divBdr>
    </w:div>
    <w:div w:id="682049094">
      <w:bodyDiv w:val="1"/>
      <w:marLeft w:val="0"/>
      <w:marRight w:val="0"/>
      <w:marTop w:val="0"/>
      <w:marBottom w:val="0"/>
      <w:divBdr>
        <w:top w:val="none" w:sz="0" w:space="0" w:color="auto"/>
        <w:left w:val="none" w:sz="0" w:space="0" w:color="auto"/>
        <w:bottom w:val="none" w:sz="0" w:space="0" w:color="auto"/>
        <w:right w:val="none" w:sz="0" w:space="0" w:color="auto"/>
      </w:divBdr>
    </w:div>
    <w:div w:id="690570353">
      <w:bodyDiv w:val="1"/>
      <w:marLeft w:val="0"/>
      <w:marRight w:val="0"/>
      <w:marTop w:val="0"/>
      <w:marBottom w:val="0"/>
      <w:divBdr>
        <w:top w:val="none" w:sz="0" w:space="0" w:color="auto"/>
        <w:left w:val="none" w:sz="0" w:space="0" w:color="auto"/>
        <w:bottom w:val="none" w:sz="0" w:space="0" w:color="auto"/>
        <w:right w:val="none" w:sz="0" w:space="0" w:color="auto"/>
      </w:divBdr>
    </w:div>
    <w:div w:id="692610659">
      <w:bodyDiv w:val="1"/>
      <w:marLeft w:val="0"/>
      <w:marRight w:val="0"/>
      <w:marTop w:val="0"/>
      <w:marBottom w:val="0"/>
      <w:divBdr>
        <w:top w:val="none" w:sz="0" w:space="0" w:color="auto"/>
        <w:left w:val="none" w:sz="0" w:space="0" w:color="auto"/>
        <w:bottom w:val="none" w:sz="0" w:space="0" w:color="auto"/>
        <w:right w:val="none" w:sz="0" w:space="0" w:color="auto"/>
      </w:divBdr>
    </w:div>
    <w:div w:id="694429792">
      <w:bodyDiv w:val="1"/>
      <w:marLeft w:val="0"/>
      <w:marRight w:val="0"/>
      <w:marTop w:val="0"/>
      <w:marBottom w:val="0"/>
      <w:divBdr>
        <w:top w:val="none" w:sz="0" w:space="0" w:color="auto"/>
        <w:left w:val="none" w:sz="0" w:space="0" w:color="auto"/>
        <w:bottom w:val="none" w:sz="0" w:space="0" w:color="auto"/>
        <w:right w:val="none" w:sz="0" w:space="0" w:color="auto"/>
      </w:divBdr>
    </w:div>
    <w:div w:id="696271331">
      <w:bodyDiv w:val="1"/>
      <w:marLeft w:val="0"/>
      <w:marRight w:val="0"/>
      <w:marTop w:val="0"/>
      <w:marBottom w:val="0"/>
      <w:divBdr>
        <w:top w:val="none" w:sz="0" w:space="0" w:color="auto"/>
        <w:left w:val="none" w:sz="0" w:space="0" w:color="auto"/>
        <w:bottom w:val="none" w:sz="0" w:space="0" w:color="auto"/>
        <w:right w:val="none" w:sz="0" w:space="0" w:color="auto"/>
      </w:divBdr>
    </w:div>
    <w:div w:id="697510291">
      <w:bodyDiv w:val="1"/>
      <w:marLeft w:val="0"/>
      <w:marRight w:val="0"/>
      <w:marTop w:val="0"/>
      <w:marBottom w:val="0"/>
      <w:divBdr>
        <w:top w:val="none" w:sz="0" w:space="0" w:color="auto"/>
        <w:left w:val="none" w:sz="0" w:space="0" w:color="auto"/>
        <w:bottom w:val="none" w:sz="0" w:space="0" w:color="auto"/>
        <w:right w:val="none" w:sz="0" w:space="0" w:color="auto"/>
      </w:divBdr>
    </w:div>
    <w:div w:id="700086583">
      <w:bodyDiv w:val="1"/>
      <w:marLeft w:val="0"/>
      <w:marRight w:val="0"/>
      <w:marTop w:val="0"/>
      <w:marBottom w:val="0"/>
      <w:divBdr>
        <w:top w:val="none" w:sz="0" w:space="0" w:color="auto"/>
        <w:left w:val="none" w:sz="0" w:space="0" w:color="auto"/>
        <w:bottom w:val="none" w:sz="0" w:space="0" w:color="auto"/>
        <w:right w:val="none" w:sz="0" w:space="0" w:color="auto"/>
      </w:divBdr>
    </w:div>
    <w:div w:id="716272121">
      <w:bodyDiv w:val="1"/>
      <w:marLeft w:val="0"/>
      <w:marRight w:val="0"/>
      <w:marTop w:val="0"/>
      <w:marBottom w:val="0"/>
      <w:divBdr>
        <w:top w:val="none" w:sz="0" w:space="0" w:color="auto"/>
        <w:left w:val="none" w:sz="0" w:space="0" w:color="auto"/>
        <w:bottom w:val="none" w:sz="0" w:space="0" w:color="auto"/>
        <w:right w:val="none" w:sz="0" w:space="0" w:color="auto"/>
      </w:divBdr>
    </w:div>
    <w:div w:id="723142301">
      <w:bodyDiv w:val="1"/>
      <w:marLeft w:val="0"/>
      <w:marRight w:val="0"/>
      <w:marTop w:val="0"/>
      <w:marBottom w:val="0"/>
      <w:divBdr>
        <w:top w:val="none" w:sz="0" w:space="0" w:color="auto"/>
        <w:left w:val="none" w:sz="0" w:space="0" w:color="auto"/>
        <w:bottom w:val="none" w:sz="0" w:space="0" w:color="auto"/>
        <w:right w:val="none" w:sz="0" w:space="0" w:color="auto"/>
      </w:divBdr>
    </w:div>
    <w:div w:id="726030183">
      <w:bodyDiv w:val="1"/>
      <w:marLeft w:val="0"/>
      <w:marRight w:val="0"/>
      <w:marTop w:val="0"/>
      <w:marBottom w:val="0"/>
      <w:divBdr>
        <w:top w:val="none" w:sz="0" w:space="0" w:color="auto"/>
        <w:left w:val="none" w:sz="0" w:space="0" w:color="auto"/>
        <w:bottom w:val="none" w:sz="0" w:space="0" w:color="auto"/>
        <w:right w:val="none" w:sz="0" w:space="0" w:color="auto"/>
      </w:divBdr>
    </w:div>
    <w:div w:id="727075005">
      <w:bodyDiv w:val="1"/>
      <w:marLeft w:val="0"/>
      <w:marRight w:val="0"/>
      <w:marTop w:val="0"/>
      <w:marBottom w:val="0"/>
      <w:divBdr>
        <w:top w:val="none" w:sz="0" w:space="0" w:color="auto"/>
        <w:left w:val="none" w:sz="0" w:space="0" w:color="auto"/>
        <w:bottom w:val="none" w:sz="0" w:space="0" w:color="auto"/>
        <w:right w:val="none" w:sz="0" w:space="0" w:color="auto"/>
      </w:divBdr>
    </w:div>
    <w:div w:id="728385641">
      <w:bodyDiv w:val="1"/>
      <w:marLeft w:val="0"/>
      <w:marRight w:val="0"/>
      <w:marTop w:val="0"/>
      <w:marBottom w:val="0"/>
      <w:divBdr>
        <w:top w:val="none" w:sz="0" w:space="0" w:color="auto"/>
        <w:left w:val="none" w:sz="0" w:space="0" w:color="auto"/>
        <w:bottom w:val="none" w:sz="0" w:space="0" w:color="auto"/>
        <w:right w:val="none" w:sz="0" w:space="0" w:color="auto"/>
      </w:divBdr>
    </w:div>
    <w:div w:id="732001538">
      <w:bodyDiv w:val="1"/>
      <w:marLeft w:val="0"/>
      <w:marRight w:val="0"/>
      <w:marTop w:val="0"/>
      <w:marBottom w:val="0"/>
      <w:divBdr>
        <w:top w:val="none" w:sz="0" w:space="0" w:color="auto"/>
        <w:left w:val="none" w:sz="0" w:space="0" w:color="auto"/>
        <w:bottom w:val="none" w:sz="0" w:space="0" w:color="auto"/>
        <w:right w:val="none" w:sz="0" w:space="0" w:color="auto"/>
      </w:divBdr>
    </w:div>
    <w:div w:id="732315271">
      <w:bodyDiv w:val="1"/>
      <w:marLeft w:val="0"/>
      <w:marRight w:val="0"/>
      <w:marTop w:val="0"/>
      <w:marBottom w:val="0"/>
      <w:divBdr>
        <w:top w:val="none" w:sz="0" w:space="0" w:color="auto"/>
        <w:left w:val="none" w:sz="0" w:space="0" w:color="auto"/>
        <w:bottom w:val="none" w:sz="0" w:space="0" w:color="auto"/>
        <w:right w:val="none" w:sz="0" w:space="0" w:color="auto"/>
      </w:divBdr>
    </w:div>
    <w:div w:id="736167569">
      <w:bodyDiv w:val="1"/>
      <w:marLeft w:val="0"/>
      <w:marRight w:val="0"/>
      <w:marTop w:val="0"/>
      <w:marBottom w:val="0"/>
      <w:divBdr>
        <w:top w:val="none" w:sz="0" w:space="0" w:color="auto"/>
        <w:left w:val="none" w:sz="0" w:space="0" w:color="auto"/>
        <w:bottom w:val="none" w:sz="0" w:space="0" w:color="auto"/>
        <w:right w:val="none" w:sz="0" w:space="0" w:color="auto"/>
      </w:divBdr>
    </w:div>
    <w:div w:id="740521149">
      <w:bodyDiv w:val="1"/>
      <w:marLeft w:val="0"/>
      <w:marRight w:val="0"/>
      <w:marTop w:val="0"/>
      <w:marBottom w:val="0"/>
      <w:divBdr>
        <w:top w:val="none" w:sz="0" w:space="0" w:color="auto"/>
        <w:left w:val="none" w:sz="0" w:space="0" w:color="auto"/>
        <w:bottom w:val="none" w:sz="0" w:space="0" w:color="auto"/>
        <w:right w:val="none" w:sz="0" w:space="0" w:color="auto"/>
      </w:divBdr>
    </w:div>
    <w:div w:id="744304202">
      <w:bodyDiv w:val="1"/>
      <w:marLeft w:val="0"/>
      <w:marRight w:val="0"/>
      <w:marTop w:val="0"/>
      <w:marBottom w:val="0"/>
      <w:divBdr>
        <w:top w:val="none" w:sz="0" w:space="0" w:color="auto"/>
        <w:left w:val="none" w:sz="0" w:space="0" w:color="auto"/>
        <w:bottom w:val="none" w:sz="0" w:space="0" w:color="auto"/>
        <w:right w:val="none" w:sz="0" w:space="0" w:color="auto"/>
      </w:divBdr>
    </w:div>
    <w:div w:id="753744388">
      <w:bodyDiv w:val="1"/>
      <w:marLeft w:val="0"/>
      <w:marRight w:val="0"/>
      <w:marTop w:val="0"/>
      <w:marBottom w:val="0"/>
      <w:divBdr>
        <w:top w:val="none" w:sz="0" w:space="0" w:color="auto"/>
        <w:left w:val="none" w:sz="0" w:space="0" w:color="auto"/>
        <w:bottom w:val="none" w:sz="0" w:space="0" w:color="auto"/>
        <w:right w:val="none" w:sz="0" w:space="0" w:color="auto"/>
      </w:divBdr>
    </w:div>
    <w:div w:id="759453372">
      <w:bodyDiv w:val="1"/>
      <w:marLeft w:val="0"/>
      <w:marRight w:val="0"/>
      <w:marTop w:val="0"/>
      <w:marBottom w:val="0"/>
      <w:divBdr>
        <w:top w:val="none" w:sz="0" w:space="0" w:color="auto"/>
        <w:left w:val="none" w:sz="0" w:space="0" w:color="auto"/>
        <w:bottom w:val="none" w:sz="0" w:space="0" w:color="auto"/>
        <w:right w:val="none" w:sz="0" w:space="0" w:color="auto"/>
      </w:divBdr>
    </w:div>
    <w:div w:id="767043283">
      <w:bodyDiv w:val="1"/>
      <w:marLeft w:val="0"/>
      <w:marRight w:val="0"/>
      <w:marTop w:val="0"/>
      <w:marBottom w:val="0"/>
      <w:divBdr>
        <w:top w:val="none" w:sz="0" w:space="0" w:color="auto"/>
        <w:left w:val="none" w:sz="0" w:space="0" w:color="auto"/>
        <w:bottom w:val="none" w:sz="0" w:space="0" w:color="auto"/>
        <w:right w:val="none" w:sz="0" w:space="0" w:color="auto"/>
      </w:divBdr>
    </w:div>
    <w:div w:id="767775964">
      <w:bodyDiv w:val="1"/>
      <w:marLeft w:val="0"/>
      <w:marRight w:val="0"/>
      <w:marTop w:val="0"/>
      <w:marBottom w:val="0"/>
      <w:divBdr>
        <w:top w:val="none" w:sz="0" w:space="0" w:color="auto"/>
        <w:left w:val="none" w:sz="0" w:space="0" w:color="auto"/>
        <w:bottom w:val="none" w:sz="0" w:space="0" w:color="auto"/>
        <w:right w:val="none" w:sz="0" w:space="0" w:color="auto"/>
      </w:divBdr>
    </w:div>
    <w:div w:id="767962880">
      <w:bodyDiv w:val="1"/>
      <w:marLeft w:val="0"/>
      <w:marRight w:val="0"/>
      <w:marTop w:val="0"/>
      <w:marBottom w:val="0"/>
      <w:divBdr>
        <w:top w:val="none" w:sz="0" w:space="0" w:color="auto"/>
        <w:left w:val="none" w:sz="0" w:space="0" w:color="auto"/>
        <w:bottom w:val="none" w:sz="0" w:space="0" w:color="auto"/>
        <w:right w:val="none" w:sz="0" w:space="0" w:color="auto"/>
      </w:divBdr>
    </w:div>
    <w:div w:id="768358367">
      <w:bodyDiv w:val="1"/>
      <w:marLeft w:val="0"/>
      <w:marRight w:val="0"/>
      <w:marTop w:val="0"/>
      <w:marBottom w:val="0"/>
      <w:divBdr>
        <w:top w:val="none" w:sz="0" w:space="0" w:color="auto"/>
        <w:left w:val="none" w:sz="0" w:space="0" w:color="auto"/>
        <w:bottom w:val="none" w:sz="0" w:space="0" w:color="auto"/>
        <w:right w:val="none" w:sz="0" w:space="0" w:color="auto"/>
      </w:divBdr>
    </w:div>
    <w:div w:id="773593812">
      <w:bodyDiv w:val="1"/>
      <w:marLeft w:val="0"/>
      <w:marRight w:val="0"/>
      <w:marTop w:val="0"/>
      <w:marBottom w:val="0"/>
      <w:divBdr>
        <w:top w:val="none" w:sz="0" w:space="0" w:color="auto"/>
        <w:left w:val="none" w:sz="0" w:space="0" w:color="auto"/>
        <w:bottom w:val="none" w:sz="0" w:space="0" w:color="auto"/>
        <w:right w:val="none" w:sz="0" w:space="0" w:color="auto"/>
      </w:divBdr>
    </w:div>
    <w:div w:id="774636047">
      <w:bodyDiv w:val="1"/>
      <w:marLeft w:val="0"/>
      <w:marRight w:val="0"/>
      <w:marTop w:val="0"/>
      <w:marBottom w:val="0"/>
      <w:divBdr>
        <w:top w:val="none" w:sz="0" w:space="0" w:color="auto"/>
        <w:left w:val="none" w:sz="0" w:space="0" w:color="auto"/>
        <w:bottom w:val="none" w:sz="0" w:space="0" w:color="auto"/>
        <w:right w:val="none" w:sz="0" w:space="0" w:color="auto"/>
      </w:divBdr>
    </w:div>
    <w:div w:id="781605509">
      <w:bodyDiv w:val="1"/>
      <w:marLeft w:val="0"/>
      <w:marRight w:val="0"/>
      <w:marTop w:val="0"/>
      <w:marBottom w:val="0"/>
      <w:divBdr>
        <w:top w:val="none" w:sz="0" w:space="0" w:color="auto"/>
        <w:left w:val="none" w:sz="0" w:space="0" w:color="auto"/>
        <w:bottom w:val="none" w:sz="0" w:space="0" w:color="auto"/>
        <w:right w:val="none" w:sz="0" w:space="0" w:color="auto"/>
      </w:divBdr>
    </w:div>
    <w:div w:id="782846215">
      <w:bodyDiv w:val="1"/>
      <w:marLeft w:val="0"/>
      <w:marRight w:val="0"/>
      <w:marTop w:val="0"/>
      <w:marBottom w:val="0"/>
      <w:divBdr>
        <w:top w:val="none" w:sz="0" w:space="0" w:color="auto"/>
        <w:left w:val="none" w:sz="0" w:space="0" w:color="auto"/>
        <w:bottom w:val="none" w:sz="0" w:space="0" w:color="auto"/>
        <w:right w:val="none" w:sz="0" w:space="0" w:color="auto"/>
      </w:divBdr>
      <w:divsChild>
        <w:div w:id="1599144928">
          <w:marLeft w:val="0"/>
          <w:marRight w:val="0"/>
          <w:marTop w:val="0"/>
          <w:marBottom w:val="0"/>
          <w:divBdr>
            <w:top w:val="none" w:sz="0" w:space="0" w:color="auto"/>
            <w:left w:val="none" w:sz="0" w:space="0" w:color="auto"/>
            <w:bottom w:val="none" w:sz="0" w:space="0" w:color="auto"/>
            <w:right w:val="none" w:sz="0" w:space="0" w:color="auto"/>
          </w:divBdr>
        </w:div>
      </w:divsChild>
    </w:div>
    <w:div w:id="783110983">
      <w:bodyDiv w:val="1"/>
      <w:marLeft w:val="0"/>
      <w:marRight w:val="0"/>
      <w:marTop w:val="0"/>
      <w:marBottom w:val="0"/>
      <w:divBdr>
        <w:top w:val="none" w:sz="0" w:space="0" w:color="auto"/>
        <w:left w:val="none" w:sz="0" w:space="0" w:color="auto"/>
        <w:bottom w:val="none" w:sz="0" w:space="0" w:color="auto"/>
        <w:right w:val="none" w:sz="0" w:space="0" w:color="auto"/>
      </w:divBdr>
    </w:div>
    <w:div w:id="786051208">
      <w:bodyDiv w:val="1"/>
      <w:marLeft w:val="0"/>
      <w:marRight w:val="0"/>
      <w:marTop w:val="0"/>
      <w:marBottom w:val="0"/>
      <w:divBdr>
        <w:top w:val="none" w:sz="0" w:space="0" w:color="auto"/>
        <w:left w:val="none" w:sz="0" w:space="0" w:color="auto"/>
        <w:bottom w:val="none" w:sz="0" w:space="0" w:color="auto"/>
        <w:right w:val="none" w:sz="0" w:space="0" w:color="auto"/>
      </w:divBdr>
    </w:div>
    <w:div w:id="786697327">
      <w:bodyDiv w:val="1"/>
      <w:marLeft w:val="0"/>
      <w:marRight w:val="0"/>
      <w:marTop w:val="0"/>
      <w:marBottom w:val="0"/>
      <w:divBdr>
        <w:top w:val="none" w:sz="0" w:space="0" w:color="auto"/>
        <w:left w:val="none" w:sz="0" w:space="0" w:color="auto"/>
        <w:bottom w:val="none" w:sz="0" w:space="0" w:color="auto"/>
        <w:right w:val="none" w:sz="0" w:space="0" w:color="auto"/>
      </w:divBdr>
    </w:div>
    <w:div w:id="790712436">
      <w:bodyDiv w:val="1"/>
      <w:marLeft w:val="0"/>
      <w:marRight w:val="0"/>
      <w:marTop w:val="0"/>
      <w:marBottom w:val="0"/>
      <w:divBdr>
        <w:top w:val="none" w:sz="0" w:space="0" w:color="auto"/>
        <w:left w:val="none" w:sz="0" w:space="0" w:color="auto"/>
        <w:bottom w:val="none" w:sz="0" w:space="0" w:color="auto"/>
        <w:right w:val="none" w:sz="0" w:space="0" w:color="auto"/>
      </w:divBdr>
    </w:div>
    <w:div w:id="791632782">
      <w:bodyDiv w:val="1"/>
      <w:marLeft w:val="0"/>
      <w:marRight w:val="0"/>
      <w:marTop w:val="0"/>
      <w:marBottom w:val="0"/>
      <w:divBdr>
        <w:top w:val="none" w:sz="0" w:space="0" w:color="auto"/>
        <w:left w:val="none" w:sz="0" w:space="0" w:color="auto"/>
        <w:bottom w:val="none" w:sz="0" w:space="0" w:color="auto"/>
        <w:right w:val="none" w:sz="0" w:space="0" w:color="auto"/>
      </w:divBdr>
    </w:div>
    <w:div w:id="794445455">
      <w:bodyDiv w:val="1"/>
      <w:marLeft w:val="0"/>
      <w:marRight w:val="0"/>
      <w:marTop w:val="0"/>
      <w:marBottom w:val="0"/>
      <w:divBdr>
        <w:top w:val="none" w:sz="0" w:space="0" w:color="auto"/>
        <w:left w:val="none" w:sz="0" w:space="0" w:color="auto"/>
        <w:bottom w:val="none" w:sz="0" w:space="0" w:color="auto"/>
        <w:right w:val="none" w:sz="0" w:space="0" w:color="auto"/>
      </w:divBdr>
    </w:div>
    <w:div w:id="795829471">
      <w:bodyDiv w:val="1"/>
      <w:marLeft w:val="0"/>
      <w:marRight w:val="0"/>
      <w:marTop w:val="0"/>
      <w:marBottom w:val="0"/>
      <w:divBdr>
        <w:top w:val="none" w:sz="0" w:space="0" w:color="auto"/>
        <w:left w:val="none" w:sz="0" w:space="0" w:color="auto"/>
        <w:bottom w:val="none" w:sz="0" w:space="0" w:color="auto"/>
        <w:right w:val="none" w:sz="0" w:space="0" w:color="auto"/>
      </w:divBdr>
    </w:div>
    <w:div w:id="799954009">
      <w:bodyDiv w:val="1"/>
      <w:marLeft w:val="0"/>
      <w:marRight w:val="0"/>
      <w:marTop w:val="0"/>
      <w:marBottom w:val="0"/>
      <w:divBdr>
        <w:top w:val="none" w:sz="0" w:space="0" w:color="auto"/>
        <w:left w:val="none" w:sz="0" w:space="0" w:color="auto"/>
        <w:bottom w:val="none" w:sz="0" w:space="0" w:color="auto"/>
        <w:right w:val="none" w:sz="0" w:space="0" w:color="auto"/>
      </w:divBdr>
    </w:div>
    <w:div w:id="801969704">
      <w:bodyDiv w:val="1"/>
      <w:marLeft w:val="0"/>
      <w:marRight w:val="0"/>
      <w:marTop w:val="0"/>
      <w:marBottom w:val="0"/>
      <w:divBdr>
        <w:top w:val="none" w:sz="0" w:space="0" w:color="auto"/>
        <w:left w:val="none" w:sz="0" w:space="0" w:color="auto"/>
        <w:bottom w:val="none" w:sz="0" w:space="0" w:color="auto"/>
        <w:right w:val="none" w:sz="0" w:space="0" w:color="auto"/>
      </w:divBdr>
    </w:div>
    <w:div w:id="804197490">
      <w:bodyDiv w:val="1"/>
      <w:marLeft w:val="0"/>
      <w:marRight w:val="0"/>
      <w:marTop w:val="0"/>
      <w:marBottom w:val="0"/>
      <w:divBdr>
        <w:top w:val="none" w:sz="0" w:space="0" w:color="auto"/>
        <w:left w:val="none" w:sz="0" w:space="0" w:color="auto"/>
        <w:bottom w:val="none" w:sz="0" w:space="0" w:color="auto"/>
        <w:right w:val="none" w:sz="0" w:space="0" w:color="auto"/>
      </w:divBdr>
    </w:div>
    <w:div w:id="806356618">
      <w:bodyDiv w:val="1"/>
      <w:marLeft w:val="0"/>
      <w:marRight w:val="0"/>
      <w:marTop w:val="0"/>
      <w:marBottom w:val="0"/>
      <w:divBdr>
        <w:top w:val="none" w:sz="0" w:space="0" w:color="auto"/>
        <w:left w:val="none" w:sz="0" w:space="0" w:color="auto"/>
        <w:bottom w:val="none" w:sz="0" w:space="0" w:color="auto"/>
        <w:right w:val="none" w:sz="0" w:space="0" w:color="auto"/>
      </w:divBdr>
    </w:div>
    <w:div w:id="806512210">
      <w:bodyDiv w:val="1"/>
      <w:marLeft w:val="0"/>
      <w:marRight w:val="0"/>
      <w:marTop w:val="0"/>
      <w:marBottom w:val="0"/>
      <w:divBdr>
        <w:top w:val="none" w:sz="0" w:space="0" w:color="auto"/>
        <w:left w:val="none" w:sz="0" w:space="0" w:color="auto"/>
        <w:bottom w:val="none" w:sz="0" w:space="0" w:color="auto"/>
        <w:right w:val="none" w:sz="0" w:space="0" w:color="auto"/>
      </w:divBdr>
    </w:div>
    <w:div w:id="820341504">
      <w:bodyDiv w:val="1"/>
      <w:marLeft w:val="0"/>
      <w:marRight w:val="0"/>
      <w:marTop w:val="0"/>
      <w:marBottom w:val="0"/>
      <w:divBdr>
        <w:top w:val="none" w:sz="0" w:space="0" w:color="auto"/>
        <w:left w:val="none" w:sz="0" w:space="0" w:color="auto"/>
        <w:bottom w:val="none" w:sz="0" w:space="0" w:color="auto"/>
        <w:right w:val="none" w:sz="0" w:space="0" w:color="auto"/>
      </w:divBdr>
    </w:div>
    <w:div w:id="821852981">
      <w:bodyDiv w:val="1"/>
      <w:marLeft w:val="0"/>
      <w:marRight w:val="0"/>
      <w:marTop w:val="0"/>
      <w:marBottom w:val="0"/>
      <w:divBdr>
        <w:top w:val="none" w:sz="0" w:space="0" w:color="auto"/>
        <w:left w:val="none" w:sz="0" w:space="0" w:color="auto"/>
        <w:bottom w:val="none" w:sz="0" w:space="0" w:color="auto"/>
        <w:right w:val="none" w:sz="0" w:space="0" w:color="auto"/>
      </w:divBdr>
    </w:div>
    <w:div w:id="822084821">
      <w:bodyDiv w:val="1"/>
      <w:marLeft w:val="0"/>
      <w:marRight w:val="0"/>
      <w:marTop w:val="0"/>
      <w:marBottom w:val="0"/>
      <w:divBdr>
        <w:top w:val="none" w:sz="0" w:space="0" w:color="auto"/>
        <w:left w:val="none" w:sz="0" w:space="0" w:color="auto"/>
        <w:bottom w:val="none" w:sz="0" w:space="0" w:color="auto"/>
        <w:right w:val="none" w:sz="0" w:space="0" w:color="auto"/>
      </w:divBdr>
      <w:divsChild>
        <w:div w:id="789592356">
          <w:marLeft w:val="0"/>
          <w:marRight w:val="0"/>
          <w:marTop w:val="0"/>
          <w:marBottom w:val="0"/>
          <w:divBdr>
            <w:top w:val="none" w:sz="0" w:space="0" w:color="auto"/>
            <w:left w:val="none" w:sz="0" w:space="0" w:color="auto"/>
            <w:bottom w:val="none" w:sz="0" w:space="0" w:color="auto"/>
            <w:right w:val="none" w:sz="0" w:space="0" w:color="auto"/>
          </w:divBdr>
        </w:div>
      </w:divsChild>
    </w:div>
    <w:div w:id="822158676">
      <w:bodyDiv w:val="1"/>
      <w:marLeft w:val="0"/>
      <w:marRight w:val="0"/>
      <w:marTop w:val="0"/>
      <w:marBottom w:val="0"/>
      <w:divBdr>
        <w:top w:val="none" w:sz="0" w:space="0" w:color="auto"/>
        <w:left w:val="none" w:sz="0" w:space="0" w:color="auto"/>
        <w:bottom w:val="none" w:sz="0" w:space="0" w:color="auto"/>
        <w:right w:val="none" w:sz="0" w:space="0" w:color="auto"/>
      </w:divBdr>
    </w:div>
    <w:div w:id="822238530">
      <w:bodyDiv w:val="1"/>
      <w:marLeft w:val="0"/>
      <w:marRight w:val="0"/>
      <w:marTop w:val="0"/>
      <w:marBottom w:val="0"/>
      <w:divBdr>
        <w:top w:val="none" w:sz="0" w:space="0" w:color="auto"/>
        <w:left w:val="none" w:sz="0" w:space="0" w:color="auto"/>
        <w:bottom w:val="none" w:sz="0" w:space="0" w:color="auto"/>
        <w:right w:val="none" w:sz="0" w:space="0" w:color="auto"/>
      </w:divBdr>
    </w:div>
    <w:div w:id="822739861">
      <w:bodyDiv w:val="1"/>
      <w:marLeft w:val="0"/>
      <w:marRight w:val="0"/>
      <w:marTop w:val="0"/>
      <w:marBottom w:val="0"/>
      <w:divBdr>
        <w:top w:val="none" w:sz="0" w:space="0" w:color="auto"/>
        <w:left w:val="none" w:sz="0" w:space="0" w:color="auto"/>
        <w:bottom w:val="none" w:sz="0" w:space="0" w:color="auto"/>
        <w:right w:val="none" w:sz="0" w:space="0" w:color="auto"/>
      </w:divBdr>
    </w:div>
    <w:div w:id="824711884">
      <w:bodyDiv w:val="1"/>
      <w:marLeft w:val="0"/>
      <w:marRight w:val="0"/>
      <w:marTop w:val="0"/>
      <w:marBottom w:val="0"/>
      <w:divBdr>
        <w:top w:val="none" w:sz="0" w:space="0" w:color="auto"/>
        <w:left w:val="none" w:sz="0" w:space="0" w:color="auto"/>
        <w:bottom w:val="none" w:sz="0" w:space="0" w:color="auto"/>
        <w:right w:val="none" w:sz="0" w:space="0" w:color="auto"/>
      </w:divBdr>
    </w:div>
    <w:div w:id="827208623">
      <w:bodyDiv w:val="1"/>
      <w:marLeft w:val="0"/>
      <w:marRight w:val="0"/>
      <w:marTop w:val="0"/>
      <w:marBottom w:val="0"/>
      <w:divBdr>
        <w:top w:val="none" w:sz="0" w:space="0" w:color="auto"/>
        <w:left w:val="none" w:sz="0" w:space="0" w:color="auto"/>
        <w:bottom w:val="none" w:sz="0" w:space="0" w:color="auto"/>
        <w:right w:val="none" w:sz="0" w:space="0" w:color="auto"/>
      </w:divBdr>
    </w:div>
    <w:div w:id="830171483">
      <w:bodyDiv w:val="1"/>
      <w:marLeft w:val="0"/>
      <w:marRight w:val="0"/>
      <w:marTop w:val="0"/>
      <w:marBottom w:val="0"/>
      <w:divBdr>
        <w:top w:val="none" w:sz="0" w:space="0" w:color="auto"/>
        <w:left w:val="none" w:sz="0" w:space="0" w:color="auto"/>
        <w:bottom w:val="none" w:sz="0" w:space="0" w:color="auto"/>
        <w:right w:val="none" w:sz="0" w:space="0" w:color="auto"/>
      </w:divBdr>
    </w:div>
    <w:div w:id="844855956">
      <w:bodyDiv w:val="1"/>
      <w:marLeft w:val="0"/>
      <w:marRight w:val="0"/>
      <w:marTop w:val="0"/>
      <w:marBottom w:val="0"/>
      <w:divBdr>
        <w:top w:val="none" w:sz="0" w:space="0" w:color="auto"/>
        <w:left w:val="none" w:sz="0" w:space="0" w:color="auto"/>
        <w:bottom w:val="none" w:sz="0" w:space="0" w:color="auto"/>
        <w:right w:val="none" w:sz="0" w:space="0" w:color="auto"/>
      </w:divBdr>
    </w:div>
    <w:div w:id="846791886">
      <w:bodyDiv w:val="1"/>
      <w:marLeft w:val="0"/>
      <w:marRight w:val="0"/>
      <w:marTop w:val="0"/>
      <w:marBottom w:val="0"/>
      <w:divBdr>
        <w:top w:val="none" w:sz="0" w:space="0" w:color="auto"/>
        <w:left w:val="none" w:sz="0" w:space="0" w:color="auto"/>
        <w:bottom w:val="none" w:sz="0" w:space="0" w:color="auto"/>
        <w:right w:val="none" w:sz="0" w:space="0" w:color="auto"/>
      </w:divBdr>
      <w:divsChild>
        <w:div w:id="1706058850">
          <w:marLeft w:val="0"/>
          <w:marRight w:val="0"/>
          <w:marTop w:val="0"/>
          <w:marBottom w:val="0"/>
          <w:divBdr>
            <w:top w:val="none" w:sz="0" w:space="0" w:color="auto"/>
            <w:left w:val="none" w:sz="0" w:space="0" w:color="auto"/>
            <w:bottom w:val="none" w:sz="0" w:space="0" w:color="auto"/>
            <w:right w:val="none" w:sz="0" w:space="0" w:color="auto"/>
          </w:divBdr>
        </w:div>
      </w:divsChild>
    </w:div>
    <w:div w:id="852377531">
      <w:bodyDiv w:val="1"/>
      <w:marLeft w:val="0"/>
      <w:marRight w:val="0"/>
      <w:marTop w:val="0"/>
      <w:marBottom w:val="0"/>
      <w:divBdr>
        <w:top w:val="none" w:sz="0" w:space="0" w:color="auto"/>
        <w:left w:val="none" w:sz="0" w:space="0" w:color="auto"/>
        <w:bottom w:val="none" w:sz="0" w:space="0" w:color="auto"/>
        <w:right w:val="none" w:sz="0" w:space="0" w:color="auto"/>
      </w:divBdr>
    </w:div>
    <w:div w:id="854923066">
      <w:bodyDiv w:val="1"/>
      <w:marLeft w:val="0"/>
      <w:marRight w:val="0"/>
      <w:marTop w:val="0"/>
      <w:marBottom w:val="0"/>
      <w:divBdr>
        <w:top w:val="none" w:sz="0" w:space="0" w:color="auto"/>
        <w:left w:val="none" w:sz="0" w:space="0" w:color="auto"/>
        <w:bottom w:val="none" w:sz="0" w:space="0" w:color="auto"/>
        <w:right w:val="none" w:sz="0" w:space="0" w:color="auto"/>
      </w:divBdr>
    </w:div>
    <w:div w:id="859008409">
      <w:bodyDiv w:val="1"/>
      <w:marLeft w:val="0"/>
      <w:marRight w:val="0"/>
      <w:marTop w:val="0"/>
      <w:marBottom w:val="0"/>
      <w:divBdr>
        <w:top w:val="none" w:sz="0" w:space="0" w:color="auto"/>
        <w:left w:val="none" w:sz="0" w:space="0" w:color="auto"/>
        <w:bottom w:val="none" w:sz="0" w:space="0" w:color="auto"/>
        <w:right w:val="none" w:sz="0" w:space="0" w:color="auto"/>
      </w:divBdr>
    </w:div>
    <w:div w:id="861012466">
      <w:bodyDiv w:val="1"/>
      <w:marLeft w:val="0"/>
      <w:marRight w:val="0"/>
      <w:marTop w:val="0"/>
      <w:marBottom w:val="0"/>
      <w:divBdr>
        <w:top w:val="none" w:sz="0" w:space="0" w:color="auto"/>
        <w:left w:val="none" w:sz="0" w:space="0" w:color="auto"/>
        <w:bottom w:val="none" w:sz="0" w:space="0" w:color="auto"/>
        <w:right w:val="none" w:sz="0" w:space="0" w:color="auto"/>
      </w:divBdr>
    </w:div>
    <w:div w:id="869954314">
      <w:bodyDiv w:val="1"/>
      <w:marLeft w:val="0"/>
      <w:marRight w:val="0"/>
      <w:marTop w:val="0"/>
      <w:marBottom w:val="0"/>
      <w:divBdr>
        <w:top w:val="none" w:sz="0" w:space="0" w:color="auto"/>
        <w:left w:val="none" w:sz="0" w:space="0" w:color="auto"/>
        <w:bottom w:val="none" w:sz="0" w:space="0" w:color="auto"/>
        <w:right w:val="none" w:sz="0" w:space="0" w:color="auto"/>
      </w:divBdr>
    </w:div>
    <w:div w:id="870143364">
      <w:bodyDiv w:val="1"/>
      <w:marLeft w:val="0"/>
      <w:marRight w:val="0"/>
      <w:marTop w:val="0"/>
      <w:marBottom w:val="0"/>
      <w:divBdr>
        <w:top w:val="none" w:sz="0" w:space="0" w:color="auto"/>
        <w:left w:val="none" w:sz="0" w:space="0" w:color="auto"/>
        <w:bottom w:val="none" w:sz="0" w:space="0" w:color="auto"/>
        <w:right w:val="none" w:sz="0" w:space="0" w:color="auto"/>
      </w:divBdr>
    </w:div>
    <w:div w:id="887569226">
      <w:bodyDiv w:val="1"/>
      <w:marLeft w:val="0"/>
      <w:marRight w:val="0"/>
      <w:marTop w:val="0"/>
      <w:marBottom w:val="0"/>
      <w:divBdr>
        <w:top w:val="none" w:sz="0" w:space="0" w:color="auto"/>
        <w:left w:val="none" w:sz="0" w:space="0" w:color="auto"/>
        <w:bottom w:val="none" w:sz="0" w:space="0" w:color="auto"/>
        <w:right w:val="none" w:sz="0" w:space="0" w:color="auto"/>
      </w:divBdr>
    </w:div>
    <w:div w:id="893661393">
      <w:bodyDiv w:val="1"/>
      <w:marLeft w:val="0"/>
      <w:marRight w:val="0"/>
      <w:marTop w:val="0"/>
      <w:marBottom w:val="0"/>
      <w:divBdr>
        <w:top w:val="none" w:sz="0" w:space="0" w:color="auto"/>
        <w:left w:val="none" w:sz="0" w:space="0" w:color="auto"/>
        <w:bottom w:val="none" w:sz="0" w:space="0" w:color="auto"/>
        <w:right w:val="none" w:sz="0" w:space="0" w:color="auto"/>
      </w:divBdr>
    </w:div>
    <w:div w:id="893783439">
      <w:bodyDiv w:val="1"/>
      <w:marLeft w:val="0"/>
      <w:marRight w:val="0"/>
      <w:marTop w:val="0"/>
      <w:marBottom w:val="0"/>
      <w:divBdr>
        <w:top w:val="none" w:sz="0" w:space="0" w:color="auto"/>
        <w:left w:val="none" w:sz="0" w:space="0" w:color="auto"/>
        <w:bottom w:val="none" w:sz="0" w:space="0" w:color="auto"/>
        <w:right w:val="none" w:sz="0" w:space="0" w:color="auto"/>
      </w:divBdr>
    </w:div>
    <w:div w:id="904341986">
      <w:bodyDiv w:val="1"/>
      <w:marLeft w:val="0"/>
      <w:marRight w:val="0"/>
      <w:marTop w:val="0"/>
      <w:marBottom w:val="0"/>
      <w:divBdr>
        <w:top w:val="none" w:sz="0" w:space="0" w:color="auto"/>
        <w:left w:val="none" w:sz="0" w:space="0" w:color="auto"/>
        <w:bottom w:val="none" w:sz="0" w:space="0" w:color="auto"/>
        <w:right w:val="none" w:sz="0" w:space="0" w:color="auto"/>
      </w:divBdr>
    </w:div>
    <w:div w:id="904729601">
      <w:bodyDiv w:val="1"/>
      <w:marLeft w:val="0"/>
      <w:marRight w:val="0"/>
      <w:marTop w:val="0"/>
      <w:marBottom w:val="0"/>
      <w:divBdr>
        <w:top w:val="none" w:sz="0" w:space="0" w:color="auto"/>
        <w:left w:val="none" w:sz="0" w:space="0" w:color="auto"/>
        <w:bottom w:val="none" w:sz="0" w:space="0" w:color="auto"/>
        <w:right w:val="none" w:sz="0" w:space="0" w:color="auto"/>
      </w:divBdr>
    </w:div>
    <w:div w:id="906570503">
      <w:bodyDiv w:val="1"/>
      <w:marLeft w:val="0"/>
      <w:marRight w:val="0"/>
      <w:marTop w:val="0"/>
      <w:marBottom w:val="0"/>
      <w:divBdr>
        <w:top w:val="none" w:sz="0" w:space="0" w:color="auto"/>
        <w:left w:val="none" w:sz="0" w:space="0" w:color="auto"/>
        <w:bottom w:val="none" w:sz="0" w:space="0" w:color="auto"/>
        <w:right w:val="none" w:sz="0" w:space="0" w:color="auto"/>
      </w:divBdr>
    </w:div>
    <w:div w:id="920717214">
      <w:bodyDiv w:val="1"/>
      <w:marLeft w:val="0"/>
      <w:marRight w:val="0"/>
      <w:marTop w:val="0"/>
      <w:marBottom w:val="0"/>
      <w:divBdr>
        <w:top w:val="none" w:sz="0" w:space="0" w:color="auto"/>
        <w:left w:val="none" w:sz="0" w:space="0" w:color="auto"/>
        <w:bottom w:val="none" w:sz="0" w:space="0" w:color="auto"/>
        <w:right w:val="none" w:sz="0" w:space="0" w:color="auto"/>
      </w:divBdr>
      <w:divsChild>
        <w:div w:id="1010527861">
          <w:marLeft w:val="547"/>
          <w:marRight w:val="0"/>
          <w:marTop w:val="0"/>
          <w:marBottom w:val="0"/>
          <w:divBdr>
            <w:top w:val="none" w:sz="0" w:space="0" w:color="auto"/>
            <w:left w:val="none" w:sz="0" w:space="0" w:color="auto"/>
            <w:bottom w:val="none" w:sz="0" w:space="0" w:color="auto"/>
            <w:right w:val="none" w:sz="0" w:space="0" w:color="auto"/>
          </w:divBdr>
        </w:div>
      </w:divsChild>
    </w:div>
    <w:div w:id="923416466">
      <w:bodyDiv w:val="1"/>
      <w:marLeft w:val="0"/>
      <w:marRight w:val="0"/>
      <w:marTop w:val="0"/>
      <w:marBottom w:val="0"/>
      <w:divBdr>
        <w:top w:val="none" w:sz="0" w:space="0" w:color="auto"/>
        <w:left w:val="none" w:sz="0" w:space="0" w:color="auto"/>
        <w:bottom w:val="none" w:sz="0" w:space="0" w:color="auto"/>
        <w:right w:val="none" w:sz="0" w:space="0" w:color="auto"/>
      </w:divBdr>
    </w:div>
    <w:div w:id="925462902">
      <w:bodyDiv w:val="1"/>
      <w:marLeft w:val="0"/>
      <w:marRight w:val="0"/>
      <w:marTop w:val="0"/>
      <w:marBottom w:val="0"/>
      <w:divBdr>
        <w:top w:val="none" w:sz="0" w:space="0" w:color="auto"/>
        <w:left w:val="none" w:sz="0" w:space="0" w:color="auto"/>
        <w:bottom w:val="none" w:sz="0" w:space="0" w:color="auto"/>
        <w:right w:val="none" w:sz="0" w:space="0" w:color="auto"/>
      </w:divBdr>
    </w:div>
    <w:div w:id="937179898">
      <w:bodyDiv w:val="1"/>
      <w:marLeft w:val="0"/>
      <w:marRight w:val="0"/>
      <w:marTop w:val="0"/>
      <w:marBottom w:val="0"/>
      <w:divBdr>
        <w:top w:val="none" w:sz="0" w:space="0" w:color="auto"/>
        <w:left w:val="none" w:sz="0" w:space="0" w:color="auto"/>
        <w:bottom w:val="none" w:sz="0" w:space="0" w:color="auto"/>
        <w:right w:val="none" w:sz="0" w:space="0" w:color="auto"/>
      </w:divBdr>
    </w:div>
    <w:div w:id="937715950">
      <w:bodyDiv w:val="1"/>
      <w:marLeft w:val="0"/>
      <w:marRight w:val="0"/>
      <w:marTop w:val="0"/>
      <w:marBottom w:val="0"/>
      <w:divBdr>
        <w:top w:val="none" w:sz="0" w:space="0" w:color="auto"/>
        <w:left w:val="none" w:sz="0" w:space="0" w:color="auto"/>
        <w:bottom w:val="none" w:sz="0" w:space="0" w:color="auto"/>
        <w:right w:val="none" w:sz="0" w:space="0" w:color="auto"/>
      </w:divBdr>
    </w:div>
    <w:div w:id="949701615">
      <w:bodyDiv w:val="1"/>
      <w:marLeft w:val="0"/>
      <w:marRight w:val="0"/>
      <w:marTop w:val="0"/>
      <w:marBottom w:val="0"/>
      <w:divBdr>
        <w:top w:val="none" w:sz="0" w:space="0" w:color="auto"/>
        <w:left w:val="none" w:sz="0" w:space="0" w:color="auto"/>
        <w:bottom w:val="none" w:sz="0" w:space="0" w:color="auto"/>
        <w:right w:val="none" w:sz="0" w:space="0" w:color="auto"/>
      </w:divBdr>
    </w:div>
    <w:div w:id="959457527">
      <w:bodyDiv w:val="1"/>
      <w:marLeft w:val="0"/>
      <w:marRight w:val="0"/>
      <w:marTop w:val="0"/>
      <w:marBottom w:val="0"/>
      <w:divBdr>
        <w:top w:val="none" w:sz="0" w:space="0" w:color="auto"/>
        <w:left w:val="none" w:sz="0" w:space="0" w:color="auto"/>
        <w:bottom w:val="none" w:sz="0" w:space="0" w:color="auto"/>
        <w:right w:val="none" w:sz="0" w:space="0" w:color="auto"/>
      </w:divBdr>
    </w:div>
    <w:div w:id="961691376">
      <w:bodyDiv w:val="1"/>
      <w:marLeft w:val="0"/>
      <w:marRight w:val="0"/>
      <w:marTop w:val="0"/>
      <w:marBottom w:val="0"/>
      <w:divBdr>
        <w:top w:val="none" w:sz="0" w:space="0" w:color="auto"/>
        <w:left w:val="none" w:sz="0" w:space="0" w:color="auto"/>
        <w:bottom w:val="none" w:sz="0" w:space="0" w:color="auto"/>
        <w:right w:val="none" w:sz="0" w:space="0" w:color="auto"/>
      </w:divBdr>
    </w:div>
    <w:div w:id="965964572">
      <w:bodyDiv w:val="1"/>
      <w:marLeft w:val="0"/>
      <w:marRight w:val="0"/>
      <w:marTop w:val="0"/>
      <w:marBottom w:val="0"/>
      <w:divBdr>
        <w:top w:val="none" w:sz="0" w:space="0" w:color="auto"/>
        <w:left w:val="none" w:sz="0" w:space="0" w:color="auto"/>
        <w:bottom w:val="none" w:sz="0" w:space="0" w:color="auto"/>
        <w:right w:val="none" w:sz="0" w:space="0" w:color="auto"/>
      </w:divBdr>
    </w:div>
    <w:div w:id="969282885">
      <w:bodyDiv w:val="1"/>
      <w:marLeft w:val="0"/>
      <w:marRight w:val="0"/>
      <w:marTop w:val="0"/>
      <w:marBottom w:val="0"/>
      <w:divBdr>
        <w:top w:val="none" w:sz="0" w:space="0" w:color="auto"/>
        <w:left w:val="none" w:sz="0" w:space="0" w:color="auto"/>
        <w:bottom w:val="none" w:sz="0" w:space="0" w:color="auto"/>
        <w:right w:val="none" w:sz="0" w:space="0" w:color="auto"/>
      </w:divBdr>
    </w:div>
    <w:div w:id="977496344">
      <w:bodyDiv w:val="1"/>
      <w:marLeft w:val="0"/>
      <w:marRight w:val="0"/>
      <w:marTop w:val="0"/>
      <w:marBottom w:val="0"/>
      <w:divBdr>
        <w:top w:val="none" w:sz="0" w:space="0" w:color="auto"/>
        <w:left w:val="none" w:sz="0" w:space="0" w:color="auto"/>
        <w:bottom w:val="none" w:sz="0" w:space="0" w:color="auto"/>
        <w:right w:val="none" w:sz="0" w:space="0" w:color="auto"/>
      </w:divBdr>
    </w:div>
    <w:div w:id="981233682">
      <w:bodyDiv w:val="1"/>
      <w:marLeft w:val="0"/>
      <w:marRight w:val="0"/>
      <w:marTop w:val="0"/>
      <w:marBottom w:val="0"/>
      <w:divBdr>
        <w:top w:val="none" w:sz="0" w:space="0" w:color="auto"/>
        <w:left w:val="none" w:sz="0" w:space="0" w:color="auto"/>
        <w:bottom w:val="none" w:sz="0" w:space="0" w:color="auto"/>
        <w:right w:val="none" w:sz="0" w:space="0" w:color="auto"/>
      </w:divBdr>
    </w:div>
    <w:div w:id="986393828">
      <w:bodyDiv w:val="1"/>
      <w:marLeft w:val="0"/>
      <w:marRight w:val="0"/>
      <w:marTop w:val="0"/>
      <w:marBottom w:val="0"/>
      <w:divBdr>
        <w:top w:val="none" w:sz="0" w:space="0" w:color="auto"/>
        <w:left w:val="none" w:sz="0" w:space="0" w:color="auto"/>
        <w:bottom w:val="none" w:sz="0" w:space="0" w:color="auto"/>
        <w:right w:val="none" w:sz="0" w:space="0" w:color="auto"/>
      </w:divBdr>
    </w:div>
    <w:div w:id="1015037562">
      <w:bodyDiv w:val="1"/>
      <w:marLeft w:val="0"/>
      <w:marRight w:val="0"/>
      <w:marTop w:val="0"/>
      <w:marBottom w:val="0"/>
      <w:divBdr>
        <w:top w:val="none" w:sz="0" w:space="0" w:color="auto"/>
        <w:left w:val="none" w:sz="0" w:space="0" w:color="auto"/>
        <w:bottom w:val="none" w:sz="0" w:space="0" w:color="auto"/>
        <w:right w:val="none" w:sz="0" w:space="0" w:color="auto"/>
      </w:divBdr>
      <w:divsChild>
        <w:div w:id="697780537">
          <w:marLeft w:val="0"/>
          <w:marRight w:val="0"/>
          <w:marTop w:val="0"/>
          <w:marBottom w:val="0"/>
          <w:divBdr>
            <w:top w:val="none" w:sz="0" w:space="0" w:color="auto"/>
            <w:left w:val="none" w:sz="0" w:space="0" w:color="auto"/>
            <w:bottom w:val="none" w:sz="0" w:space="0" w:color="auto"/>
            <w:right w:val="none" w:sz="0" w:space="0" w:color="auto"/>
          </w:divBdr>
        </w:div>
      </w:divsChild>
    </w:div>
    <w:div w:id="1016543394">
      <w:bodyDiv w:val="1"/>
      <w:marLeft w:val="0"/>
      <w:marRight w:val="0"/>
      <w:marTop w:val="0"/>
      <w:marBottom w:val="0"/>
      <w:divBdr>
        <w:top w:val="none" w:sz="0" w:space="0" w:color="auto"/>
        <w:left w:val="none" w:sz="0" w:space="0" w:color="auto"/>
        <w:bottom w:val="none" w:sz="0" w:space="0" w:color="auto"/>
        <w:right w:val="none" w:sz="0" w:space="0" w:color="auto"/>
      </w:divBdr>
    </w:div>
    <w:div w:id="1019040516">
      <w:bodyDiv w:val="1"/>
      <w:marLeft w:val="0"/>
      <w:marRight w:val="0"/>
      <w:marTop w:val="0"/>
      <w:marBottom w:val="0"/>
      <w:divBdr>
        <w:top w:val="none" w:sz="0" w:space="0" w:color="auto"/>
        <w:left w:val="none" w:sz="0" w:space="0" w:color="auto"/>
        <w:bottom w:val="none" w:sz="0" w:space="0" w:color="auto"/>
        <w:right w:val="none" w:sz="0" w:space="0" w:color="auto"/>
      </w:divBdr>
    </w:div>
    <w:div w:id="1020816311">
      <w:bodyDiv w:val="1"/>
      <w:marLeft w:val="0"/>
      <w:marRight w:val="0"/>
      <w:marTop w:val="0"/>
      <w:marBottom w:val="0"/>
      <w:divBdr>
        <w:top w:val="none" w:sz="0" w:space="0" w:color="auto"/>
        <w:left w:val="none" w:sz="0" w:space="0" w:color="auto"/>
        <w:bottom w:val="none" w:sz="0" w:space="0" w:color="auto"/>
        <w:right w:val="none" w:sz="0" w:space="0" w:color="auto"/>
      </w:divBdr>
    </w:div>
    <w:div w:id="1021278363">
      <w:bodyDiv w:val="1"/>
      <w:marLeft w:val="0"/>
      <w:marRight w:val="0"/>
      <w:marTop w:val="0"/>
      <w:marBottom w:val="0"/>
      <w:divBdr>
        <w:top w:val="none" w:sz="0" w:space="0" w:color="auto"/>
        <w:left w:val="none" w:sz="0" w:space="0" w:color="auto"/>
        <w:bottom w:val="none" w:sz="0" w:space="0" w:color="auto"/>
        <w:right w:val="none" w:sz="0" w:space="0" w:color="auto"/>
      </w:divBdr>
    </w:div>
    <w:div w:id="1028946942">
      <w:bodyDiv w:val="1"/>
      <w:marLeft w:val="0"/>
      <w:marRight w:val="0"/>
      <w:marTop w:val="0"/>
      <w:marBottom w:val="0"/>
      <w:divBdr>
        <w:top w:val="none" w:sz="0" w:space="0" w:color="auto"/>
        <w:left w:val="none" w:sz="0" w:space="0" w:color="auto"/>
        <w:bottom w:val="none" w:sz="0" w:space="0" w:color="auto"/>
        <w:right w:val="none" w:sz="0" w:space="0" w:color="auto"/>
      </w:divBdr>
    </w:div>
    <w:div w:id="1031146561">
      <w:bodyDiv w:val="1"/>
      <w:marLeft w:val="0"/>
      <w:marRight w:val="0"/>
      <w:marTop w:val="0"/>
      <w:marBottom w:val="0"/>
      <w:divBdr>
        <w:top w:val="none" w:sz="0" w:space="0" w:color="auto"/>
        <w:left w:val="none" w:sz="0" w:space="0" w:color="auto"/>
        <w:bottom w:val="none" w:sz="0" w:space="0" w:color="auto"/>
        <w:right w:val="none" w:sz="0" w:space="0" w:color="auto"/>
      </w:divBdr>
    </w:div>
    <w:div w:id="1035304445">
      <w:bodyDiv w:val="1"/>
      <w:marLeft w:val="0"/>
      <w:marRight w:val="0"/>
      <w:marTop w:val="0"/>
      <w:marBottom w:val="0"/>
      <w:divBdr>
        <w:top w:val="none" w:sz="0" w:space="0" w:color="auto"/>
        <w:left w:val="none" w:sz="0" w:space="0" w:color="auto"/>
        <w:bottom w:val="none" w:sz="0" w:space="0" w:color="auto"/>
        <w:right w:val="none" w:sz="0" w:space="0" w:color="auto"/>
      </w:divBdr>
    </w:div>
    <w:div w:id="1035931430">
      <w:bodyDiv w:val="1"/>
      <w:marLeft w:val="0"/>
      <w:marRight w:val="0"/>
      <w:marTop w:val="0"/>
      <w:marBottom w:val="0"/>
      <w:divBdr>
        <w:top w:val="none" w:sz="0" w:space="0" w:color="auto"/>
        <w:left w:val="none" w:sz="0" w:space="0" w:color="auto"/>
        <w:bottom w:val="none" w:sz="0" w:space="0" w:color="auto"/>
        <w:right w:val="none" w:sz="0" w:space="0" w:color="auto"/>
      </w:divBdr>
    </w:div>
    <w:div w:id="1046416919">
      <w:bodyDiv w:val="1"/>
      <w:marLeft w:val="0"/>
      <w:marRight w:val="0"/>
      <w:marTop w:val="0"/>
      <w:marBottom w:val="0"/>
      <w:divBdr>
        <w:top w:val="none" w:sz="0" w:space="0" w:color="auto"/>
        <w:left w:val="none" w:sz="0" w:space="0" w:color="auto"/>
        <w:bottom w:val="none" w:sz="0" w:space="0" w:color="auto"/>
        <w:right w:val="none" w:sz="0" w:space="0" w:color="auto"/>
      </w:divBdr>
    </w:div>
    <w:div w:id="1060128213">
      <w:bodyDiv w:val="1"/>
      <w:marLeft w:val="0"/>
      <w:marRight w:val="0"/>
      <w:marTop w:val="0"/>
      <w:marBottom w:val="0"/>
      <w:divBdr>
        <w:top w:val="none" w:sz="0" w:space="0" w:color="auto"/>
        <w:left w:val="none" w:sz="0" w:space="0" w:color="auto"/>
        <w:bottom w:val="none" w:sz="0" w:space="0" w:color="auto"/>
        <w:right w:val="none" w:sz="0" w:space="0" w:color="auto"/>
      </w:divBdr>
    </w:div>
    <w:div w:id="1064256435">
      <w:bodyDiv w:val="1"/>
      <w:marLeft w:val="0"/>
      <w:marRight w:val="0"/>
      <w:marTop w:val="0"/>
      <w:marBottom w:val="0"/>
      <w:divBdr>
        <w:top w:val="none" w:sz="0" w:space="0" w:color="auto"/>
        <w:left w:val="none" w:sz="0" w:space="0" w:color="auto"/>
        <w:bottom w:val="none" w:sz="0" w:space="0" w:color="auto"/>
        <w:right w:val="none" w:sz="0" w:space="0" w:color="auto"/>
      </w:divBdr>
    </w:div>
    <w:div w:id="1067649253">
      <w:bodyDiv w:val="1"/>
      <w:marLeft w:val="0"/>
      <w:marRight w:val="0"/>
      <w:marTop w:val="0"/>
      <w:marBottom w:val="0"/>
      <w:divBdr>
        <w:top w:val="none" w:sz="0" w:space="0" w:color="auto"/>
        <w:left w:val="none" w:sz="0" w:space="0" w:color="auto"/>
        <w:bottom w:val="none" w:sz="0" w:space="0" w:color="auto"/>
        <w:right w:val="none" w:sz="0" w:space="0" w:color="auto"/>
      </w:divBdr>
    </w:div>
    <w:div w:id="1074469288">
      <w:bodyDiv w:val="1"/>
      <w:marLeft w:val="0"/>
      <w:marRight w:val="0"/>
      <w:marTop w:val="0"/>
      <w:marBottom w:val="0"/>
      <w:divBdr>
        <w:top w:val="none" w:sz="0" w:space="0" w:color="auto"/>
        <w:left w:val="none" w:sz="0" w:space="0" w:color="auto"/>
        <w:bottom w:val="none" w:sz="0" w:space="0" w:color="auto"/>
        <w:right w:val="none" w:sz="0" w:space="0" w:color="auto"/>
      </w:divBdr>
    </w:div>
    <w:div w:id="1074820798">
      <w:bodyDiv w:val="1"/>
      <w:marLeft w:val="0"/>
      <w:marRight w:val="0"/>
      <w:marTop w:val="0"/>
      <w:marBottom w:val="0"/>
      <w:divBdr>
        <w:top w:val="none" w:sz="0" w:space="0" w:color="auto"/>
        <w:left w:val="none" w:sz="0" w:space="0" w:color="auto"/>
        <w:bottom w:val="none" w:sz="0" w:space="0" w:color="auto"/>
        <w:right w:val="none" w:sz="0" w:space="0" w:color="auto"/>
      </w:divBdr>
    </w:div>
    <w:div w:id="1091514379">
      <w:bodyDiv w:val="1"/>
      <w:marLeft w:val="0"/>
      <w:marRight w:val="0"/>
      <w:marTop w:val="0"/>
      <w:marBottom w:val="0"/>
      <w:divBdr>
        <w:top w:val="none" w:sz="0" w:space="0" w:color="auto"/>
        <w:left w:val="none" w:sz="0" w:space="0" w:color="auto"/>
        <w:bottom w:val="none" w:sz="0" w:space="0" w:color="auto"/>
        <w:right w:val="none" w:sz="0" w:space="0" w:color="auto"/>
      </w:divBdr>
    </w:div>
    <w:div w:id="1097602469">
      <w:bodyDiv w:val="1"/>
      <w:marLeft w:val="0"/>
      <w:marRight w:val="0"/>
      <w:marTop w:val="0"/>
      <w:marBottom w:val="0"/>
      <w:divBdr>
        <w:top w:val="none" w:sz="0" w:space="0" w:color="auto"/>
        <w:left w:val="none" w:sz="0" w:space="0" w:color="auto"/>
        <w:bottom w:val="none" w:sz="0" w:space="0" w:color="auto"/>
        <w:right w:val="none" w:sz="0" w:space="0" w:color="auto"/>
      </w:divBdr>
    </w:div>
    <w:div w:id="1098477779">
      <w:bodyDiv w:val="1"/>
      <w:marLeft w:val="0"/>
      <w:marRight w:val="0"/>
      <w:marTop w:val="0"/>
      <w:marBottom w:val="0"/>
      <w:divBdr>
        <w:top w:val="none" w:sz="0" w:space="0" w:color="auto"/>
        <w:left w:val="none" w:sz="0" w:space="0" w:color="auto"/>
        <w:bottom w:val="none" w:sz="0" w:space="0" w:color="auto"/>
        <w:right w:val="none" w:sz="0" w:space="0" w:color="auto"/>
      </w:divBdr>
    </w:div>
    <w:div w:id="1101798077">
      <w:bodyDiv w:val="1"/>
      <w:marLeft w:val="0"/>
      <w:marRight w:val="0"/>
      <w:marTop w:val="0"/>
      <w:marBottom w:val="0"/>
      <w:divBdr>
        <w:top w:val="none" w:sz="0" w:space="0" w:color="auto"/>
        <w:left w:val="none" w:sz="0" w:space="0" w:color="auto"/>
        <w:bottom w:val="none" w:sz="0" w:space="0" w:color="auto"/>
        <w:right w:val="none" w:sz="0" w:space="0" w:color="auto"/>
      </w:divBdr>
    </w:div>
    <w:div w:id="1105269519">
      <w:bodyDiv w:val="1"/>
      <w:marLeft w:val="0"/>
      <w:marRight w:val="0"/>
      <w:marTop w:val="0"/>
      <w:marBottom w:val="0"/>
      <w:divBdr>
        <w:top w:val="none" w:sz="0" w:space="0" w:color="auto"/>
        <w:left w:val="none" w:sz="0" w:space="0" w:color="auto"/>
        <w:bottom w:val="none" w:sz="0" w:space="0" w:color="auto"/>
        <w:right w:val="none" w:sz="0" w:space="0" w:color="auto"/>
      </w:divBdr>
    </w:div>
    <w:div w:id="1107777083">
      <w:bodyDiv w:val="1"/>
      <w:marLeft w:val="0"/>
      <w:marRight w:val="0"/>
      <w:marTop w:val="0"/>
      <w:marBottom w:val="0"/>
      <w:divBdr>
        <w:top w:val="none" w:sz="0" w:space="0" w:color="auto"/>
        <w:left w:val="none" w:sz="0" w:space="0" w:color="auto"/>
        <w:bottom w:val="none" w:sz="0" w:space="0" w:color="auto"/>
        <w:right w:val="none" w:sz="0" w:space="0" w:color="auto"/>
      </w:divBdr>
    </w:div>
    <w:div w:id="1112165579">
      <w:bodyDiv w:val="1"/>
      <w:marLeft w:val="0"/>
      <w:marRight w:val="0"/>
      <w:marTop w:val="0"/>
      <w:marBottom w:val="0"/>
      <w:divBdr>
        <w:top w:val="none" w:sz="0" w:space="0" w:color="auto"/>
        <w:left w:val="none" w:sz="0" w:space="0" w:color="auto"/>
        <w:bottom w:val="none" w:sz="0" w:space="0" w:color="auto"/>
        <w:right w:val="none" w:sz="0" w:space="0" w:color="auto"/>
      </w:divBdr>
    </w:div>
    <w:div w:id="1119102658">
      <w:bodyDiv w:val="1"/>
      <w:marLeft w:val="0"/>
      <w:marRight w:val="0"/>
      <w:marTop w:val="0"/>
      <w:marBottom w:val="0"/>
      <w:divBdr>
        <w:top w:val="none" w:sz="0" w:space="0" w:color="auto"/>
        <w:left w:val="none" w:sz="0" w:space="0" w:color="auto"/>
        <w:bottom w:val="none" w:sz="0" w:space="0" w:color="auto"/>
        <w:right w:val="none" w:sz="0" w:space="0" w:color="auto"/>
      </w:divBdr>
    </w:div>
    <w:div w:id="1126894365">
      <w:bodyDiv w:val="1"/>
      <w:marLeft w:val="0"/>
      <w:marRight w:val="0"/>
      <w:marTop w:val="0"/>
      <w:marBottom w:val="0"/>
      <w:divBdr>
        <w:top w:val="none" w:sz="0" w:space="0" w:color="auto"/>
        <w:left w:val="none" w:sz="0" w:space="0" w:color="auto"/>
        <w:bottom w:val="none" w:sz="0" w:space="0" w:color="auto"/>
        <w:right w:val="none" w:sz="0" w:space="0" w:color="auto"/>
      </w:divBdr>
      <w:divsChild>
        <w:div w:id="1618177347">
          <w:marLeft w:val="0"/>
          <w:marRight w:val="0"/>
          <w:marTop w:val="0"/>
          <w:marBottom w:val="0"/>
          <w:divBdr>
            <w:top w:val="none" w:sz="0" w:space="0" w:color="auto"/>
            <w:left w:val="none" w:sz="0" w:space="0" w:color="auto"/>
            <w:bottom w:val="none" w:sz="0" w:space="0" w:color="auto"/>
            <w:right w:val="none" w:sz="0" w:space="0" w:color="auto"/>
          </w:divBdr>
        </w:div>
      </w:divsChild>
    </w:div>
    <w:div w:id="1127043667">
      <w:bodyDiv w:val="1"/>
      <w:marLeft w:val="0"/>
      <w:marRight w:val="0"/>
      <w:marTop w:val="0"/>
      <w:marBottom w:val="0"/>
      <w:divBdr>
        <w:top w:val="none" w:sz="0" w:space="0" w:color="auto"/>
        <w:left w:val="none" w:sz="0" w:space="0" w:color="auto"/>
        <w:bottom w:val="none" w:sz="0" w:space="0" w:color="auto"/>
        <w:right w:val="none" w:sz="0" w:space="0" w:color="auto"/>
      </w:divBdr>
    </w:div>
    <w:div w:id="1128549315">
      <w:bodyDiv w:val="1"/>
      <w:marLeft w:val="0"/>
      <w:marRight w:val="0"/>
      <w:marTop w:val="0"/>
      <w:marBottom w:val="0"/>
      <w:divBdr>
        <w:top w:val="none" w:sz="0" w:space="0" w:color="auto"/>
        <w:left w:val="none" w:sz="0" w:space="0" w:color="auto"/>
        <w:bottom w:val="none" w:sz="0" w:space="0" w:color="auto"/>
        <w:right w:val="none" w:sz="0" w:space="0" w:color="auto"/>
      </w:divBdr>
    </w:div>
    <w:div w:id="1129397667">
      <w:bodyDiv w:val="1"/>
      <w:marLeft w:val="0"/>
      <w:marRight w:val="0"/>
      <w:marTop w:val="0"/>
      <w:marBottom w:val="0"/>
      <w:divBdr>
        <w:top w:val="none" w:sz="0" w:space="0" w:color="auto"/>
        <w:left w:val="none" w:sz="0" w:space="0" w:color="auto"/>
        <w:bottom w:val="none" w:sz="0" w:space="0" w:color="auto"/>
        <w:right w:val="none" w:sz="0" w:space="0" w:color="auto"/>
      </w:divBdr>
    </w:div>
    <w:div w:id="1143354577">
      <w:bodyDiv w:val="1"/>
      <w:marLeft w:val="0"/>
      <w:marRight w:val="0"/>
      <w:marTop w:val="0"/>
      <w:marBottom w:val="0"/>
      <w:divBdr>
        <w:top w:val="none" w:sz="0" w:space="0" w:color="auto"/>
        <w:left w:val="none" w:sz="0" w:space="0" w:color="auto"/>
        <w:bottom w:val="none" w:sz="0" w:space="0" w:color="auto"/>
        <w:right w:val="none" w:sz="0" w:space="0" w:color="auto"/>
      </w:divBdr>
    </w:div>
    <w:div w:id="1150251775">
      <w:bodyDiv w:val="1"/>
      <w:marLeft w:val="0"/>
      <w:marRight w:val="0"/>
      <w:marTop w:val="0"/>
      <w:marBottom w:val="0"/>
      <w:divBdr>
        <w:top w:val="none" w:sz="0" w:space="0" w:color="auto"/>
        <w:left w:val="none" w:sz="0" w:space="0" w:color="auto"/>
        <w:bottom w:val="none" w:sz="0" w:space="0" w:color="auto"/>
        <w:right w:val="none" w:sz="0" w:space="0" w:color="auto"/>
      </w:divBdr>
    </w:div>
    <w:div w:id="1150823408">
      <w:bodyDiv w:val="1"/>
      <w:marLeft w:val="0"/>
      <w:marRight w:val="0"/>
      <w:marTop w:val="0"/>
      <w:marBottom w:val="0"/>
      <w:divBdr>
        <w:top w:val="none" w:sz="0" w:space="0" w:color="auto"/>
        <w:left w:val="none" w:sz="0" w:space="0" w:color="auto"/>
        <w:bottom w:val="none" w:sz="0" w:space="0" w:color="auto"/>
        <w:right w:val="none" w:sz="0" w:space="0" w:color="auto"/>
      </w:divBdr>
    </w:div>
    <w:div w:id="1154642472">
      <w:bodyDiv w:val="1"/>
      <w:marLeft w:val="0"/>
      <w:marRight w:val="0"/>
      <w:marTop w:val="0"/>
      <w:marBottom w:val="0"/>
      <w:divBdr>
        <w:top w:val="none" w:sz="0" w:space="0" w:color="auto"/>
        <w:left w:val="none" w:sz="0" w:space="0" w:color="auto"/>
        <w:bottom w:val="none" w:sz="0" w:space="0" w:color="auto"/>
        <w:right w:val="none" w:sz="0" w:space="0" w:color="auto"/>
      </w:divBdr>
    </w:div>
    <w:div w:id="1155072368">
      <w:bodyDiv w:val="1"/>
      <w:marLeft w:val="0"/>
      <w:marRight w:val="0"/>
      <w:marTop w:val="0"/>
      <w:marBottom w:val="0"/>
      <w:divBdr>
        <w:top w:val="none" w:sz="0" w:space="0" w:color="auto"/>
        <w:left w:val="none" w:sz="0" w:space="0" w:color="auto"/>
        <w:bottom w:val="none" w:sz="0" w:space="0" w:color="auto"/>
        <w:right w:val="none" w:sz="0" w:space="0" w:color="auto"/>
      </w:divBdr>
    </w:div>
    <w:div w:id="1155150548">
      <w:bodyDiv w:val="1"/>
      <w:marLeft w:val="0"/>
      <w:marRight w:val="0"/>
      <w:marTop w:val="0"/>
      <w:marBottom w:val="0"/>
      <w:divBdr>
        <w:top w:val="none" w:sz="0" w:space="0" w:color="auto"/>
        <w:left w:val="none" w:sz="0" w:space="0" w:color="auto"/>
        <w:bottom w:val="none" w:sz="0" w:space="0" w:color="auto"/>
        <w:right w:val="none" w:sz="0" w:space="0" w:color="auto"/>
      </w:divBdr>
    </w:div>
    <w:div w:id="1155493661">
      <w:bodyDiv w:val="1"/>
      <w:marLeft w:val="0"/>
      <w:marRight w:val="0"/>
      <w:marTop w:val="0"/>
      <w:marBottom w:val="0"/>
      <w:divBdr>
        <w:top w:val="none" w:sz="0" w:space="0" w:color="auto"/>
        <w:left w:val="none" w:sz="0" w:space="0" w:color="auto"/>
        <w:bottom w:val="none" w:sz="0" w:space="0" w:color="auto"/>
        <w:right w:val="none" w:sz="0" w:space="0" w:color="auto"/>
      </w:divBdr>
    </w:div>
    <w:div w:id="1155728012">
      <w:bodyDiv w:val="1"/>
      <w:marLeft w:val="0"/>
      <w:marRight w:val="0"/>
      <w:marTop w:val="0"/>
      <w:marBottom w:val="0"/>
      <w:divBdr>
        <w:top w:val="none" w:sz="0" w:space="0" w:color="auto"/>
        <w:left w:val="none" w:sz="0" w:space="0" w:color="auto"/>
        <w:bottom w:val="none" w:sz="0" w:space="0" w:color="auto"/>
        <w:right w:val="none" w:sz="0" w:space="0" w:color="auto"/>
      </w:divBdr>
      <w:divsChild>
        <w:div w:id="41374007">
          <w:marLeft w:val="864"/>
          <w:marRight w:val="0"/>
          <w:marTop w:val="0"/>
          <w:marBottom w:val="0"/>
          <w:divBdr>
            <w:top w:val="none" w:sz="0" w:space="0" w:color="auto"/>
            <w:left w:val="none" w:sz="0" w:space="0" w:color="auto"/>
            <w:bottom w:val="none" w:sz="0" w:space="0" w:color="auto"/>
            <w:right w:val="none" w:sz="0" w:space="0" w:color="auto"/>
          </w:divBdr>
        </w:div>
        <w:div w:id="59179815">
          <w:marLeft w:val="864"/>
          <w:marRight w:val="0"/>
          <w:marTop w:val="0"/>
          <w:marBottom w:val="0"/>
          <w:divBdr>
            <w:top w:val="none" w:sz="0" w:space="0" w:color="auto"/>
            <w:left w:val="none" w:sz="0" w:space="0" w:color="auto"/>
            <w:bottom w:val="none" w:sz="0" w:space="0" w:color="auto"/>
            <w:right w:val="none" w:sz="0" w:space="0" w:color="auto"/>
          </w:divBdr>
        </w:div>
        <w:div w:id="1392802011">
          <w:marLeft w:val="864"/>
          <w:marRight w:val="0"/>
          <w:marTop w:val="0"/>
          <w:marBottom w:val="0"/>
          <w:divBdr>
            <w:top w:val="none" w:sz="0" w:space="0" w:color="auto"/>
            <w:left w:val="none" w:sz="0" w:space="0" w:color="auto"/>
            <w:bottom w:val="none" w:sz="0" w:space="0" w:color="auto"/>
            <w:right w:val="none" w:sz="0" w:space="0" w:color="auto"/>
          </w:divBdr>
        </w:div>
        <w:div w:id="842667455">
          <w:marLeft w:val="864"/>
          <w:marRight w:val="0"/>
          <w:marTop w:val="0"/>
          <w:marBottom w:val="0"/>
          <w:divBdr>
            <w:top w:val="none" w:sz="0" w:space="0" w:color="auto"/>
            <w:left w:val="none" w:sz="0" w:space="0" w:color="auto"/>
            <w:bottom w:val="none" w:sz="0" w:space="0" w:color="auto"/>
            <w:right w:val="none" w:sz="0" w:space="0" w:color="auto"/>
          </w:divBdr>
        </w:div>
        <w:div w:id="1968899226">
          <w:marLeft w:val="864"/>
          <w:marRight w:val="0"/>
          <w:marTop w:val="0"/>
          <w:marBottom w:val="0"/>
          <w:divBdr>
            <w:top w:val="none" w:sz="0" w:space="0" w:color="auto"/>
            <w:left w:val="none" w:sz="0" w:space="0" w:color="auto"/>
            <w:bottom w:val="none" w:sz="0" w:space="0" w:color="auto"/>
            <w:right w:val="none" w:sz="0" w:space="0" w:color="auto"/>
          </w:divBdr>
        </w:div>
        <w:div w:id="1180122740">
          <w:marLeft w:val="864"/>
          <w:marRight w:val="0"/>
          <w:marTop w:val="0"/>
          <w:marBottom w:val="0"/>
          <w:divBdr>
            <w:top w:val="none" w:sz="0" w:space="0" w:color="auto"/>
            <w:left w:val="none" w:sz="0" w:space="0" w:color="auto"/>
            <w:bottom w:val="none" w:sz="0" w:space="0" w:color="auto"/>
            <w:right w:val="none" w:sz="0" w:space="0" w:color="auto"/>
          </w:divBdr>
        </w:div>
        <w:div w:id="1202479933">
          <w:marLeft w:val="864"/>
          <w:marRight w:val="0"/>
          <w:marTop w:val="0"/>
          <w:marBottom w:val="0"/>
          <w:divBdr>
            <w:top w:val="none" w:sz="0" w:space="0" w:color="auto"/>
            <w:left w:val="none" w:sz="0" w:space="0" w:color="auto"/>
            <w:bottom w:val="none" w:sz="0" w:space="0" w:color="auto"/>
            <w:right w:val="none" w:sz="0" w:space="0" w:color="auto"/>
          </w:divBdr>
        </w:div>
        <w:div w:id="1021861694">
          <w:marLeft w:val="864"/>
          <w:marRight w:val="0"/>
          <w:marTop w:val="0"/>
          <w:marBottom w:val="0"/>
          <w:divBdr>
            <w:top w:val="none" w:sz="0" w:space="0" w:color="auto"/>
            <w:left w:val="none" w:sz="0" w:space="0" w:color="auto"/>
            <w:bottom w:val="none" w:sz="0" w:space="0" w:color="auto"/>
            <w:right w:val="none" w:sz="0" w:space="0" w:color="auto"/>
          </w:divBdr>
        </w:div>
        <w:div w:id="1554777088">
          <w:marLeft w:val="864"/>
          <w:marRight w:val="0"/>
          <w:marTop w:val="0"/>
          <w:marBottom w:val="0"/>
          <w:divBdr>
            <w:top w:val="none" w:sz="0" w:space="0" w:color="auto"/>
            <w:left w:val="none" w:sz="0" w:space="0" w:color="auto"/>
            <w:bottom w:val="none" w:sz="0" w:space="0" w:color="auto"/>
            <w:right w:val="none" w:sz="0" w:space="0" w:color="auto"/>
          </w:divBdr>
        </w:div>
        <w:div w:id="1233931764">
          <w:marLeft w:val="864"/>
          <w:marRight w:val="0"/>
          <w:marTop w:val="0"/>
          <w:marBottom w:val="0"/>
          <w:divBdr>
            <w:top w:val="none" w:sz="0" w:space="0" w:color="auto"/>
            <w:left w:val="none" w:sz="0" w:space="0" w:color="auto"/>
            <w:bottom w:val="none" w:sz="0" w:space="0" w:color="auto"/>
            <w:right w:val="none" w:sz="0" w:space="0" w:color="auto"/>
          </w:divBdr>
        </w:div>
        <w:div w:id="942569067">
          <w:marLeft w:val="864"/>
          <w:marRight w:val="0"/>
          <w:marTop w:val="0"/>
          <w:marBottom w:val="0"/>
          <w:divBdr>
            <w:top w:val="none" w:sz="0" w:space="0" w:color="auto"/>
            <w:left w:val="none" w:sz="0" w:space="0" w:color="auto"/>
            <w:bottom w:val="none" w:sz="0" w:space="0" w:color="auto"/>
            <w:right w:val="none" w:sz="0" w:space="0" w:color="auto"/>
          </w:divBdr>
        </w:div>
        <w:div w:id="1892375338">
          <w:marLeft w:val="864"/>
          <w:marRight w:val="0"/>
          <w:marTop w:val="0"/>
          <w:marBottom w:val="0"/>
          <w:divBdr>
            <w:top w:val="none" w:sz="0" w:space="0" w:color="auto"/>
            <w:left w:val="none" w:sz="0" w:space="0" w:color="auto"/>
            <w:bottom w:val="none" w:sz="0" w:space="0" w:color="auto"/>
            <w:right w:val="none" w:sz="0" w:space="0" w:color="auto"/>
          </w:divBdr>
        </w:div>
        <w:div w:id="1508247311">
          <w:marLeft w:val="864"/>
          <w:marRight w:val="0"/>
          <w:marTop w:val="0"/>
          <w:marBottom w:val="0"/>
          <w:divBdr>
            <w:top w:val="none" w:sz="0" w:space="0" w:color="auto"/>
            <w:left w:val="none" w:sz="0" w:space="0" w:color="auto"/>
            <w:bottom w:val="none" w:sz="0" w:space="0" w:color="auto"/>
            <w:right w:val="none" w:sz="0" w:space="0" w:color="auto"/>
          </w:divBdr>
        </w:div>
        <w:div w:id="1285455415">
          <w:marLeft w:val="864"/>
          <w:marRight w:val="0"/>
          <w:marTop w:val="0"/>
          <w:marBottom w:val="0"/>
          <w:divBdr>
            <w:top w:val="none" w:sz="0" w:space="0" w:color="auto"/>
            <w:left w:val="none" w:sz="0" w:space="0" w:color="auto"/>
            <w:bottom w:val="none" w:sz="0" w:space="0" w:color="auto"/>
            <w:right w:val="none" w:sz="0" w:space="0" w:color="auto"/>
          </w:divBdr>
        </w:div>
        <w:div w:id="1371035976">
          <w:marLeft w:val="864"/>
          <w:marRight w:val="0"/>
          <w:marTop w:val="0"/>
          <w:marBottom w:val="0"/>
          <w:divBdr>
            <w:top w:val="none" w:sz="0" w:space="0" w:color="auto"/>
            <w:left w:val="none" w:sz="0" w:space="0" w:color="auto"/>
            <w:bottom w:val="none" w:sz="0" w:space="0" w:color="auto"/>
            <w:right w:val="none" w:sz="0" w:space="0" w:color="auto"/>
          </w:divBdr>
        </w:div>
      </w:divsChild>
    </w:div>
    <w:div w:id="1156452124">
      <w:bodyDiv w:val="1"/>
      <w:marLeft w:val="0"/>
      <w:marRight w:val="0"/>
      <w:marTop w:val="0"/>
      <w:marBottom w:val="0"/>
      <w:divBdr>
        <w:top w:val="none" w:sz="0" w:space="0" w:color="auto"/>
        <w:left w:val="none" w:sz="0" w:space="0" w:color="auto"/>
        <w:bottom w:val="none" w:sz="0" w:space="0" w:color="auto"/>
        <w:right w:val="none" w:sz="0" w:space="0" w:color="auto"/>
      </w:divBdr>
    </w:div>
    <w:div w:id="1158498895">
      <w:bodyDiv w:val="1"/>
      <w:marLeft w:val="0"/>
      <w:marRight w:val="0"/>
      <w:marTop w:val="0"/>
      <w:marBottom w:val="0"/>
      <w:divBdr>
        <w:top w:val="none" w:sz="0" w:space="0" w:color="auto"/>
        <w:left w:val="none" w:sz="0" w:space="0" w:color="auto"/>
        <w:bottom w:val="none" w:sz="0" w:space="0" w:color="auto"/>
        <w:right w:val="none" w:sz="0" w:space="0" w:color="auto"/>
      </w:divBdr>
    </w:div>
    <w:div w:id="1160540260">
      <w:bodyDiv w:val="1"/>
      <w:marLeft w:val="0"/>
      <w:marRight w:val="0"/>
      <w:marTop w:val="0"/>
      <w:marBottom w:val="0"/>
      <w:divBdr>
        <w:top w:val="none" w:sz="0" w:space="0" w:color="auto"/>
        <w:left w:val="none" w:sz="0" w:space="0" w:color="auto"/>
        <w:bottom w:val="none" w:sz="0" w:space="0" w:color="auto"/>
        <w:right w:val="none" w:sz="0" w:space="0" w:color="auto"/>
      </w:divBdr>
    </w:div>
    <w:div w:id="1165123660">
      <w:bodyDiv w:val="1"/>
      <w:marLeft w:val="0"/>
      <w:marRight w:val="0"/>
      <w:marTop w:val="0"/>
      <w:marBottom w:val="0"/>
      <w:divBdr>
        <w:top w:val="none" w:sz="0" w:space="0" w:color="auto"/>
        <w:left w:val="none" w:sz="0" w:space="0" w:color="auto"/>
        <w:bottom w:val="none" w:sz="0" w:space="0" w:color="auto"/>
        <w:right w:val="none" w:sz="0" w:space="0" w:color="auto"/>
      </w:divBdr>
    </w:div>
    <w:div w:id="1166897038">
      <w:bodyDiv w:val="1"/>
      <w:marLeft w:val="0"/>
      <w:marRight w:val="0"/>
      <w:marTop w:val="0"/>
      <w:marBottom w:val="0"/>
      <w:divBdr>
        <w:top w:val="none" w:sz="0" w:space="0" w:color="auto"/>
        <w:left w:val="none" w:sz="0" w:space="0" w:color="auto"/>
        <w:bottom w:val="none" w:sz="0" w:space="0" w:color="auto"/>
        <w:right w:val="none" w:sz="0" w:space="0" w:color="auto"/>
      </w:divBdr>
    </w:div>
    <w:div w:id="1167214543">
      <w:bodyDiv w:val="1"/>
      <w:marLeft w:val="0"/>
      <w:marRight w:val="0"/>
      <w:marTop w:val="0"/>
      <w:marBottom w:val="0"/>
      <w:divBdr>
        <w:top w:val="none" w:sz="0" w:space="0" w:color="auto"/>
        <w:left w:val="none" w:sz="0" w:space="0" w:color="auto"/>
        <w:bottom w:val="none" w:sz="0" w:space="0" w:color="auto"/>
        <w:right w:val="none" w:sz="0" w:space="0" w:color="auto"/>
      </w:divBdr>
    </w:div>
    <w:div w:id="1171524757">
      <w:bodyDiv w:val="1"/>
      <w:marLeft w:val="0"/>
      <w:marRight w:val="0"/>
      <w:marTop w:val="0"/>
      <w:marBottom w:val="0"/>
      <w:divBdr>
        <w:top w:val="none" w:sz="0" w:space="0" w:color="auto"/>
        <w:left w:val="none" w:sz="0" w:space="0" w:color="auto"/>
        <w:bottom w:val="none" w:sz="0" w:space="0" w:color="auto"/>
        <w:right w:val="none" w:sz="0" w:space="0" w:color="auto"/>
      </w:divBdr>
      <w:divsChild>
        <w:div w:id="1350836478">
          <w:marLeft w:val="0"/>
          <w:marRight w:val="0"/>
          <w:marTop w:val="0"/>
          <w:marBottom w:val="0"/>
          <w:divBdr>
            <w:top w:val="none" w:sz="0" w:space="0" w:color="auto"/>
            <w:left w:val="none" w:sz="0" w:space="0" w:color="auto"/>
            <w:bottom w:val="none" w:sz="0" w:space="0" w:color="auto"/>
            <w:right w:val="none" w:sz="0" w:space="0" w:color="auto"/>
          </w:divBdr>
        </w:div>
      </w:divsChild>
    </w:div>
    <w:div w:id="1174304016">
      <w:bodyDiv w:val="1"/>
      <w:marLeft w:val="0"/>
      <w:marRight w:val="0"/>
      <w:marTop w:val="0"/>
      <w:marBottom w:val="0"/>
      <w:divBdr>
        <w:top w:val="none" w:sz="0" w:space="0" w:color="auto"/>
        <w:left w:val="none" w:sz="0" w:space="0" w:color="auto"/>
        <w:bottom w:val="none" w:sz="0" w:space="0" w:color="auto"/>
        <w:right w:val="none" w:sz="0" w:space="0" w:color="auto"/>
      </w:divBdr>
    </w:div>
    <w:div w:id="1188906400">
      <w:bodyDiv w:val="1"/>
      <w:marLeft w:val="0"/>
      <w:marRight w:val="0"/>
      <w:marTop w:val="0"/>
      <w:marBottom w:val="0"/>
      <w:divBdr>
        <w:top w:val="none" w:sz="0" w:space="0" w:color="auto"/>
        <w:left w:val="none" w:sz="0" w:space="0" w:color="auto"/>
        <w:bottom w:val="none" w:sz="0" w:space="0" w:color="auto"/>
        <w:right w:val="none" w:sz="0" w:space="0" w:color="auto"/>
      </w:divBdr>
    </w:div>
    <w:div w:id="1195770271">
      <w:bodyDiv w:val="1"/>
      <w:marLeft w:val="0"/>
      <w:marRight w:val="0"/>
      <w:marTop w:val="0"/>
      <w:marBottom w:val="0"/>
      <w:divBdr>
        <w:top w:val="none" w:sz="0" w:space="0" w:color="auto"/>
        <w:left w:val="none" w:sz="0" w:space="0" w:color="auto"/>
        <w:bottom w:val="none" w:sz="0" w:space="0" w:color="auto"/>
        <w:right w:val="none" w:sz="0" w:space="0" w:color="auto"/>
      </w:divBdr>
      <w:divsChild>
        <w:div w:id="528953788">
          <w:marLeft w:val="144"/>
          <w:marRight w:val="0"/>
          <w:marTop w:val="0"/>
          <w:marBottom w:val="0"/>
          <w:divBdr>
            <w:top w:val="none" w:sz="0" w:space="0" w:color="auto"/>
            <w:left w:val="none" w:sz="0" w:space="0" w:color="auto"/>
            <w:bottom w:val="none" w:sz="0" w:space="0" w:color="auto"/>
            <w:right w:val="none" w:sz="0" w:space="0" w:color="auto"/>
          </w:divBdr>
        </w:div>
        <w:div w:id="617567066">
          <w:marLeft w:val="144"/>
          <w:marRight w:val="0"/>
          <w:marTop w:val="0"/>
          <w:marBottom w:val="0"/>
          <w:divBdr>
            <w:top w:val="none" w:sz="0" w:space="0" w:color="auto"/>
            <w:left w:val="none" w:sz="0" w:space="0" w:color="auto"/>
            <w:bottom w:val="none" w:sz="0" w:space="0" w:color="auto"/>
            <w:right w:val="none" w:sz="0" w:space="0" w:color="auto"/>
          </w:divBdr>
        </w:div>
      </w:divsChild>
    </w:div>
    <w:div w:id="1196387438">
      <w:bodyDiv w:val="1"/>
      <w:marLeft w:val="0"/>
      <w:marRight w:val="0"/>
      <w:marTop w:val="0"/>
      <w:marBottom w:val="0"/>
      <w:divBdr>
        <w:top w:val="none" w:sz="0" w:space="0" w:color="auto"/>
        <w:left w:val="none" w:sz="0" w:space="0" w:color="auto"/>
        <w:bottom w:val="none" w:sz="0" w:space="0" w:color="auto"/>
        <w:right w:val="none" w:sz="0" w:space="0" w:color="auto"/>
      </w:divBdr>
    </w:div>
    <w:div w:id="1196774383">
      <w:bodyDiv w:val="1"/>
      <w:marLeft w:val="0"/>
      <w:marRight w:val="0"/>
      <w:marTop w:val="0"/>
      <w:marBottom w:val="0"/>
      <w:divBdr>
        <w:top w:val="none" w:sz="0" w:space="0" w:color="auto"/>
        <w:left w:val="none" w:sz="0" w:space="0" w:color="auto"/>
        <w:bottom w:val="none" w:sz="0" w:space="0" w:color="auto"/>
        <w:right w:val="none" w:sz="0" w:space="0" w:color="auto"/>
      </w:divBdr>
    </w:div>
    <w:div w:id="1198002955">
      <w:bodyDiv w:val="1"/>
      <w:marLeft w:val="0"/>
      <w:marRight w:val="0"/>
      <w:marTop w:val="0"/>
      <w:marBottom w:val="0"/>
      <w:divBdr>
        <w:top w:val="none" w:sz="0" w:space="0" w:color="auto"/>
        <w:left w:val="none" w:sz="0" w:space="0" w:color="auto"/>
        <w:bottom w:val="none" w:sz="0" w:space="0" w:color="auto"/>
        <w:right w:val="none" w:sz="0" w:space="0" w:color="auto"/>
      </w:divBdr>
    </w:div>
    <w:div w:id="1208299467">
      <w:bodyDiv w:val="1"/>
      <w:marLeft w:val="0"/>
      <w:marRight w:val="0"/>
      <w:marTop w:val="0"/>
      <w:marBottom w:val="0"/>
      <w:divBdr>
        <w:top w:val="none" w:sz="0" w:space="0" w:color="auto"/>
        <w:left w:val="none" w:sz="0" w:space="0" w:color="auto"/>
        <w:bottom w:val="none" w:sz="0" w:space="0" w:color="auto"/>
        <w:right w:val="none" w:sz="0" w:space="0" w:color="auto"/>
      </w:divBdr>
    </w:div>
    <w:div w:id="1213736807">
      <w:bodyDiv w:val="1"/>
      <w:marLeft w:val="0"/>
      <w:marRight w:val="0"/>
      <w:marTop w:val="0"/>
      <w:marBottom w:val="0"/>
      <w:divBdr>
        <w:top w:val="none" w:sz="0" w:space="0" w:color="auto"/>
        <w:left w:val="none" w:sz="0" w:space="0" w:color="auto"/>
        <w:bottom w:val="none" w:sz="0" w:space="0" w:color="auto"/>
        <w:right w:val="none" w:sz="0" w:space="0" w:color="auto"/>
      </w:divBdr>
    </w:div>
    <w:div w:id="1221403769">
      <w:bodyDiv w:val="1"/>
      <w:marLeft w:val="0"/>
      <w:marRight w:val="0"/>
      <w:marTop w:val="0"/>
      <w:marBottom w:val="0"/>
      <w:divBdr>
        <w:top w:val="none" w:sz="0" w:space="0" w:color="auto"/>
        <w:left w:val="none" w:sz="0" w:space="0" w:color="auto"/>
        <w:bottom w:val="none" w:sz="0" w:space="0" w:color="auto"/>
        <w:right w:val="none" w:sz="0" w:space="0" w:color="auto"/>
      </w:divBdr>
    </w:div>
    <w:div w:id="1223101470">
      <w:bodyDiv w:val="1"/>
      <w:marLeft w:val="0"/>
      <w:marRight w:val="0"/>
      <w:marTop w:val="0"/>
      <w:marBottom w:val="0"/>
      <w:divBdr>
        <w:top w:val="none" w:sz="0" w:space="0" w:color="auto"/>
        <w:left w:val="none" w:sz="0" w:space="0" w:color="auto"/>
        <w:bottom w:val="none" w:sz="0" w:space="0" w:color="auto"/>
        <w:right w:val="none" w:sz="0" w:space="0" w:color="auto"/>
      </w:divBdr>
    </w:div>
    <w:div w:id="1229266258">
      <w:bodyDiv w:val="1"/>
      <w:marLeft w:val="0"/>
      <w:marRight w:val="0"/>
      <w:marTop w:val="0"/>
      <w:marBottom w:val="0"/>
      <w:divBdr>
        <w:top w:val="none" w:sz="0" w:space="0" w:color="auto"/>
        <w:left w:val="none" w:sz="0" w:space="0" w:color="auto"/>
        <w:bottom w:val="none" w:sz="0" w:space="0" w:color="auto"/>
        <w:right w:val="none" w:sz="0" w:space="0" w:color="auto"/>
      </w:divBdr>
    </w:div>
    <w:div w:id="1229992802">
      <w:bodyDiv w:val="1"/>
      <w:marLeft w:val="0"/>
      <w:marRight w:val="0"/>
      <w:marTop w:val="0"/>
      <w:marBottom w:val="0"/>
      <w:divBdr>
        <w:top w:val="none" w:sz="0" w:space="0" w:color="auto"/>
        <w:left w:val="none" w:sz="0" w:space="0" w:color="auto"/>
        <w:bottom w:val="none" w:sz="0" w:space="0" w:color="auto"/>
        <w:right w:val="none" w:sz="0" w:space="0" w:color="auto"/>
      </w:divBdr>
    </w:div>
    <w:div w:id="1237864660">
      <w:bodyDiv w:val="1"/>
      <w:marLeft w:val="0"/>
      <w:marRight w:val="0"/>
      <w:marTop w:val="0"/>
      <w:marBottom w:val="0"/>
      <w:divBdr>
        <w:top w:val="none" w:sz="0" w:space="0" w:color="auto"/>
        <w:left w:val="none" w:sz="0" w:space="0" w:color="auto"/>
        <w:bottom w:val="none" w:sz="0" w:space="0" w:color="auto"/>
        <w:right w:val="none" w:sz="0" w:space="0" w:color="auto"/>
      </w:divBdr>
    </w:div>
    <w:div w:id="1240288139">
      <w:bodyDiv w:val="1"/>
      <w:marLeft w:val="0"/>
      <w:marRight w:val="0"/>
      <w:marTop w:val="0"/>
      <w:marBottom w:val="0"/>
      <w:divBdr>
        <w:top w:val="none" w:sz="0" w:space="0" w:color="auto"/>
        <w:left w:val="none" w:sz="0" w:space="0" w:color="auto"/>
        <w:bottom w:val="none" w:sz="0" w:space="0" w:color="auto"/>
        <w:right w:val="none" w:sz="0" w:space="0" w:color="auto"/>
      </w:divBdr>
    </w:div>
    <w:div w:id="1244870720">
      <w:bodyDiv w:val="1"/>
      <w:marLeft w:val="0"/>
      <w:marRight w:val="0"/>
      <w:marTop w:val="0"/>
      <w:marBottom w:val="0"/>
      <w:divBdr>
        <w:top w:val="none" w:sz="0" w:space="0" w:color="auto"/>
        <w:left w:val="none" w:sz="0" w:space="0" w:color="auto"/>
        <w:bottom w:val="none" w:sz="0" w:space="0" w:color="auto"/>
        <w:right w:val="none" w:sz="0" w:space="0" w:color="auto"/>
      </w:divBdr>
    </w:div>
    <w:div w:id="1255166264">
      <w:bodyDiv w:val="1"/>
      <w:marLeft w:val="0"/>
      <w:marRight w:val="0"/>
      <w:marTop w:val="0"/>
      <w:marBottom w:val="0"/>
      <w:divBdr>
        <w:top w:val="none" w:sz="0" w:space="0" w:color="auto"/>
        <w:left w:val="none" w:sz="0" w:space="0" w:color="auto"/>
        <w:bottom w:val="none" w:sz="0" w:space="0" w:color="auto"/>
        <w:right w:val="none" w:sz="0" w:space="0" w:color="auto"/>
      </w:divBdr>
    </w:div>
    <w:div w:id="1263301100">
      <w:bodyDiv w:val="1"/>
      <w:marLeft w:val="0"/>
      <w:marRight w:val="0"/>
      <w:marTop w:val="0"/>
      <w:marBottom w:val="0"/>
      <w:divBdr>
        <w:top w:val="none" w:sz="0" w:space="0" w:color="auto"/>
        <w:left w:val="none" w:sz="0" w:space="0" w:color="auto"/>
        <w:bottom w:val="none" w:sz="0" w:space="0" w:color="auto"/>
        <w:right w:val="none" w:sz="0" w:space="0" w:color="auto"/>
      </w:divBdr>
    </w:div>
    <w:div w:id="1264846563">
      <w:bodyDiv w:val="1"/>
      <w:marLeft w:val="0"/>
      <w:marRight w:val="0"/>
      <w:marTop w:val="0"/>
      <w:marBottom w:val="0"/>
      <w:divBdr>
        <w:top w:val="none" w:sz="0" w:space="0" w:color="auto"/>
        <w:left w:val="none" w:sz="0" w:space="0" w:color="auto"/>
        <w:bottom w:val="none" w:sz="0" w:space="0" w:color="auto"/>
        <w:right w:val="none" w:sz="0" w:space="0" w:color="auto"/>
      </w:divBdr>
    </w:div>
    <w:div w:id="1270888562">
      <w:bodyDiv w:val="1"/>
      <w:marLeft w:val="0"/>
      <w:marRight w:val="0"/>
      <w:marTop w:val="0"/>
      <w:marBottom w:val="0"/>
      <w:divBdr>
        <w:top w:val="none" w:sz="0" w:space="0" w:color="auto"/>
        <w:left w:val="none" w:sz="0" w:space="0" w:color="auto"/>
        <w:bottom w:val="none" w:sz="0" w:space="0" w:color="auto"/>
        <w:right w:val="none" w:sz="0" w:space="0" w:color="auto"/>
      </w:divBdr>
    </w:div>
    <w:div w:id="1272669563">
      <w:bodyDiv w:val="1"/>
      <w:marLeft w:val="0"/>
      <w:marRight w:val="0"/>
      <w:marTop w:val="0"/>
      <w:marBottom w:val="0"/>
      <w:divBdr>
        <w:top w:val="none" w:sz="0" w:space="0" w:color="auto"/>
        <w:left w:val="none" w:sz="0" w:space="0" w:color="auto"/>
        <w:bottom w:val="none" w:sz="0" w:space="0" w:color="auto"/>
        <w:right w:val="none" w:sz="0" w:space="0" w:color="auto"/>
      </w:divBdr>
      <w:divsChild>
        <w:div w:id="145822920">
          <w:marLeft w:val="0"/>
          <w:marRight w:val="0"/>
          <w:marTop w:val="0"/>
          <w:marBottom w:val="0"/>
          <w:divBdr>
            <w:top w:val="none" w:sz="0" w:space="0" w:color="auto"/>
            <w:left w:val="none" w:sz="0" w:space="0" w:color="auto"/>
            <w:bottom w:val="none" w:sz="0" w:space="0" w:color="auto"/>
            <w:right w:val="none" w:sz="0" w:space="0" w:color="auto"/>
          </w:divBdr>
        </w:div>
      </w:divsChild>
    </w:div>
    <w:div w:id="1274047975">
      <w:bodyDiv w:val="1"/>
      <w:marLeft w:val="0"/>
      <w:marRight w:val="0"/>
      <w:marTop w:val="0"/>
      <w:marBottom w:val="0"/>
      <w:divBdr>
        <w:top w:val="none" w:sz="0" w:space="0" w:color="auto"/>
        <w:left w:val="none" w:sz="0" w:space="0" w:color="auto"/>
        <w:bottom w:val="none" w:sz="0" w:space="0" w:color="auto"/>
        <w:right w:val="none" w:sz="0" w:space="0" w:color="auto"/>
      </w:divBdr>
    </w:div>
    <w:div w:id="1276403179">
      <w:bodyDiv w:val="1"/>
      <w:marLeft w:val="0"/>
      <w:marRight w:val="0"/>
      <w:marTop w:val="0"/>
      <w:marBottom w:val="0"/>
      <w:divBdr>
        <w:top w:val="none" w:sz="0" w:space="0" w:color="auto"/>
        <w:left w:val="none" w:sz="0" w:space="0" w:color="auto"/>
        <w:bottom w:val="none" w:sz="0" w:space="0" w:color="auto"/>
        <w:right w:val="none" w:sz="0" w:space="0" w:color="auto"/>
      </w:divBdr>
    </w:div>
    <w:div w:id="1284311913">
      <w:bodyDiv w:val="1"/>
      <w:marLeft w:val="0"/>
      <w:marRight w:val="0"/>
      <w:marTop w:val="0"/>
      <w:marBottom w:val="0"/>
      <w:divBdr>
        <w:top w:val="none" w:sz="0" w:space="0" w:color="auto"/>
        <w:left w:val="none" w:sz="0" w:space="0" w:color="auto"/>
        <w:bottom w:val="none" w:sz="0" w:space="0" w:color="auto"/>
        <w:right w:val="none" w:sz="0" w:space="0" w:color="auto"/>
      </w:divBdr>
    </w:div>
    <w:div w:id="1284507106">
      <w:bodyDiv w:val="1"/>
      <w:marLeft w:val="0"/>
      <w:marRight w:val="0"/>
      <w:marTop w:val="0"/>
      <w:marBottom w:val="0"/>
      <w:divBdr>
        <w:top w:val="none" w:sz="0" w:space="0" w:color="auto"/>
        <w:left w:val="none" w:sz="0" w:space="0" w:color="auto"/>
        <w:bottom w:val="none" w:sz="0" w:space="0" w:color="auto"/>
        <w:right w:val="none" w:sz="0" w:space="0" w:color="auto"/>
      </w:divBdr>
    </w:div>
    <w:div w:id="1285381183">
      <w:bodyDiv w:val="1"/>
      <w:marLeft w:val="0"/>
      <w:marRight w:val="0"/>
      <w:marTop w:val="0"/>
      <w:marBottom w:val="0"/>
      <w:divBdr>
        <w:top w:val="none" w:sz="0" w:space="0" w:color="auto"/>
        <w:left w:val="none" w:sz="0" w:space="0" w:color="auto"/>
        <w:bottom w:val="none" w:sz="0" w:space="0" w:color="auto"/>
        <w:right w:val="none" w:sz="0" w:space="0" w:color="auto"/>
      </w:divBdr>
    </w:div>
    <w:div w:id="1287276668">
      <w:bodyDiv w:val="1"/>
      <w:marLeft w:val="0"/>
      <w:marRight w:val="0"/>
      <w:marTop w:val="0"/>
      <w:marBottom w:val="0"/>
      <w:divBdr>
        <w:top w:val="none" w:sz="0" w:space="0" w:color="auto"/>
        <w:left w:val="none" w:sz="0" w:space="0" w:color="auto"/>
        <w:bottom w:val="none" w:sz="0" w:space="0" w:color="auto"/>
        <w:right w:val="none" w:sz="0" w:space="0" w:color="auto"/>
      </w:divBdr>
    </w:div>
    <w:div w:id="1289316031">
      <w:bodyDiv w:val="1"/>
      <w:marLeft w:val="0"/>
      <w:marRight w:val="0"/>
      <w:marTop w:val="0"/>
      <w:marBottom w:val="0"/>
      <w:divBdr>
        <w:top w:val="none" w:sz="0" w:space="0" w:color="auto"/>
        <w:left w:val="none" w:sz="0" w:space="0" w:color="auto"/>
        <w:bottom w:val="none" w:sz="0" w:space="0" w:color="auto"/>
        <w:right w:val="none" w:sz="0" w:space="0" w:color="auto"/>
      </w:divBdr>
    </w:div>
    <w:div w:id="1293635300">
      <w:bodyDiv w:val="1"/>
      <w:marLeft w:val="0"/>
      <w:marRight w:val="0"/>
      <w:marTop w:val="0"/>
      <w:marBottom w:val="0"/>
      <w:divBdr>
        <w:top w:val="none" w:sz="0" w:space="0" w:color="auto"/>
        <w:left w:val="none" w:sz="0" w:space="0" w:color="auto"/>
        <w:bottom w:val="none" w:sz="0" w:space="0" w:color="auto"/>
        <w:right w:val="none" w:sz="0" w:space="0" w:color="auto"/>
      </w:divBdr>
    </w:div>
    <w:div w:id="1300918366">
      <w:bodyDiv w:val="1"/>
      <w:marLeft w:val="0"/>
      <w:marRight w:val="0"/>
      <w:marTop w:val="0"/>
      <w:marBottom w:val="0"/>
      <w:divBdr>
        <w:top w:val="none" w:sz="0" w:space="0" w:color="auto"/>
        <w:left w:val="none" w:sz="0" w:space="0" w:color="auto"/>
        <w:bottom w:val="none" w:sz="0" w:space="0" w:color="auto"/>
        <w:right w:val="none" w:sz="0" w:space="0" w:color="auto"/>
      </w:divBdr>
    </w:div>
    <w:div w:id="1301615085">
      <w:bodyDiv w:val="1"/>
      <w:marLeft w:val="0"/>
      <w:marRight w:val="0"/>
      <w:marTop w:val="0"/>
      <w:marBottom w:val="0"/>
      <w:divBdr>
        <w:top w:val="none" w:sz="0" w:space="0" w:color="auto"/>
        <w:left w:val="none" w:sz="0" w:space="0" w:color="auto"/>
        <w:bottom w:val="none" w:sz="0" w:space="0" w:color="auto"/>
        <w:right w:val="none" w:sz="0" w:space="0" w:color="auto"/>
      </w:divBdr>
      <w:divsChild>
        <w:div w:id="44643991">
          <w:marLeft w:val="0"/>
          <w:marRight w:val="0"/>
          <w:marTop w:val="0"/>
          <w:marBottom w:val="0"/>
          <w:divBdr>
            <w:top w:val="none" w:sz="0" w:space="0" w:color="auto"/>
            <w:left w:val="none" w:sz="0" w:space="0" w:color="auto"/>
            <w:bottom w:val="none" w:sz="0" w:space="0" w:color="auto"/>
            <w:right w:val="none" w:sz="0" w:space="0" w:color="auto"/>
          </w:divBdr>
        </w:div>
      </w:divsChild>
    </w:div>
    <w:div w:id="1306085633">
      <w:bodyDiv w:val="1"/>
      <w:marLeft w:val="0"/>
      <w:marRight w:val="0"/>
      <w:marTop w:val="0"/>
      <w:marBottom w:val="0"/>
      <w:divBdr>
        <w:top w:val="none" w:sz="0" w:space="0" w:color="auto"/>
        <w:left w:val="none" w:sz="0" w:space="0" w:color="auto"/>
        <w:bottom w:val="none" w:sz="0" w:space="0" w:color="auto"/>
        <w:right w:val="none" w:sz="0" w:space="0" w:color="auto"/>
      </w:divBdr>
    </w:div>
    <w:div w:id="1306739810">
      <w:bodyDiv w:val="1"/>
      <w:marLeft w:val="0"/>
      <w:marRight w:val="0"/>
      <w:marTop w:val="0"/>
      <w:marBottom w:val="0"/>
      <w:divBdr>
        <w:top w:val="none" w:sz="0" w:space="0" w:color="auto"/>
        <w:left w:val="none" w:sz="0" w:space="0" w:color="auto"/>
        <w:bottom w:val="none" w:sz="0" w:space="0" w:color="auto"/>
        <w:right w:val="none" w:sz="0" w:space="0" w:color="auto"/>
      </w:divBdr>
    </w:div>
    <w:div w:id="1307667294">
      <w:bodyDiv w:val="1"/>
      <w:marLeft w:val="0"/>
      <w:marRight w:val="0"/>
      <w:marTop w:val="0"/>
      <w:marBottom w:val="0"/>
      <w:divBdr>
        <w:top w:val="none" w:sz="0" w:space="0" w:color="auto"/>
        <w:left w:val="none" w:sz="0" w:space="0" w:color="auto"/>
        <w:bottom w:val="none" w:sz="0" w:space="0" w:color="auto"/>
        <w:right w:val="none" w:sz="0" w:space="0" w:color="auto"/>
      </w:divBdr>
    </w:div>
    <w:div w:id="1308120674">
      <w:bodyDiv w:val="1"/>
      <w:marLeft w:val="0"/>
      <w:marRight w:val="0"/>
      <w:marTop w:val="0"/>
      <w:marBottom w:val="0"/>
      <w:divBdr>
        <w:top w:val="none" w:sz="0" w:space="0" w:color="auto"/>
        <w:left w:val="none" w:sz="0" w:space="0" w:color="auto"/>
        <w:bottom w:val="none" w:sz="0" w:space="0" w:color="auto"/>
        <w:right w:val="none" w:sz="0" w:space="0" w:color="auto"/>
      </w:divBdr>
    </w:div>
    <w:div w:id="1310555549">
      <w:bodyDiv w:val="1"/>
      <w:marLeft w:val="0"/>
      <w:marRight w:val="0"/>
      <w:marTop w:val="0"/>
      <w:marBottom w:val="0"/>
      <w:divBdr>
        <w:top w:val="none" w:sz="0" w:space="0" w:color="auto"/>
        <w:left w:val="none" w:sz="0" w:space="0" w:color="auto"/>
        <w:bottom w:val="none" w:sz="0" w:space="0" w:color="auto"/>
        <w:right w:val="none" w:sz="0" w:space="0" w:color="auto"/>
      </w:divBdr>
    </w:div>
    <w:div w:id="1312445590">
      <w:bodyDiv w:val="1"/>
      <w:marLeft w:val="0"/>
      <w:marRight w:val="0"/>
      <w:marTop w:val="0"/>
      <w:marBottom w:val="0"/>
      <w:divBdr>
        <w:top w:val="none" w:sz="0" w:space="0" w:color="auto"/>
        <w:left w:val="none" w:sz="0" w:space="0" w:color="auto"/>
        <w:bottom w:val="none" w:sz="0" w:space="0" w:color="auto"/>
        <w:right w:val="none" w:sz="0" w:space="0" w:color="auto"/>
      </w:divBdr>
    </w:div>
    <w:div w:id="1315989715">
      <w:bodyDiv w:val="1"/>
      <w:marLeft w:val="0"/>
      <w:marRight w:val="0"/>
      <w:marTop w:val="0"/>
      <w:marBottom w:val="0"/>
      <w:divBdr>
        <w:top w:val="none" w:sz="0" w:space="0" w:color="auto"/>
        <w:left w:val="none" w:sz="0" w:space="0" w:color="auto"/>
        <w:bottom w:val="none" w:sz="0" w:space="0" w:color="auto"/>
        <w:right w:val="none" w:sz="0" w:space="0" w:color="auto"/>
      </w:divBdr>
    </w:div>
    <w:div w:id="1321812025">
      <w:bodyDiv w:val="1"/>
      <w:marLeft w:val="0"/>
      <w:marRight w:val="0"/>
      <w:marTop w:val="0"/>
      <w:marBottom w:val="0"/>
      <w:divBdr>
        <w:top w:val="none" w:sz="0" w:space="0" w:color="auto"/>
        <w:left w:val="none" w:sz="0" w:space="0" w:color="auto"/>
        <w:bottom w:val="none" w:sz="0" w:space="0" w:color="auto"/>
        <w:right w:val="none" w:sz="0" w:space="0" w:color="auto"/>
      </w:divBdr>
    </w:div>
    <w:div w:id="1324747195">
      <w:bodyDiv w:val="1"/>
      <w:marLeft w:val="0"/>
      <w:marRight w:val="0"/>
      <w:marTop w:val="0"/>
      <w:marBottom w:val="0"/>
      <w:divBdr>
        <w:top w:val="none" w:sz="0" w:space="0" w:color="auto"/>
        <w:left w:val="none" w:sz="0" w:space="0" w:color="auto"/>
        <w:bottom w:val="none" w:sz="0" w:space="0" w:color="auto"/>
        <w:right w:val="none" w:sz="0" w:space="0" w:color="auto"/>
      </w:divBdr>
    </w:div>
    <w:div w:id="1325548314">
      <w:bodyDiv w:val="1"/>
      <w:marLeft w:val="0"/>
      <w:marRight w:val="0"/>
      <w:marTop w:val="0"/>
      <w:marBottom w:val="0"/>
      <w:divBdr>
        <w:top w:val="none" w:sz="0" w:space="0" w:color="auto"/>
        <w:left w:val="none" w:sz="0" w:space="0" w:color="auto"/>
        <w:bottom w:val="none" w:sz="0" w:space="0" w:color="auto"/>
        <w:right w:val="none" w:sz="0" w:space="0" w:color="auto"/>
      </w:divBdr>
    </w:div>
    <w:div w:id="1332176530">
      <w:bodyDiv w:val="1"/>
      <w:marLeft w:val="0"/>
      <w:marRight w:val="0"/>
      <w:marTop w:val="0"/>
      <w:marBottom w:val="0"/>
      <w:divBdr>
        <w:top w:val="none" w:sz="0" w:space="0" w:color="auto"/>
        <w:left w:val="none" w:sz="0" w:space="0" w:color="auto"/>
        <w:bottom w:val="none" w:sz="0" w:space="0" w:color="auto"/>
        <w:right w:val="none" w:sz="0" w:space="0" w:color="auto"/>
      </w:divBdr>
    </w:div>
    <w:div w:id="1336373356">
      <w:bodyDiv w:val="1"/>
      <w:marLeft w:val="0"/>
      <w:marRight w:val="0"/>
      <w:marTop w:val="0"/>
      <w:marBottom w:val="0"/>
      <w:divBdr>
        <w:top w:val="none" w:sz="0" w:space="0" w:color="auto"/>
        <w:left w:val="none" w:sz="0" w:space="0" w:color="auto"/>
        <w:bottom w:val="none" w:sz="0" w:space="0" w:color="auto"/>
        <w:right w:val="none" w:sz="0" w:space="0" w:color="auto"/>
      </w:divBdr>
    </w:div>
    <w:div w:id="1337920763">
      <w:bodyDiv w:val="1"/>
      <w:marLeft w:val="0"/>
      <w:marRight w:val="0"/>
      <w:marTop w:val="0"/>
      <w:marBottom w:val="0"/>
      <w:divBdr>
        <w:top w:val="none" w:sz="0" w:space="0" w:color="auto"/>
        <w:left w:val="none" w:sz="0" w:space="0" w:color="auto"/>
        <w:bottom w:val="none" w:sz="0" w:space="0" w:color="auto"/>
        <w:right w:val="none" w:sz="0" w:space="0" w:color="auto"/>
      </w:divBdr>
    </w:div>
    <w:div w:id="1339113582">
      <w:bodyDiv w:val="1"/>
      <w:marLeft w:val="0"/>
      <w:marRight w:val="0"/>
      <w:marTop w:val="0"/>
      <w:marBottom w:val="0"/>
      <w:divBdr>
        <w:top w:val="none" w:sz="0" w:space="0" w:color="auto"/>
        <w:left w:val="none" w:sz="0" w:space="0" w:color="auto"/>
        <w:bottom w:val="none" w:sz="0" w:space="0" w:color="auto"/>
        <w:right w:val="none" w:sz="0" w:space="0" w:color="auto"/>
      </w:divBdr>
    </w:div>
    <w:div w:id="1340498976">
      <w:bodyDiv w:val="1"/>
      <w:marLeft w:val="0"/>
      <w:marRight w:val="0"/>
      <w:marTop w:val="0"/>
      <w:marBottom w:val="0"/>
      <w:divBdr>
        <w:top w:val="none" w:sz="0" w:space="0" w:color="auto"/>
        <w:left w:val="none" w:sz="0" w:space="0" w:color="auto"/>
        <w:bottom w:val="none" w:sz="0" w:space="0" w:color="auto"/>
        <w:right w:val="none" w:sz="0" w:space="0" w:color="auto"/>
      </w:divBdr>
    </w:div>
    <w:div w:id="1342899973">
      <w:bodyDiv w:val="1"/>
      <w:marLeft w:val="0"/>
      <w:marRight w:val="0"/>
      <w:marTop w:val="0"/>
      <w:marBottom w:val="0"/>
      <w:divBdr>
        <w:top w:val="none" w:sz="0" w:space="0" w:color="auto"/>
        <w:left w:val="none" w:sz="0" w:space="0" w:color="auto"/>
        <w:bottom w:val="none" w:sz="0" w:space="0" w:color="auto"/>
        <w:right w:val="none" w:sz="0" w:space="0" w:color="auto"/>
      </w:divBdr>
    </w:div>
    <w:div w:id="1344471557">
      <w:bodyDiv w:val="1"/>
      <w:marLeft w:val="0"/>
      <w:marRight w:val="0"/>
      <w:marTop w:val="0"/>
      <w:marBottom w:val="0"/>
      <w:divBdr>
        <w:top w:val="none" w:sz="0" w:space="0" w:color="auto"/>
        <w:left w:val="none" w:sz="0" w:space="0" w:color="auto"/>
        <w:bottom w:val="none" w:sz="0" w:space="0" w:color="auto"/>
        <w:right w:val="none" w:sz="0" w:space="0" w:color="auto"/>
      </w:divBdr>
    </w:div>
    <w:div w:id="1345981360">
      <w:bodyDiv w:val="1"/>
      <w:marLeft w:val="0"/>
      <w:marRight w:val="0"/>
      <w:marTop w:val="0"/>
      <w:marBottom w:val="0"/>
      <w:divBdr>
        <w:top w:val="none" w:sz="0" w:space="0" w:color="auto"/>
        <w:left w:val="none" w:sz="0" w:space="0" w:color="auto"/>
        <w:bottom w:val="none" w:sz="0" w:space="0" w:color="auto"/>
        <w:right w:val="none" w:sz="0" w:space="0" w:color="auto"/>
      </w:divBdr>
    </w:div>
    <w:div w:id="1355576130">
      <w:bodyDiv w:val="1"/>
      <w:marLeft w:val="0"/>
      <w:marRight w:val="0"/>
      <w:marTop w:val="0"/>
      <w:marBottom w:val="0"/>
      <w:divBdr>
        <w:top w:val="none" w:sz="0" w:space="0" w:color="auto"/>
        <w:left w:val="none" w:sz="0" w:space="0" w:color="auto"/>
        <w:bottom w:val="none" w:sz="0" w:space="0" w:color="auto"/>
        <w:right w:val="none" w:sz="0" w:space="0" w:color="auto"/>
      </w:divBdr>
    </w:div>
    <w:div w:id="1358238833">
      <w:bodyDiv w:val="1"/>
      <w:marLeft w:val="0"/>
      <w:marRight w:val="0"/>
      <w:marTop w:val="0"/>
      <w:marBottom w:val="0"/>
      <w:divBdr>
        <w:top w:val="none" w:sz="0" w:space="0" w:color="auto"/>
        <w:left w:val="none" w:sz="0" w:space="0" w:color="auto"/>
        <w:bottom w:val="none" w:sz="0" w:space="0" w:color="auto"/>
        <w:right w:val="none" w:sz="0" w:space="0" w:color="auto"/>
      </w:divBdr>
    </w:div>
    <w:div w:id="1358895202">
      <w:bodyDiv w:val="1"/>
      <w:marLeft w:val="0"/>
      <w:marRight w:val="0"/>
      <w:marTop w:val="0"/>
      <w:marBottom w:val="0"/>
      <w:divBdr>
        <w:top w:val="none" w:sz="0" w:space="0" w:color="auto"/>
        <w:left w:val="none" w:sz="0" w:space="0" w:color="auto"/>
        <w:bottom w:val="none" w:sz="0" w:space="0" w:color="auto"/>
        <w:right w:val="none" w:sz="0" w:space="0" w:color="auto"/>
      </w:divBdr>
    </w:div>
    <w:div w:id="1360349145">
      <w:bodyDiv w:val="1"/>
      <w:marLeft w:val="0"/>
      <w:marRight w:val="0"/>
      <w:marTop w:val="0"/>
      <w:marBottom w:val="0"/>
      <w:divBdr>
        <w:top w:val="none" w:sz="0" w:space="0" w:color="auto"/>
        <w:left w:val="none" w:sz="0" w:space="0" w:color="auto"/>
        <w:bottom w:val="none" w:sz="0" w:space="0" w:color="auto"/>
        <w:right w:val="none" w:sz="0" w:space="0" w:color="auto"/>
      </w:divBdr>
    </w:div>
    <w:div w:id="1360660402">
      <w:bodyDiv w:val="1"/>
      <w:marLeft w:val="0"/>
      <w:marRight w:val="0"/>
      <w:marTop w:val="0"/>
      <w:marBottom w:val="0"/>
      <w:divBdr>
        <w:top w:val="none" w:sz="0" w:space="0" w:color="auto"/>
        <w:left w:val="none" w:sz="0" w:space="0" w:color="auto"/>
        <w:bottom w:val="none" w:sz="0" w:space="0" w:color="auto"/>
        <w:right w:val="none" w:sz="0" w:space="0" w:color="auto"/>
      </w:divBdr>
    </w:div>
    <w:div w:id="1364673780">
      <w:bodyDiv w:val="1"/>
      <w:marLeft w:val="0"/>
      <w:marRight w:val="0"/>
      <w:marTop w:val="0"/>
      <w:marBottom w:val="0"/>
      <w:divBdr>
        <w:top w:val="none" w:sz="0" w:space="0" w:color="auto"/>
        <w:left w:val="none" w:sz="0" w:space="0" w:color="auto"/>
        <w:bottom w:val="none" w:sz="0" w:space="0" w:color="auto"/>
        <w:right w:val="none" w:sz="0" w:space="0" w:color="auto"/>
      </w:divBdr>
    </w:div>
    <w:div w:id="1367410799">
      <w:bodyDiv w:val="1"/>
      <w:marLeft w:val="0"/>
      <w:marRight w:val="0"/>
      <w:marTop w:val="0"/>
      <w:marBottom w:val="0"/>
      <w:divBdr>
        <w:top w:val="none" w:sz="0" w:space="0" w:color="auto"/>
        <w:left w:val="none" w:sz="0" w:space="0" w:color="auto"/>
        <w:bottom w:val="none" w:sz="0" w:space="0" w:color="auto"/>
        <w:right w:val="none" w:sz="0" w:space="0" w:color="auto"/>
      </w:divBdr>
    </w:div>
    <w:div w:id="1382174985">
      <w:bodyDiv w:val="1"/>
      <w:marLeft w:val="0"/>
      <w:marRight w:val="0"/>
      <w:marTop w:val="0"/>
      <w:marBottom w:val="0"/>
      <w:divBdr>
        <w:top w:val="none" w:sz="0" w:space="0" w:color="auto"/>
        <w:left w:val="none" w:sz="0" w:space="0" w:color="auto"/>
        <w:bottom w:val="none" w:sz="0" w:space="0" w:color="auto"/>
        <w:right w:val="none" w:sz="0" w:space="0" w:color="auto"/>
      </w:divBdr>
    </w:div>
    <w:div w:id="1382242917">
      <w:bodyDiv w:val="1"/>
      <w:marLeft w:val="0"/>
      <w:marRight w:val="0"/>
      <w:marTop w:val="0"/>
      <w:marBottom w:val="0"/>
      <w:divBdr>
        <w:top w:val="none" w:sz="0" w:space="0" w:color="auto"/>
        <w:left w:val="none" w:sz="0" w:space="0" w:color="auto"/>
        <w:bottom w:val="none" w:sz="0" w:space="0" w:color="auto"/>
        <w:right w:val="none" w:sz="0" w:space="0" w:color="auto"/>
      </w:divBdr>
    </w:div>
    <w:div w:id="1382752997">
      <w:bodyDiv w:val="1"/>
      <w:marLeft w:val="0"/>
      <w:marRight w:val="0"/>
      <w:marTop w:val="0"/>
      <w:marBottom w:val="0"/>
      <w:divBdr>
        <w:top w:val="none" w:sz="0" w:space="0" w:color="auto"/>
        <w:left w:val="none" w:sz="0" w:space="0" w:color="auto"/>
        <w:bottom w:val="none" w:sz="0" w:space="0" w:color="auto"/>
        <w:right w:val="none" w:sz="0" w:space="0" w:color="auto"/>
      </w:divBdr>
    </w:div>
    <w:div w:id="1383362279">
      <w:bodyDiv w:val="1"/>
      <w:marLeft w:val="0"/>
      <w:marRight w:val="0"/>
      <w:marTop w:val="0"/>
      <w:marBottom w:val="0"/>
      <w:divBdr>
        <w:top w:val="none" w:sz="0" w:space="0" w:color="auto"/>
        <w:left w:val="none" w:sz="0" w:space="0" w:color="auto"/>
        <w:bottom w:val="none" w:sz="0" w:space="0" w:color="auto"/>
        <w:right w:val="none" w:sz="0" w:space="0" w:color="auto"/>
      </w:divBdr>
      <w:divsChild>
        <w:div w:id="619380745">
          <w:marLeft w:val="547"/>
          <w:marRight w:val="0"/>
          <w:marTop w:val="0"/>
          <w:marBottom w:val="0"/>
          <w:divBdr>
            <w:top w:val="none" w:sz="0" w:space="0" w:color="auto"/>
            <w:left w:val="none" w:sz="0" w:space="0" w:color="auto"/>
            <w:bottom w:val="none" w:sz="0" w:space="0" w:color="auto"/>
            <w:right w:val="none" w:sz="0" w:space="0" w:color="auto"/>
          </w:divBdr>
        </w:div>
      </w:divsChild>
    </w:div>
    <w:div w:id="1384255346">
      <w:bodyDiv w:val="1"/>
      <w:marLeft w:val="0"/>
      <w:marRight w:val="0"/>
      <w:marTop w:val="0"/>
      <w:marBottom w:val="0"/>
      <w:divBdr>
        <w:top w:val="none" w:sz="0" w:space="0" w:color="auto"/>
        <w:left w:val="none" w:sz="0" w:space="0" w:color="auto"/>
        <w:bottom w:val="none" w:sz="0" w:space="0" w:color="auto"/>
        <w:right w:val="none" w:sz="0" w:space="0" w:color="auto"/>
      </w:divBdr>
    </w:div>
    <w:div w:id="1390376282">
      <w:bodyDiv w:val="1"/>
      <w:marLeft w:val="0"/>
      <w:marRight w:val="0"/>
      <w:marTop w:val="0"/>
      <w:marBottom w:val="0"/>
      <w:divBdr>
        <w:top w:val="none" w:sz="0" w:space="0" w:color="auto"/>
        <w:left w:val="none" w:sz="0" w:space="0" w:color="auto"/>
        <w:bottom w:val="none" w:sz="0" w:space="0" w:color="auto"/>
        <w:right w:val="none" w:sz="0" w:space="0" w:color="auto"/>
      </w:divBdr>
    </w:div>
    <w:div w:id="1417903264">
      <w:bodyDiv w:val="1"/>
      <w:marLeft w:val="0"/>
      <w:marRight w:val="0"/>
      <w:marTop w:val="0"/>
      <w:marBottom w:val="0"/>
      <w:divBdr>
        <w:top w:val="none" w:sz="0" w:space="0" w:color="auto"/>
        <w:left w:val="none" w:sz="0" w:space="0" w:color="auto"/>
        <w:bottom w:val="none" w:sz="0" w:space="0" w:color="auto"/>
        <w:right w:val="none" w:sz="0" w:space="0" w:color="auto"/>
      </w:divBdr>
    </w:div>
    <w:div w:id="1420247252">
      <w:bodyDiv w:val="1"/>
      <w:marLeft w:val="0"/>
      <w:marRight w:val="0"/>
      <w:marTop w:val="0"/>
      <w:marBottom w:val="0"/>
      <w:divBdr>
        <w:top w:val="none" w:sz="0" w:space="0" w:color="auto"/>
        <w:left w:val="none" w:sz="0" w:space="0" w:color="auto"/>
        <w:bottom w:val="none" w:sz="0" w:space="0" w:color="auto"/>
        <w:right w:val="none" w:sz="0" w:space="0" w:color="auto"/>
      </w:divBdr>
    </w:div>
    <w:div w:id="1421753334">
      <w:bodyDiv w:val="1"/>
      <w:marLeft w:val="0"/>
      <w:marRight w:val="0"/>
      <w:marTop w:val="0"/>
      <w:marBottom w:val="0"/>
      <w:divBdr>
        <w:top w:val="none" w:sz="0" w:space="0" w:color="auto"/>
        <w:left w:val="none" w:sz="0" w:space="0" w:color="auto"/>
        <w:bottom w:val="none" w:sz="0" w:space="0" w:color="auto"/>
        <w:right w:val="none" w:sz="0" w:space="0" w:color="auto"/>
      </w:divBdr>
    </w:div>
    <w:div w:id="1424951949">
      <w:bodyDiv w:val="1"/>
      <w:marLeft w:val="0"/>
      <w:marRight w:val="0"/>
      <w:marTop w:val="0"/>
      <w:marBottom w:val="0"/>
      <w:divBdr>
        <w:top w:val="none" w:sz="0" w:space="0" w:color="auto"/>
        <w:left w:val="none" w:sz="0" w:space="0" w:color="auto"/>
        <w:bottom w:val="none" w:sz="0" w:space="0" w:color="auto"/>
        <w:right w:val="none" w:sz="0" w:space="0" w:color="auto"/>
      </w:divBdr>
    </w:div>
    <w:div w:id="1425684774">
      <w:bodyDiv w:val="1"/>
      <w:marLeft w:val="0"/>
      <w:marRight w:val="0"/>
      <w:marTop w:val="0"/>
      <w:marBottom w:val="0"/>
      <w:divBdr>
        <w:top w:val="none" w:sz="0" w:space="0" w:color="auto"/>
        <w:left w:val="none" w:sz="0" w:space="0" w:color="auto"/>
        <w:bottom w:val="none" w:sz="0" w:space="0" w:color="auto"/>
        <w:right w:val="none" w:sz="0" w:space="0" w:color="auto"/>
      </w:divBdr>
    </w:div>
    <w:div w:id="1429345441">
      <w:bodyDiv w:val="1"/>
      <w:marLeft w:val="0"/>
      <w:marRight w:val="0"/>
      <w:marTop w:val="0"/>
      <w:marBottom w:val="0"/>
      <w:divBdr>
        <w:top w:val="none" w:sz="0" w:space="0" w:color="auto"/>
        <w:left w:val="none" w:sz="0" w:space="0" w:color="auto"/>
        <w:bottom w:val="none" w:sz="0" w:space="0" w:color="auto"/>
        <w:right w:val="none" w:sz="0" w:space="0" w:color="auto"/>
      </w:divBdr>
    </w:div>
    <w:div w:id="1430193955">
      <w:bodyDiv w:val="1"/>
      <w:marLeft w:val="0"/>
      <w:marRight w:val="0"/>
      <w:marTop w:val="0"/>
      <w:marBottom w:val="0"/>
      <w:divBdr>
        <w:top w:val="none" w:sz="0" w:space="0" w:color="auto"/>
        <w:left w:val="none" w:sz="0" w:space="0" w:color="auto"/>
        <w:bottom w:val="none" w:sz="0" w:space="0" w:color="auto"/>
        <w:right w:val="none" w:sz="0" w:space="0" w:color="auto"/>
      </w:divBdr>
    </w:div>
    <w:div w:id="1430469225">
      <w:bodyDiv w:val="1"/>
      <w:marLeft w:val="0"/>
      <w:marRight w:val="0"/>
      <w:marTop w:val="0"/>
      <w:marBottom w:val="0"/>
      <w:divBdr>
        <w:top w:val="none" w:sz="0" w:space="0" w:color="auto"/>
        <w:left w:val="none" w:sz="0" w:space="0" w:color="auto"/>
        <w:bottom w:val="none" w:sz="0" w:space="0" w:color="auto"/>
        <w:right w:val="none" w:sz="0" w:space="0" w:color="auto"/>
      </w:divBdr>
    </w:div>
    <w:div w:id="1430617323">
      <w:bodyDiv w:val="1"/>
      <w:marLeft w:val="0"/>
      <w:marRight w:val="0"/>
      <w:marTop w:val="0"/>
      <w:marBottom w:val="0"/>
      <w:divBdr>
        <w:top w:val="none" w:sz="0" w:space="0" w:color="auto"/>
        <w:left w:val="none" w:sz="0" w:space="0" w:color="auto"/>
        <w:bottom w:val="none" w:sz="0" w:space="0" w:color="auto"/>
        <w:right w:val="none" w:sz="0" w:space="0" w:color="auto"/>
      </w:divBdr>
      <w:divsChild>
        <w:div w:id="862598073">
          <w:marLeft w:val="547"/>
          <w:marRight w:val="0"/>
          <w:marTop w:val="0"/>
          <w:marBottom w:val="0"/>
          <w:divBdr>
            <w:top w:val="none" w:sz="0" w:space="0" w:color="auto"/>
            <w:left w:val="none" w:sz="0" w:space="0" w:color="auto"/>
            <w:bottom w:val="none" w:sz="0" w:space="0" w:color="auto"/>
            <w:right w:val="none" w:sz="0" w:space="0" w:color="auto"/>
          </w:divBdr>
        </w:div>
      </w:divsChild>
    </w:div>
    <w:div w:id="1436704500">
      <w:bodyDiv w:val="1"/>
      <w:marLeft w:val="0"/>
      <w:marRight w:val="0"/>
      <w:marTop w:val="0"/>
      <w:marBottom w:val="0"/>
      <w:divBdr>
        <w:top w:val="none" w:sz="0" w:space="0" w:color="auto"/>
        <w:left w:val="none" w:sz="0" w:space="0" w:color="auto"/>
        <w:bottom w:val="none" w:sz="0" w:space="0" w:color="auto"/>
        <w:right w:val="none" w:sz="0" w:space="0" w:color="auto"/>
      </w:divBdr>
    </w:div>
    <w:div w:id="1441337661">
      <w:bodyDiv w:val="1"/>
      <w:marLeft w:val="0"/>
      <w:marRight w:val="0"/>
      <w:marTop w:val="0"/>
      <w:marBottom w:val="0"/>
      <w:divBdr>
        <w:top w:val="none" w:sz="0" w:space="0" w:color="auto"/>
        <w:left w:val="none" w:sz="0" w:space="0" w:color="auto"/>
        <w:bottom w:val="none" w:sz="0" w:space="0" w:color="auto"/>
        <w:right w:val="none" w:sz="0" w:space="0" w:color="auto"/>
      </w:divBdr>
    </w:div>
    <w:div w:id="1445346642">
      <w:bodyDiv w:val="1"/>
      <w:marLeft w:val="0"/>
      <w:marRight w:val="0"/>
      <w:marTop w:val="0"/>
      <w:marBottom w:val="0"/>
      <w:divBdr>
        <w:top w:val="none" w:sz="0" w:space="0" w:color="auto"/>
        <w:left w:val="none" w:sz="0" w:space="0" w:color="auto"/>
        <w:bottom w:val="none" w:sz="0" w:space="0" w:color="auto"/>
        <w:right w:val="none" w:sz="0" w:space="0" w:color="auto"/>
      </w:divBdr>
    </w:div>
    <w:div w:id="1450248273">
      <w:bodyDiv w:val="1"/>
      <w:marLeft w:val="0"/>
      <w:marRight w:val="0"/>
      <w:marTop w:val="0"/>
      <w:marBottom w:val="0"/>
      <w:divBdr>
        <w:top w:val="none" w:sz="0" w:space="0" w:color="auto"/>
        <w:left w:val="none" w:sz="0" w:space="0" w:color="auto"/>
        <w:bottom w:val="none" w:sz="0" w:space="0" w:color="auto"/>
        <w:right w:val="none" w:sz="0" w:space="0" w:color="auto"/>
      </w:divBdr>
    </w:div>
    <w:div w:id="1454977441">
      <w:bodyDiv w:val="1"/>
      <w:marLeft w:val="0"/>
      <w:marRight w:val="0"/>
      <w:marTop w:val="0"/>
      <w:marBottom w:val="0"/>
      <w:divBdr>
        <w:top w:val="none" w:sz="0" w:space="0" w:color="auto"/>
        <w:left w:val="none" w:sz="0" w:space="0" w:color="auto"/>
        <w:bottom w:val="none" w:sz="0" w:space="0" w:color="auto"/>
        <w:right w:val="none" w:sz="0" w:space="0" w:color="auto"/>
      </w:divBdr>
    </w:div>
    <w:div w:id="1458136561">
      <w:bodyDiv w:val="1"/>
      <w:marLeft w:val="0"/>
      <w:marRight w:val="0"/>
      <w:marTop w:val="0"/>
      <w:marBottom w:val="0"/>
      <w:divBdr>
        <w:top w:val="none" w:sz="0" w:space="0" w:color="auto"/>
        <w:left w:val="none" w:sz="0" w:space="0" w:color="auto"/>
        <w:bottom w:val="none" w:sz="0" w:space="0" w:color="auto"/>
        <w:right w:val="none" w:sz="0" w:space="0" w:color="auto"/>
      </w:divBdr>
    </w:div>
    <w:div w:id="1460755720">
      <w:bodyDiv w:val="1"/>
      <w:marLeft w:val="0"/>
      <w:marRight w:val="0"/>
      <w:marTop w:val="0"/>
      <w:marBottom w:val="0"/>
      <w:divBdr>
        <w:top w:val="none" w:sz="0" w:space="0" w:color="auto"/>
        <w:left w:val="none" w:sz="0" w:space="0" w:color="auto"/>
        <w:bottom w:val="none" w:sz="0" w:space="0" w:color="auto"/>
        <w:right w:val="none" w:sz="0" w:space="0" w:color="auto"/>
      </w:divBdr>
    </w:div>
    <w:div w:id="1462116930">
      <w:bodyDiv w:val="1"/>
      <w:marLeft w:val="0"/>
      <w:marRight w:val="0"/>
      <w:marTop w:val="0"/>
      <w:marBottom w:val="0"/>
      <w:divBdr>
        <w:top w:val="none" w:sz="0" w:space="0" w:color="auto"/>
        <w:left w:val="none" w:sz="0" w:space="0" w:color="auto"/>
        <w:bottom w:val="none" w:sz="0" w:space="0" w:color="auto"/>
        <w:right w:val="none" w:sz="0" w:space="0" w:color="auto"/>
      </w:divBdr>
    </w:div>
    <w:div w:id="1463186714">
      <w:bodyDiv w:val="1"/>
      <w:marLeft w:val="0"/>
      <w:marRight w:val="0"/>
      <w:marTop w:val="0"/>
      <w:marBottom w:val="0"/>
      <w:divBdr>
        <w:top w:val="none" w:sz="0" w:space="0" w:color="auto"/>
        <w:left w:val="none" w:sz="0" w:space="0" w:color="auto"/>
        <w:bottom w:val="none" w:sz="0" w:space="0" w:color="auto"/>
        <w:right w:val="none" w:sz="0" w:space="0" w:color="auto"/>
      </w:divBdr>
    </w:div>
    <w:div w:id="1465539312">
      <w:bodyDiv w:val="1"/>
      <w:marLeft w:val="0"/>
      <w:marRight w:val="0"/>
      <w:marTop w:val="0"/>
      <w:marBottom w:val="0"/>
      <w:divBdr>
        <w:top w:val="none" w:sz="0" w:space="0" w:color="auto"/>
        <w:left w:val="none" w:sz="0" w:space="0" w:color="auto"/>
        <w:bottom w:val="none" w:sz="0" w:space="0" w:color="auto"/>
        <w:right w:val="none" w:sz="0" w:space="0" w:color="auto"/>
      </w:divBdr>
    </w:div>
    <w:div w:id="1468550508">
      <w:bodyDiv w:val="1"/>
      <w:marLeft w:val="0"/>
      <w:marRight w:val="0"/>
      <w:marTop w:val="0"/>
      <w:marBottom w:val="0"/>
      <w:divBdr>
        <w:top w:val="none" w:sz="0" w:space="0" w:color="auto"/>
        <w:left w:val="none" w:sz="0" w:space="0" w:color="auto"/>
        <w:bottom w:val="none" w:sz="0" w:space="0" w:color="auto"/>
        <w:right w:val="none" w:sz="0" w:space="0" w:color="auto"/>
      </w:divBdr>
      <w:divsChild>
        <w:div w:id="674963879">
          <w:marLeft w:val="144"/>
          <w:marRight w:val="0"/>
          <w:marTop w:val="0"/>
          <w:marBottom w:val="0"/>
          <w:divBdr>
            <w:top w:val="none" w:sz="0" w:space="0" w:color="auto"/>
            <w:left w:val="none" w:sz="0" w:space="0" w:color="auto"/>
            <w:bottom w:val="none" w:sz="0" w:space="0" w:color="auto"/>
            <w:right w:val="none" w:sz="0" w:space="0" w:color="auto"/>
          </w:divBdr>
        </w:div>
        <w:div w:id="378818945">
          <w:marLeft w:val="144"/>
          <w:marRight w:val="0"/>
          <w:marTop w:val="0"/>
          <w:marBottom w:val="0"/>
          <w:divBdr>
            <w:top w:val="none" w:sz="0" w:space="0" w:color="auto"/>
            <w:left w:val="none" w:sz="0" w:space="0" w:color="auto"/>
            <w:bottom w:val="none" w:sz="0" w:space="0" w:color="auto"/>
            <w:right w:val="none" w:sz="0" w:space="0" w:color="auto"/>
          </w:divBdr>
        </w:div>
      </w:divsChild>
    </w:div>
    <w:div w:id="1471098496">
      <w:bodyDiv w:val="1"/>
      <w:marLeft w:val="0"/>
      <w:marRight w:val="0"/>
      <w:marTop w:val="0"/>
      <w:marBottom w:val="0"/>
      <w:divBdr>
        <w:top w:val="none" w:sz="0" w:space="0" w:color="auto"/>
        <w:left w:val="none" w:sz="0" w:space="0" w:color="auto"/>
        <w:bottom w:val="none" w:sz="0" w:space="0" w:color="auto"/>
        <w:right w:val="none" w:sz="0" w:space="0" w:color="auto"/>
      </w:divBdr>
    </w:div>
    <w:div w:id="1481581668">
      <w:bodyDiv w:val="1"/>
      <w:marLeft w:val="0"/>
      <w:marRight w:val="0"/>
      <w:marTop w:val="0"/>
      <w:marBottom w:val="0"/>
      <w:divBdr>
        <w:top w:val="none" w:sz="0" w:space="0" w:color="auto"/>
        <w:left w:val="none" w:sz="0" w:space="0" w:color="auto"/>
        <w:bottom w:val="none" w:sz="0" w:space="0" w:color="auto"/>
        <w:right w:val="none" w:sz="0" w:space="0" w:color="auto"/>
      </w:divBdr>
    </w:div>
    <w:div w:id="1482652325">
      <w:bodyDiv w:val="1"/>
      <w:marLeft w:val="0"/>
      <w:marRight w:val="0"/>
      <w:marTop w:val="0"/>
      <w:marBottom w:val="0"/>
      <w:divBdr>
        <w:top w:val="none" w:sz="0" w:space="0" w:color="auto"/>
        <w:left w:val="none" w:sz="0" w:space="0" w:color="auto"/>
        <w:bottom w:val="none" w:sz="0" w:space="0" w:color="auto"/>
        <w:right w:val="none" w:sz="0" w:space="0" w:color="auto"/>
      </w:divBdr>
    </w:div>
    <w:div w:id="1494492232">
      <w:bodyDiv w:val="1"/>
      <w:marLeft w:val="0"/>
      <w:marRight w:val="0"/>
      <w:marTop w:val="0"/>
      <w:marBottom w:val="0"/>
      <w:divBdr>
        <w:top w:val="none" w:sz="0" w:space="0" w:color="auto"/>
        <w:left w:val="none" w:sz="0" w:space="0" w:color="auto"/>
        <w:bottom w:val="none" w:sz="0" w:space="0" w:color="auto"/>
        <w:right w:val="none" w:sz="0" w:space="0" w:color="auto"/>
      </w:divBdr>
    </w:div>
    <w:div w:id="1496918129">
      <w:bodyDiv w:val="1"/>
      <w:marLeft w:val="0"/>
      <w:marRight w:val="0"/>
      <w:marTop w:val="0"/>
      <w:marBottom w:val="0"/>
      <w:divBdr>
        <w:top w:val="none" w:sz="0" w:space="0" w:color="auto"/>
        <w:left w:val="none" w:sz="0" w:space="0" w:color="auto"/>
        <w:bottom w:val="none" w:sz="0" w:space="0" w:color="auto"/>
        <w:right w:val="none" w:sz="0" w:space="0" w:color="auto"/>
      </w:divBdr>
    </w:div>
    <w:div w:id="1504935071">
      <w:bodyDiv w:val="1"/>
      <w:marLeft w:val="0"/>
      <w:marRight w:val="0"/>
      <w:marTop w:val="0"/>
      <w:marBottom w:val="0"/>
      <w:divBdr>
        <w:top w:val="none" w:sz="0" w:space="0" w:color="auto"/>
        <w:left w:val="none" w:sz="0" w:space="0" w:color="auto"/>
        <w:bottom w:val="none" w:sz="0" w:space="0" w:color="auto"/>
        <w:right w:val="none" w:sz="0" w:space="0" w:color="auto"/>
      </w:divBdr>
      <w:divsChild>
        <w:div w:id="86967629">
          <w:marLeft w:val="0"/>
          <w:marRight w:val="0"/>
          <w:marTop w:val="0"/>
          <w:marBottom w:val="0"/>
          <w:divBdr>
            <w:top w:val="none" w:sz="0" w:space="0" w:color="auto"/>
            <w:left w:val="none" w:sz="0" w:space="0" w:color="auto"/>
            <w:bottom w:val="none" w:sz="0" w:space="0" w:color="auto"/>
            <w:right w:val="none" w:sz="0" w:space="0" w:color="auto"/>
          </w:divBdr>
          <w:divsChild>
            <w:div w:id="183784093">
              <w:marLeft w:val="0"/>
              <w:marRight w:val="0"/>
              <w:marTop w:val="0"/>
              <w:marBottom w:val="0"/>
              <w:divBdr>
                <w:top w:val="none" w:sz="0" w:space="0" w:color="auto"/>
                <w:left w:val="none" w:sz="0" w:space="0" w:color="auto"/>
                <w:bottom w:val="none" w:sz="0" w:space="0" w:color="auto"/>
                <w:right w:val="none" w:sz="0" w:space="0" w:color="auto"/>
              </w:divBdr>
            </w:div>
            <w:div w:id="872571557">
              <w:marLeft w:val="0"/>
              <w:marRight w:val="0"/>
              <w:marTop w:val="0"/>
              <w:marBottom w:val="0"/>
              <w:divBdr>
                <w:top w:val="none" w:sz="0" w:space="0" w:color="auto"/>
                <w:left w:val="none" w:sz="0" w:space="0" w:color="auto"/>
                <w:bottom w:val="none" w:sz="0" w:space="0" w:color="auto"/>
                <w:right w:val="none" w:sz="0" w:space="0" w:color="auto"/>
              </w:divBdr>
            </w:div>
            <w:div w:id="910623012">
              <w:marLeft w:val="0"/>
              <w:marRight w:val="0"/>
              <w:marTop w:val="0"/>
              <w:marBottom w:val="0"/>
              <w:divBdr>
                <w:top w:val="none" w:sz="0" w:space="0" w:color="auto"/>
                <w:left w:val="none" w:sz="0" w:space="0" w:color="auto"/>
                <w:bottom w:val="none" w:sz="0" w:space="0" w:color="auto"/>
                <w:right w:val="none" w:sz="0" w:space="0" w:color="auto"/>
              </w:divBdr>
            </w:div>
            <w:div w:id="1099720431">
              <w:marLeft w:val="0"/>
              <w:marRight w:val="0"/>
              <w:marTop w:val="0"/>
              <w:marBottom w:val="0"/>
              <w:divBdr>
                <w:top w:val="none" w:sz="0" w:space="0" w:color="auto"/>
                <w:left w:val="none" w:sz="0" w:space="0" w:color="auto"/>
                <w:bottom w:val="none" w:sz="0" w:space="0" w:color="auto"/>
                <w:right w:val="none" w:sz="0" w:space="0" w:color="auto"/>
              </w:divBdr>
            </w:div>
            <w:div w:id="1121875518">
              <w:marLeft w:val="0"/>
              <w:marRight w:val="0"/>
              <w:marTop w:val="0"/>
              <w:marBottom w:val="0"/>
              <w:divBdr>
                <w:top w:val="none" w:sz="0" w:space="0" w:color="auto"/>
                <w:left w:val="none" w:sz="0" w:space="0" w:color="auto"/>
                <w:bottom w:val="none" w:sz="0" w:space="0" w:color="auto"/>
                <w:right w:val="none" w:sz="0" w:space="0" w:color="auto"/>
              </w:divBdr>
            </w:div>
            <w:div w:id="1459950196">
              <w:marLeft w:val="0"/>
              <w:marRight w:val="0"/>
              <w:marTop w:val="0"/>
              <w:marBottom w:val="0"/>
              <w:divBdr>
                <w:top w:val="none" w:sz="0" w:space="0" w:color="auto"/>
                <w:left w:val="none" w:sz="0" w:space="0" w:color="auto"/>
                <w:bottom w:val="none" w:sz="0" w:space="0" w:color="auto"/>
                <w:right w:val="none" w:sz="0" w:space="0" w:color="auto"/>
              </w:divBdr>
            </w:div>
            <w:div w:id="1797095054">
              <w:marLeft w:val="0"/>
              <w:marRight w:val="0"/>
              <w:marTop w:val="0"/>
              <w:marBottom w:val="0"/>
              <w:divBdr>
                <w:top w:val="none" w:sz="0" w:space="0" w:color="auto"/>
                <w:left w:val="none" w:sz="0" w:space="0" w:color="auto"/>
                <w:bottom w:val="none" w:sz="0" w:space="0" w:color="auto"/>
                <w:right w:val="none" w:sz="0" w:space="0" w:color="auto"/>
              </w:divBdr>
            </w:div>
            <w:div w:id="1952279447">
              <w:marLeft w:val="0"/>
              <w:marRight w:val="0"/>
              <w:marTop w:val="0"/>
              <w:marBottom w:val="0"/>
              <w:divBdr>
                <w:top w:val="none" w:sz="0" w:space="0" w:color="auto"/>
                <w:left w:val="none" w:sz="0" w:space="0" w:color="auto"/>
                <w:bottom w:val="none" w:sz="0" w:space="0" w:color="auto"/>
                <w:right w:val="none" w:sz="0" w:space="0" w:color="auto"/>
              </w:divBdr>
            </w:div>
            <w:div w:id="20886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703">
      <w:bodyDiv w:val="1"/>
      <w:marLeft w:val="0"/>
      <w:marRight w:val="0"/>
      <w:marTop w:val="0"/>
      <w:marBottom w:val="0"/>
      <w:divBdr>
        <w:top w:val="none" w:sz="0" w:space="0" w:color="auto"/>
        <w:left w:val="none" w:sz="0" w:space="0" w:color="auto"/>
        <w:bottom w:val="none" w:sz="0" w:space="0" w:color="auto"/>
        <w:right w:val="none" w:sz="0" w:space="0" w:color="auto"/>
      </w:divBdr>
    </w:div>
    <w:div w:id="1519345854">
      <w:bodyDiv w:val="1"/>
      <w:marLeft w:val="0"/>
      <w:marRight w:val="0"/>
      <w:marTop w:val="0"/>
      <w:marBottom w:val="0"/>
      <w:divBdr>
        <w:top w:val="none" w:sz="0" w:space="0" w:color="auto"/>
        <w:left w:val="none" w:sz="0" w:space="0" w:color="auto"/>
        <w:bottom w:val="none" w:sz="0" w:space="0" w:color="auto"/>
        <w:right w:val="none" w:sz="0" w:space="0" w:color="auto"/>
      </w:divBdr>
    </w:div>
    <w:div w:id="1521973219">
      <w:bodyDiv w:val="1"/>
      <w:marLeft w:val="0"/>
      <w:marRight w:val="0"/>
      <w:marTop w:val="0"/>
      <w:marBottom w:val="0"/>
      <w:divBdr>
        <w:top w:val="none" w:sz="0" w:space="0" w:color="auto"/>
        <w:left w:val="none" w:sz="0" w:space="0" w:color="auto"/>
        <w:bottom w:val="none" w:sz="0" w:space="0" w:color="auto"/>
        <w:right w:val="none" w:sz="0" w:space="0" w:color="auto"/>
      </w:divBdr>
    </w:div>
    <w:div w:id="1538348287">
      <w:bodyDiv w:val="1"/>
      <w:marLeft w:val="0"/>
      <w:marRight w:val="0"/>
      <w:marTop w:val="0"/>
      <w:marBottom w:val="0"/>
      <w:divBdr>
        <w:top w:val="none" w:sz="0" w:space="0" w:color="auto"/>
        <w:left w:val="none" w:sz="0" w:space="0" w:color="auto"/>
        <w:bottom w:val="none" w:sz="0" w:space="0" w:color="auto"/>
        <w:right w:val="none" w:sz="0" w:space="0" w:color="auto"/>
      </w:divBdr>
      <w:divsChild>
        <w:div w:id="1663479">
          <w:marLeft w:val="0"/>
          <w:marRight w:val="0"/>
          <w:marTop w:val="0"/>
          <w:marBottom w:val="0"/>
          <w:divBdr>
            <w:top w:val="none" w:sz="0" w:space="0" w:color="auto"/>
            <w:left w:val="none" w:sz="0" w:space="0" w:color="auto"/>
            <w:bottom w:val="none" w:sz="0" w:space="0" w:color="auto"/>
            <w:right w:val="none" w:sz="0" w:space="0" w:color="auto"/>
          </w:divBdr>
        </w:div>
        <w:div w:id="12342709">
          <w:marLeft w:val="0"/>
          <w:marRight w:val="0"/>
          <w:marTop w:val="0"/>
          <w:marBottom w:val="0"/>
          <w:divBdr>
            <w:top w:val="none" w:sz="0" w:space="0" w:color="auto"/>
            <w:left w:val="none" w:sz="0" w:space="0" w:color="auto"/>
            <w:bottom w:val="none" w:sz="0" w:space="0" w:color="auto"/>
            <w:right w:val="none" w:sz="0" w:space="0" w:color="auto"/>
          </w:divBdr>
        </w:div>
        <w:div w:id="56169785">
          <w:marLeft w:val="0"/>
          <w:marRight w:val="0"/>
          <w:marTop w:val="0"/>
          <w:marBottom w:val="0"/>
          <w:divBdr>
            <w:top w:val="none" w:sz="0" w:space="0" w:color="auto"/>
            <w:left w:val="none" w:sz="0" w:space="0" w:color="auto"/>
            <w:bottom w:val="none" w:sz="0" w:space="0" w:color="auto"/>
            <w:right w:val="none" w:sz="0" w:space="0" w:color="auto"/>
          </w:divBdr>
        </w:div>
        <w:div w:id="57019706">
          <w:marLeft w:val="0"/>
          <w:marRight w:val="0"/>
          <w:marTop w:val="0"/>
          <w:marBottom w:val="0"/>
          <w:divBdr>
            <w:top w:val="none" w:sz="0" w:space="0" w:color="auto"/>
            <w:left w:val="none" w:sz="0" w:space="0" w:color="auto"/>
            <w:bottom w:val="none" w:sz="0" w:space="0" w:color="auto"/>
            <w:right w:val="none" w:sz="0" w:space="0" w:color="auto"/>
          </w:divBdr>
        </w:div>
        <w:div w:id="92358739">
          <w:marLeft w:val="0"/>
          <w:marRight w:val="0"/>
          <w:marTop w:val="0"/>
          <w:marBottom w:val="0"/>
          <w:divBdr>
            <w:top w:val="none" w:sz="0" w:space="0" w:color="auto"/>
            <w:left w:val="none" w:sz="0" w:space="0" w:color="auto"/>
            <w:bottom w:val="none" w:sz="0" w:space="0" w:color="auto"/>
            <w:right w:val="none" w:sz="0" w:space="0" w:color="auto"/>
          </w:divBdr>
        </w:div>
        <w:div w:id="117534967">
          <w:marLeft w:val="0"/>
          <w:marRight w:val="0"/>
          <w:marTop w:val="0"/>
          <w:marBottom w:val="0"/>
          <w:divBdr>
            <w:top w:val="none" w:sz="0" w:space="0" w:color="auto"/>
            <w:left w:val="none" w:sz="0" w:space="0" w:color="auto"/>
            <w:bottom w:val="none" w:sz="0" w:space="0" w:color="auto"/>
            <w:right w:val="none" w:sz="0" w:space="0" w:color="auto"/>
          </w:divBdr>
        </w:div>
        <w:div w:id="118305405">
          <w:marLeft w:val="0"/>
          <w:marRight w:val="0"/>
          <w:marTop w:val="0"/>
          <w:marBottom w:val="0"/>
          <w:divBdr>
            <w:top w:val="none" w:sz="0" w:space="0" w:color="auto"/>
            <w:left w:val="none" w:sz="0" w:space="0" w:color="auto"/>
            <w:bottom w:val="none" w:sz="0" w:space="0" w:color="auto"/>
            <w:right w:val="none" w:sz="0" w:space="0" w:color="auto"/>
          </w:divBdr>
        </w:div>
        <w:div w:id="126901811">
          <w:marLeft w:val="0"/>
          <w:marRight w:val="0"/>
          <w:marTop w:val="0"/>
          <w:marBottom w:val="0"/>
          <w:divBdr>
            <w:top w:val="none" w:sz="0" w:space="0" w:color="auto"/>
            <w:left w:val="none" w:sz="0" w:space="0" w:color="auto"/>
            <w:bottom w:val="none" w:sz="0" w:space="0" w:color="auto"/>
            <w:right w:val="none" w:sz="0" w:space="0" w:color="auto"/>
          </w:divBdr>
        </w:div>
        <w:div w:id="134375069">
          <w:marLeft w:val="0"/>
          <w:marRight w:val="0"/>
          <w:marTop w:val="0"/>
          <w:marBottom w:val="0"/>
          <w:divBdr>
            <w:top w:val="none" w:sz="0" w:space="0" w:color="auto"/>
            <w:left w:val="none" w:sz="0" w:space="0" w:color="auto"/>
            <w:bottom w:val="none" w:sz="0" w:space="0" w:color="auto"/>
            <w:right w:val="none" w:sz="0" w:space="0" w:color="auto"/>
          </w:divBdr>
        </w:div>
        <w:div w:id="137919364">
          <w:marLeft w:val="0"/>
          <w:marRight w:val="0"/>
          <w:marTop w:val="0"/>
          <w:marBottom w:val="0"/>
          <w:divBdr>
            <w:top w:val="none" w:sz="0" w:space="0" w:color="auto"/>
            <w:left w:val="none" w:sz="0" w:space="0" w:color="auto"/>
            <w:bottom w:val="none" w:sz="0" w:space="0" w:color="auto"/>
            <w:right w:val="none" w:sz="0" w:space="0" w:color="auto"/>
          </w:divBdr>
        </w:div>
        <w:div w:id="155148462">
          <w:marLeft w:val="0"/>
          <w:marRight w:val="0"/>
          <w:marTop w:val="0"/>
          <w:marBottom w:val="0"/>
          <w:divBdr>
            <w:top w:val="none" w:sz="0" w:space="0" w:color="auto"/>
            <w:left w:val="none" w:sz="0" w:space="0" w:color="auto"/>
            <w:bottom w:val="none" w:sz="0" w:space="0" w:color="auto"/>
            <w:right w:val="none" w:sz="0" w:space="0" w:color="auto"/>
          </w:divBdr>
        </w:div>
        <w:div w:id="157580571">
          <w:marLeft w:val="0"/>
          <w:marRight w:val="0"/>
          <w:marTop w:val="0"/>
          <w:marBottom w:val="0"/>
          <w:divBdr>
            <w:top w:val="none" w:sz="0" w:space="0" w:color="auto"/>
            <w:left w:val="none" w:sz="0" w:space="0" w:color="auto"/>
            <w:bottom w:val="none" w:sz="0" w:space="0" w:color="auto"/>
            <w:right w:val="none" w:sz="0" w:space="0" w:color="auto"/>
          </w:divBdr>
        </w:div>
        <w:div w:id="164249074">
          <w:marLeft w:val="0"/>
          <w:marRight w:val="0"/>
          <w:marTop w:val="0"/>
          <w:marBottom w:val="0"/>
          <w:divBdr>
            <w:top w:val="none" w:sz="0" w:space="0" w:color="auto"/>
            <w:left w:val="none" w:sz="0" w:space="0" w:color="auto"/>
            <w:bottom w:val="none" w:sz="0" w:space="0" w:color="auto"/>
            <w:right w:val="none" w:sz="0" w:space="0" w:color="auto"/>
          </w:divBdr>
        </w:div>
        <w:div w:id="169108781">
          <w:marLeft w:val="0"/>
          <w:marRight w:val="0"/>
          <w:marTop w:val="0"/>
          <w:marBottom w:val="0"/>
          <w:divBdr>
            <w:top w:val="none" w:sz="0" w:space="0" w:color="auto"/>
            <w:left w:val="none" w:sz="0" w:space="0" w:color="auto"/>
            <w:bottom w:val="none" w:sz="0" w:space="0" w:color="auto"/>
            <w:right w:val="none" w:sz="0" w:space="0" w:color="auto"/>
          </w:divBdr>
        </w:div>
        <w:div w:id="174074746">
          <w:marLeft w:val="0"/>
          <w:marRight w:val="0"/>
          <w:marTop w:val="0"/>
          <w:marBottom w:val="0"/>
          <w:divBdr>
            <w:top w:val="none" w:sz="0" w:space="0" w:color="auto"/>
            <w:left w:val="none" w:sz="0" w:space="0" w:color="auto"/>
            <w:bottom w:val="none" w:sz="0" w:space="0" w:color="auto"/>
            <w:right w:val="none" w:sz="0" w:space="0" w:color="auto"/>
          </w:divBdr>
        </w:div>
        <w:div w:id="240454720">
          <w:marLeft w:val="0"/>
          <w:marRight w:val="0"/>
          <w:marTop w:val="0"/>
          <w:marBottom w:val="0"/>
          <w:divBdr>
            <w:top w:val="none" w:sz="0" w:space="0" w:color="auto"/>
            <w:left w:val="none" w:sz="0" w:space="0" w:color="auto"/>
            <w:bottom w:val="none" w:sz="0" w:space="0" w:color="auto"/>
            <w:right w:val="none" w:sz="0" w:space="0" w:color="auto"/>
          </w:divBdr>
        </w:div>
        <w:div w:id="242565795">
          <w:marLeft w:val="0"/>
          <w:marRight w:val="0"/>
          <w:marTop w:val="0"/>
          <w:marBottom w:val="0"/>
          <w:divBdr>
            <w:top w:val="none" w:sz="0" w:space="0" w:color="auto"/>
            <w:left w:val="none" w:sz="0" w:space="0" w:color="auto"/>
            <w:bottom w:val="none" w:sz="0" w:space="0" w:color="auto"/>
            <w:right w:val="none" w:sz="0" w:space="0" w:color="auto"/>
          </w:divBdr>
        </w:div>
        <w:div w:id="242570786">
          <w:marLeft w:val="0"/>
          <w:marRight w:val="0"/>
          <w:marTop w:val="0"/>
          <w:marBottom w:val="0"/>
          <w:divBdr>
            <w:top w:val="none" w:sz="0" w:space="0" w:color="auto"/>
            <w:left w:val="none" w:sz="0" w:space="0" w:color="auto"/>
            <w:bottom w:val="none" w:sz="0" w:space="0" w:color="auto"/>
            <w:right w:val="none" w:sz="0" w:space="0" w:color="auto"/>
          </w:divBdr>
        </w:div>
        <w:div w:id="289895385">
          <w:marLeft w:val="0"/>
          <w:marRight w:val="0"/>
          <w:marTop w:val="0"/>
          <w:marBottom w:val="0"/>
          <w:divBdr>
            <w:top w:val="none" w:sz="0" w:space="0" w:color="auto"/>
            <w:left w:val="none" w:sz="0" w:space="0" w:color="auto"/>
            <w:bottom w:val="none" w:sz="0" w:space="0" w:color="auto"/>
            <w:right w:val="none" w:sz="0" w:space="0" w:color="auto"/>
          </w:divBdr>
        </w:div>
        <w:div w:id="298264889">
          <w:marLeft w:val="0"/>
          <w:marRight w:val="0"/>
          <w:marTop w:val="0"/>
          <w:marBottom w:val="0"/>
          <w:divBdr>
            <w:top w:val="none" w:sz="0" w:space="0" w:color="auto"/>
            <w:left w:val="none" w:sz="0" w:space="0" w:color="auto"/>
            <w:bottom w:val="none" w:sz="0" w:space="0" w:color="auto"/>
            <w:right w:val="none" w:sz="0" w:space="0" w:color="auto"/>
          </w:divBdr>
        </w:div>
        <w:div w:id="304354280">
          <w:marLeft w:val="0"/>
          <w:marRight w:val="0"/>
          <w:marTop w:val="0"/>
          <w:marBottom w:val="0"/>
          <w:divBdr>
            <w:top w:val="none" w:sz="0" w:space="0" w:color="auto"/>
            <w:left w:val="none" w:sz="0" w:space="0" w:color="auto"/>
            <w:bottom w:val="none" w:sz="0" w:space="0" w:color="auto"/>
            <w:right w:val="none" w:sz="0" w:space="0" w:color="auto"/>
          </w:divBdr>
        </w:div>
        <w:div w:id="318383260">
          <w:marLeft w:val="0"/>
          <w:marRight w:val="0"/>
          <w:marTop w:val="0"/>
          <w:marBottom w:val="0"/>
          <w:divBdr>
            <w:top w:val="none" w:sz="0" w:space="0" w:color="auto"/>
            <w:left w:val="none" w:sz="0" w:space="0" w:color="auto"/>
            <w:bottom w:val="none" w:sz="0" w:space="0" w:color="auto"/>
            <w:right w:val="none" w:sz="0" w:space="0" w:color="auto"/>
          </w:divBdr>
        </w:div>
        <w:div w:id="337654488">
          <w:marLeft w:val="0"/>
          <w:marRight w:val="0"/>
          <w:marTop w:val="0"/>
          <w:marBottom w:val="0"/>
          <w:divBdr>
            <w:top w:val="none" w:sz="0" w:space="0" w:color="auto"/>
            <w:left w:val="none" w:sz="0" w:space="0" w:color="auto"/>
            <w:bottom w:val="none" w:sz="0" w:space="0" w:color="auto"/>
            <w:right w:val="none" w:sz="0" w:space="0" w:color="auto"/>
          </w:divBdr>
        </w:div>
        <w:div w:id="398212406">
          <w:marLeft w:val="0"/>
          <w:marRight w:val="0"/>
          <w:marTop w:val="0"/>
          <w:marBottom w:val="0"/>
          <w:divBdr>
            <w:top w:val="none" w:sz="0" w:space="0" w:color="auto"/>
            <w:left w:val="none" w:sz="0" w:space="0" w:color="auto"/>
            <w:bottom w:val="none" w:sz="0" w:space="0" w:color="auto"/>
            <w:right w:val="none" w:sz="0" w:space="0" w:color="auto"/>
          </w:divBdr>
        </w:div>
        <w:div w:id="417794786">
          <w:marLeft w:val="0"/>
          <w:marRight w:val="0"/>
          <w:marTop w:val="0"/>
          <w:marBottom w:val="0"/>
          <w:divBdr>
            <w:top w:val="none" w:sz="0" w:space="0" w:color="auto"/>
            <w:left w:val="none" w:sz="0" w:space="0" w:color="auto"/>
            <w:bottom w:val="none" w:sz="0" w:space="0" w:color="auto"/>
            <w:right w:val="none" w:sz="0" w:space="0" w:color="auto"/>
          </w:divBdr>
        </w:div>
        <w:div w:id="437794382">
          <w:marLeft w:val="0"/>
          <w:marRight w:val="0"/>
          <w:marTop w:val="0"/>
          <w:marBottom w:val="0"/>
          <w:divBdr>
            <w:top w:val="none" w:sz="0" w:space="0" w:color="auto"/>
            <w:left w:val="none" w:sz="0" w:space="0" w:color="auto"/>
            <w:bottom w:val="none" w:sz="0" w:space="0" w:color="auto"/>
            <w:right w:val="none" w:sz="0" w:space="0" w:color="auto"/>
          </w:divBdr>
        </w:div>
        <w:div w:id="465052926">
          <w:marLeft w:val="0"/>
          <w:marRight w:val="0"/>
          <w:marTop w:val="0"/>
          <w:marBottom w:val="0"/>
          <w:divBdr>
            <w:top w:val="none" w:sz="0" w:space="0" w:color="auto"/>
            <w:left w:val="none" w:sz="0" w:space="0" w:color="auto"/>
            <w:bottom w:val="none" w:sz="0" w:space="0" w:color="auto"/>
            <w:right w:val="none" w:sz="0" w:space="0" w:color="auto"/>
          </w:divBdr>
        </w:div>
        <w:div w:id="602686300">
          <w:marLeft w:val="0"/>
          <w:marRight w:val="0"/>
          <w:marTop w:val="0"/>
          <w:marBottom w:val="0"/>
          <w:divBdr>
            <w:top w:val="none" w:sz="0" w:space="0" w:color="auto"/>
            <w:left w:val="none" w:sz="0" w:space="0" w:color="auto"/>
            <w:bottom w:val="none" w:sz="0" w:space="0" w:color="auto"/>
            <w:right w:val="none" w:sz="0" w:space="0" w:color="auto"/>
          </w:divBdr>
        </w:div>
        <w:div w:id="630861524">
          <w:marLeft w:val="0"/>
          <w:marRight w:val="0"/>
          <w:marTop w:val="0"/>
          <w:marBottom w:val="0"/>
          <w:divBdr>
            <w:top w:val="none" w:sz="0" w:space="0" w:color="auto"/>
            <w:left w:val="none" w:sz="0" w:space="0" w:color="auto"/>
            <w:bottom w:val="none" w:sz="0" w:space="0" w:color="auto"/>
            <w:right w:val="none" w:sz="0" w:space="0" w:color="auto"/>
          </w:divBdr>
        </w:div>
        <w:div w:id="633098975">
          <w:marLeft w:val="0"/>
          <w:marRight w:val="0"/>
          <w:marTop w:val="0"/>
          <w:marBottom w:val="0"/>
          <w:divBdr>
            <w:top w:val="none" w:sz="0" w:space="0" w:color="auto"/>
            <w:left w:val="none" w:sz="0" w:space="0" w:color="auto"/>
            <w:bottom w:val="none" w:sz="0" w:space="0" w:color="auto"/>
            <w:right w:val="none" w:sz="0" w:space="0" w:color="auto"/>
          </w:divBdr>
        </w:div>
        <w:div w:id="633172175">
          <w:marLeft w:val="0"/>
          <w:marRight w:val="0"/>
          <w:marTop w:val="0"/>
          <w:marBottom w:val="0"/>
          <w:divBdr>
            <w:top w:val="none" w:sz="0" w:space="0" w:color="auto"/>
            <w:left w:val="none" w:sz="0" w:space="0" w:color="auto"/>
            <w:bottom w:val="none" w:sz="0" w:space="0" w:color="auto"/>
            <w:right w:val="none" w:sz="0" w:space="0" w:color="auto"/>
          </w:divBdr>
        </w:div>
        <w:div w:id="687681353">
          <w:marLeft w:val="0"/>
          <w:marRight w:val="0"/>
          <w:marTop w:val="0"/>
          <w:marBottom w:val="0"/>
          <w:divBdr>
            <w:top w:val="none" w:sz="0" w:space="0" w:color="auto"/>
            <w:left w:val="none" w:sz="0" w:space="0" w:color="auto"/>
            <w:bottom w:val="none" w:sz="0" w:space="0" w:color="auto"/>
            <w:right w:val="none" w:sz="0" w:space="0" w:color="auto"/>
          </w:divBdr>
        </w:div>
        <w:div w:id="704062979">
          <w:marLeft w:val="0"/>
          <w:marRight w:val="0"/>
          <w:marTop w:val="0"/>
          <w:marBottom w:val="0"/>
          <w:divBdr>
            <w:top w:val="none" w:sz="0" w:space="0" w:color="auto"/>
            <w:left w:val="none" w:sz="0" w:space="0" w:color="auto"/>
            <w:bottom w:val="none" w:sz="0" w:space="0" w:color="auto"/>
            <w:right w:val="none" w:sz="0" w:space="0" w:color="auto"/>
          </w:divBdr>
        </w:div>
        <w:div w:id="726950091">
          <w:marLeft w:val="0"/>
          <w:marRight w:val="0"/>
          <w:marTop w:val="0"/>
          <w:marBottom w:val="0"/>
          <w:divBdr>
            <w:top w:val="none" w:sz="0" w:space="0" w:color="auto"/>
            <w:left w:val="none" w:sz="0" w:space="0" w:color="auto"/>
            <w:bottom w:val="none" w:sz="0" w:space="0" w:color="auto"/>
            <w:right w:val="none" w:sz="0" w:space="0" w:color="auto"/>
          </w:divBdr>
        </w:div>
        <w:div w:id="731270166">
          <w:marLeft w:val="0"/>
          <w:marRight w:val="0"/>
          <w:marTop w:val="0"/>
          <w:marBottom w:val="0"/>
          <w:divBdr>
            <w:top w:val="none" w:sz="0" w:space="0" w:color="auto"/>
            <w:left w:val="none" w:sz="0" w:space="0" w:color="auto"/>
            <w:bottom w:val="none" w:sz="0" w:space="0" w:color="auto"/>
            <w:right w:val="none" w:sz="0" w:space="0" w:color="auto"/>
          </w:divBdr>
        </w:div>
        <w:div w:id="763451926">
          <w:marLeft w:val="0"/>
          <w:marRight w:val="0"/>
          <w:marTop w:val="0"/>
          <w:marBottom w:val="0"/>
          <w:divBdr>
            <w:top w:val="none" w:sz="0" w:space="0" w:color="auto"/>
            <w:left w:val="none" w:sz="0" w:space="0" w:color="auto"/>
            <w:bottom w:val="none" w:sz="0" w:space="0" w:color="auto"/>
            <w:right w:val="none" w:sz="0" w:space="0" w:color="auto"/>
          </w:divBdr>
        </w:div>
        <w:div w:id="773785537">
          <w:marLeft w:val="0"/>
          <w:marRight w:val="0"/>
          <w:marTop w:val="0"/>
          <w:marBottom w:val="0"/>
          <w:divBdr>
            <w:top w:val="none" w:sz="0" w:space="0" w:color="auto"/>
            <w:left w:val="none" w:sz="0" w:space="0" w:color="auto"/>
            <w:bottom w:val="none" w:sz="0" w:space="0" w:color="auto"/>
            <w:right w:val="none" w:sz="0" w:space="0" w:color="auto"/>
          </w:divBdr>
        </w:div>
        <w:div w:id="819887569">
          <w:marLeft w:val="0"/>
          <w:marRight w:val="0"/>
          <w:marTop w:val="0"/>
          <w:marBottom w:val="0"/>
          <w:divBdr>
            <w:top w:val="none" w:sz="0" w:space="0" w:color="auto"/>
            <w:left w:val="none" w:sz="0" w:space="0" w:color="auto"/>
            <w:bottom w:val="none" w:sz="0" w:space="0" w:color="auto"/>
            <w:right w:val="none" w:sz="0" w:space="0" w:color="auto"/>
          </w:divBdr>
        </w:div>
        <w:div w:id="853108009">
          <w:marLeft w:val="0"/>
          <w:marRight w:val="0"/>
          <w:marTop w:val="0"/>
          <w:marBottom w:val="0"/>
          <w:divBdr>
            <w:top w:val="none" w:sz="0" w:space="0" w:color="auto"/>
            <w:left w:val="none" w:sz="0" w:space="0" w:color="auto"/>
            <w:bottom w:val="none" w:sz="0" w:space="0" w:color="auto"/>
            <w:right w:val="none" w:sz="0" w:space="0" w:color="auto"/>
          </w:divBdr>
        </w:div>
        <w:div w:id="858616326">
          <w:marLeft w:val="0"/>
          <w:marRight w:val="0"/>
          <w:marTop w:val="0"/>
          <w:marBottom w:val="0"/>
          <w:divBdr>
            <w:top w:val="none" w:sz="0" w:space="0" w:color="auto"/>
            <w:left w:val="none" w:sz="0" w:space="0" w:color="auto"/>
            <w:bottom w:val="none" w:sz="0" w:space="0" w:color="auto"/>
            <w:right w:val="none" w:sz="0" w:space="0" w:color="auto"/>
          </w:divBdr>
        </w:div>
        <w:div w:id="912200635">
          <w:marLeft w:val="0"/>
          <w:marRight w:val="0"/>
          <w:marTop w:val="0"/>
          <w:marBottom w:val="0"/>
          <w:divBdr>
            <w:top w:val="none" w:sz="0" w:space="0" w:color="auto"/>
            <w:left w:val="none" w:sz="0" w:space="0" w:color="auto"/>
            <w:bottom w:val="none" w:sz="0" w:space="0" w:color="auto"/>
            <w:right w:val="none" w:sz="0" w:space="0" w:color="auto"/>
          </w:divBdr>
        </w:div>
        <w:div w:id="918516926">
          <w:marLeft w:val="0"/>
          <w:marRight w:val="0"/>
          <w:marTop w:val="0"/>
          <w:marBottom w:val="0"/>
          <w:divBdr>
            <w:top w:val="none" w:sz="0" w:space="0" w:color="auto"/>
            <w:left w:val="none" w:sz="0" w:space="0" w:color="auto"/>
            <w:bottom w:val="none" w:sz="0" w:space="0" w:color="auto"/>
            <w:right w:val="none" w:sz="0" w:space="0" w:color="auto"/>
          </w:divBdr>
        </w:div>
        <w:div w:id="947083242">
          <w:marLeft w:val="0"/>
          <w:marRight w:val="0"/>
          <w:marTop w:val="0"/>
          <w:marBottom w:val="0"/>
          <w:divBdr>
            <w:top w:val="none" w:sz="0" w:space="0" w:color="auto"/>
            <w:left w:val="none" w:sz="0" w:space="0" w:color="auto"/>
            <w:bottom w:val="none" w:sz="0" w:space="0" w:color="auto"/>
            <w:right w:val="none" w:sz="0" w:space="0" w:color="auto"/>
          </w:divBdr>
        </w:div>
        <w:div w:id="996569714">
          <w:marLeft w:val="0"/>
          <w:marRight w:val="0"/>
          <w:marTop w:val="0"/>
          <w:marBottom w:val="0"/>
          <w:divBdr>
            <w:top w:val="none" w:sz="0" w:space="0" w:color="auto"/>
            <w:left w:val="none" w:sz="0" w:space="0" w:color="auto"/>
            <w:bottom w:val="none" w:sz="0" w:space="0" w:color="auto"/>
            <w:right w:val="none" w:sz="0" w:space="0" w:color="auto"/>
          </w:divBdr>
        </w:div>
        <w:div w:id="1043211822">
          <w:marLeft w:val="0"/>
          <w:marRight w:val="0"/>
          <w:marTop w:val="0"/>
          <w:marBottom w:val="0"/>
          <w:divBdr>
            <w:top w:val="none" w:sz="0" w:space="0" w:color="auto"/>
            <w:left w:val="none" w:sz="0" w:space="0" w:color="auto"/>
            <w:bottom w:val="none" w:sz="0" w:space="0" w:color="auto"/>
            <w:right w:val="none" w:sz="0" w:space="0" w:color="auto"/>
          </w:divBdr>
        </w:div>
        <w:div w:id="1128279837">
          <w:marLeft w:val="0"/>
          <w:marRight w:val="0"/>
          <w:marTop w:val="0"/>
          <w:marBottom w:val="0"/>
          <w:divBdr>
            <w:top w:val="none" w:sz="0" w:space="0" w:color="auto"/>
            <w:left w:val="none" w:sz="0" w:space="0" w:color="auto"/>
            <w:bottom w:val="none" w:sz="0" w:space="0" w:color="auto"/>
            <w:right w:val="none" w:sz="0" w:space="0" w:color="auto"/>
          </w:divBdr>
        </w:div>
        <w:div w:id="1149980610">
          <w:marLeft w:val="0"/>
          <w:marRight w:val="0"/>
          <w:marTop w:val="0"/>
          <w:marBottom w:val="0"/>
          <w:divBdr>
            <w:top w:val="none" w:sz="0" w:space="0" w:color="auto"/>
            <w:left w:val="none" w:sz="0" w:space="0" w:color="auto"/>
            <w:bottom w:val="none" w:sz="0" w:space="0" w:color="auto"/>
            <w:right w:val="none" w:sz="0" w:space="0" w:color="auto"/>
          </w:divBdr>
        </w:div>
        <w:div w:id="1203712111">
          <w:marLeft w:val="0"/>
          <w:marRight w:val="0"/>
          <w:marTop w:val="0"/>
          <w:marBottom w:val="0"/>
          <w:divBdr>
            <w:top w:val="none" w:sz="0" w:space="0" w:color="auto"/>
            <w:left w:val="none" w:sz="0" w:space="0" w:color="auto"/>
            <w:bottom w:val="none" w:sz="0" w:space="0" w:color="auto"/>
            <w:right w:val="none" w:sz="0" w:space="0" w:color="auto"/>
          </w:divBdr>
        </w:div>
        <w:div w:id="1208183143">
          <w:marLeft w:val="0"/>
          <w:marRight w:val="0"/>
          <w:marTop w:val="0"/>
          <w:marBottom w:val="0"/>
          <w:divBdr>
            <w:top w:val="none" w:sz="0" w:space="0" w:color="auto"/>
            <w:left w:val="none" w:sz="0" w:space="0" w:color="auto"/>
            <w:bottom w:val="none" w:sz="0" w:space="0" w:color="auto"/>
            <w:right w:val="none" w:sz="0" w:space="0" w:color="auto"/>
          </w:divBdr>
        </w:div>
        <w:div w:id="1268738335">
          <w:marLeft w:val="0"/>
          <w:marRight w:val="0"/>
          <w:marTop w:val="0"/>
          <w:marBottom w:val="0"/>
          <w:divBdr>
            <w:top w:val="none" w:sz="0" w:space="0" w:color="auto"/>
            <w:left w:val="none" w:sz="0" w:space="0" w:color="auto"/>
            <w:bottom w:val="none" w:sz="0" w:space="0" w:color="auto"/>
            <w:right w:val="none" w:sz="0" w:space="0" w:color="auto"/>
          </w:divBdr>
        </w:div>
        <w:div w:id="1285771201">
          <w:marLeft w:val="0"/>
          <w:marRight w:val="0"/>
          <w:marTop w:val="0"/>
          <w:marBottom w:val="0"/>
          <w:divBdr>
            <w:top w:val="none" w:sz="0" w:space="0" w:color="auto"/>
            <w:left w:val="none" w:sz="0" w:space="0" w:color="auto"/>
            <w:bottom w:val="none" w:sz="0" w:space="0" w:color="auto"/>
            <w:right w:val="none" w:sz="0" w:space="0" w:color="auto"/>
          </w:divBdr>
        </w:div>
        <w:div w:id="1296789890">
          <w:marLeft w:val="0"/>
          <w:marRight w:val="0"/>
          <w:marTop w:val="0"/>
          <w:marBottom w:val="0"/>
          <w:divBdr>
            <w:top w:val="none" w:sz="0" w:space="0" w:color="auto"/>
            <w:left w:val="none" w:sz="0" w:space="0" w:color="auto"/>
            <w:bottom w:val="none" w:sz="0" w:space="0" w:color="auto"/>
            <w:right w:val="none" w:sz="0" w:space="0" w:color="auto"/>
          </w:divBdr>
        </w:div>
        <w:div w:id="1339653496">
          <w:marLeft w:val="0"/>
          <w:marRight w:val="0"/>
          <w:marTop w:val="0"/>
          <w:marBottom w:val="0"/>
          <w:divBdr>
            <w:top w:val="none" w:sz="0" w:space="0" w:color="auto"/>
            <w:left w:val="none" w:sz="0" w:space="0" w:color="auto"/>
            <w:bottom w:val="none" w:sz="0" w:space="0" w:color="auto"/>
            <w:right w:val="none" w:sz="0" w:space="0" w:color="auto"/>
          </w:divBdr>
        </w:div>
        <w:div w:id="1345790955">
          <w:marLeft w:val="0"/>
          <w:marRight w:val="0"/>
          <w:marTop w:val="0"/>
          <w:marBottom w:val="0"/>
          <w:divBdr>
            <w:top w:val="none" w:sz="0" w:space="0" w:color="auto"/>
            <w:left w:val="none" w:sz="0" w:space="0" w:color="auto"/>
            <w:bottom w:val="none" w:sz="0" w:space="0" w:color="auto"/>
            <w:right w:val="none" w:sz="0" w:space="0" w:color="auto"/>
          </w:divBdr>
        </w:div>
        <w:div w:id="1451512603">
          <w:marLeft w:val="0"/>
          <w:marRight w:val="0"/>
          <w:marTop w:val="0"/>
          <w:marBottom w:val="0"/>
          <w:divBdr>
            <w:top w:val="none" w:sz="0" w:space="0" w:color="auto"/>
            <w:left w:val="none" w:sz="0" w:space="0" w:color="auto"/>
            <w:bottom w:val="none" w:sz="0" w:space="0" w:color="auto"/>
            <w:right w:val="none" w:sz="0" w:space="0" w:color="auto"/>
          </w:divBdr>
        </w:div>
        <w:div w:id="1463696018">
          <w:marLeft w:val="0"/>
          <w:marRight w:val="0"/>
          <w:marTop w:val="0"/>
          <w:marBottom w:val="0"/>
          <w:divBdr>
            <w:top w:val="none" w:sz="0" w:space="0" w:color="auto"/>
            <w:left w:val="none" w:sz="0" w:space="0" w:color="auto"/>
            <w:bottom w:val="none" w:sz="0" w:space="0" w:color="auto"/>
            <w:right w:val="none" w:sz="0" w:space="0" w:color="auto"/>
          </w:divBdr>
        </w:div>
        <w:div w:id="1495801618">
          <w:marLeft w:val="0"/>
          <w:marRight w:val="0"/>
          <w:marTop w:val="0"/>
          <w:marBottom w:val="0"/>
          <w:divBdr>
            <w:top w:val="none" w:sz="0" w:space="0" w:color="auto"/>
            <w:left w:val="none" w:sz="0" w:space="0" w:color="auto"/>
            <w:bottom w:val="none" w:sz="0" w:space="0" w:color="auto"/>
            <w:right w:val="none" w:sz="0" w:space="0" w:color="auto"/>
          </w:divBdr>
        </w:div>
        <w:div w:id="1530293822">
          <w:marLeft w:val="0"/>
          <w:marRight w:val="0"/>
          <w:marTop w:val="0"/>
          <w:marBottom w:val="0"/>
          <w:divBdr>
            <w:top w:val="none" w:sz="0" w:space="0" w:color="auto"/>
            <w:left w:val="none" w:sz="0" w:space="0" w:color="auto"/>
            <w:bottom w:val="none" w:sz="0" w:space="0" w:color="auto"/>
            <w:right w:val="none" w:sz="0" w:space="0" w:color="auto"/>
          </w:divBdr>
        </w:div>
        <w:div w:id="1550679282">
          <w:marLeft w:val="0"/>
          <w:marRight w:val="0"/>
          <w:marTop w:val="0"/>
          <w:marBottom w:val="0"/>
          <w:divBdr>
            <w:top w:val="none" w:sz="0" w:space="0" w:color="auto"/>
            <w:left w:val="none" w:sz="0" w:space="0" w:color="auto"/>
            <w:bottom w:val="none" w:sz="0" w:space="0" w:color="auto"/>
            <w:right w:val="none" w:sz="0" w:space="0" w:color="auto"/>
          </w:divBdr>
        </w:div>
        <w:div w:id="1563252261">
          <w:marLeft w:val="0"/>
          <w:marRight w:val="0"/>
          <w:marTop w:val="0"/>
          <w:marBottom w:val="0"/>
          <w:divBdr>
            <w:top w:val="none" w:sz="0" w:space="0" w:color="auto"/>
            <w:left w:val="none" w:sz="0" w:space="0" w:color="auto"/>
            <w:bottom w:val="none" w:sz="0" w:space="0" w:color="auto"/>
            <w:right w:val="none" w:sz="0" w:space="0" w:color="auto"/>
          </w:divBdr>
        </w:div>
        <w:div w:id="1581332623">
          <w:marLeft w:val="0"/>
          <w:marRight w:val="0"/>
          <w:marTop w:val="0"/>
          <w:marBottom w:val="0"/>
          <w:divBdr>
            <w:top w:val="none" w:sz="0" w:space="0" w:color="auto"/>
            <w:left w:val="none" w:sz="0" w:space="0" w:color="auto"/>
            <w:bottom w:val="none" w:sz="0" w:space="0" w:color="auto"/>
            <w:right w:val="none" w:sz="0" w:space="0" w:color="auto"/>
          </w:divBdr>
        </w:div>
        <w:div w:id="1680235684">
          <w:marLeft w:val="0"/>
          <w:marRight w:val="0"/>
          <w:marTop w:val="0"/>
          <w:marBottom w:val="0"/>
          <w:divBdr>
            <w:top w:val="none" w:sz="0" w:space="0" w:color="auto"/>
            <w:left w:val="none" w:sz="0" w:space="0" w:color="auto"/>
            <w:bottom w:val="none" w:sz="0" w:space="0" w:color="auto"/>
            <w:right w:val="none" w:sz="0" w:space="0" w:color="auto"/>
          </w:divBdr>
        </w:div>
        <w:div w:id="1710258603">
          <w:marLeft w:val="0"/>
          <w:marRight w:val="0"/>
          <w:marTop w:val="0"/>
          <w:marBottom w:val="0"/>
          <w:divBdr>
            <w:top w:val="none" w:sz="0" w:space="0" w:color="auto"/>
            <w:left w:val="none" w:sz="0" w:space="0" w:color="auto"/>
            <w:bottom w:val="none" w:sz="0" w:space="0" w:color="auto"/>
            <w:right w:val="none" w:sz="0" w:space="0" w:color="auto"/>
          </w:divBdr>
        </w:div>
        <w:div w:id="1733700469">
          <w:marLeft w:val="0"/>
          <w:marRight w:val="0"/>
          <w:marTop w:val="0"/>
          <w:marBottom w:val="0"/>
          <w:divBdr>
            <w:top w:val="none" w:sz="0" w:space="0" w:color="auto"/>
            <w:left w:val="none" w:sz="0" w:space="0" w:color="auto"/>
            <w:bottom w:val="none" w:sz="0" w:space="0" w:color="auto"/>
            <w:right w:val="none" w:sz="0" w:space="0" w:color="auto"/>
          </w:divBdr>
        </w:div>
        <w:div w:id="1767964901">
          <w:marLeft w:val="0"/>
          <w:marRight w:val="0"/>
          <w:marTop w:val="0"/>
          <w:marBottom w:val="0"/>
          <w:divBdr>
            <w:top w:val="none" w:sz="0" w:space="0" w:color="auto"/>
            <w:left w:val="none" w:sz="0" w:space="0" w:color="auto"/>
            <w:bottom w:val="none" w:sz="0" w:space="0" w:color="auto"/>
            <w:right w:val="none" w:sz="0" w:space="0" w:color="auto"/>
          </w:divBdr>
        </w:div>
        <w:div w:id="1778867907">
          <w:marLeft w:val="0"/>
          <w:marRight w:val="0"/>
          <w:marTop w:val="0"/>
          <w:marBottom w:val="0"/>
          <w:divBdr>
            <w:top w:val="none" w:sz="0" w:space="0" w:color="auto"/>
            <w:left w:val="none" w:sz="0" w:space="0" w:color="auto"/>
            <w:bottom w:val="none" w:sz="0" w:space="0" w:color="auto"/>
            <w:right w:val="none" w:sz="0" w:space="0" w:color="auto"/>
          </w:divBdr>
        </w:div>
        <w:div w:id="1783918413">
          <w:marLeft w:val="0"/>
          <w:marRight w:val="0"/>
          <w:marTop w:val="0"/>
          <w:marBottom w:val="0"/>
          <w:divBdr>
            <w:top w:val="none" w:sz="0" w:space="0" w:color="auto"/>
            <w:left w:val="none" w:sz="0" w:space="0" w:color="auto"/>
            <w:bottom w:val="none" w:sz="0" w:space="0" w:color="auto"/>
            <w:right w:val="none" w:sz="0" w:space="0" w:color="auto"/>
          </w:divBdr>
        </w:div>
        <w:div w:id="1785726682">
          <w:marLeft w:val="0"/>
          <w:marRight w:val="0"/>
          <w:marTop w:val="0"/>
          <w:marBottom w:val="0"/>
          <w:divBdr>
            <w:top w:val="none" w:sz="0" w:space="0" w:color="auto"/>
            <w:left w:val="none" w:sz="0" w:space="0" w:color="auto"/>
            <w:bottom w:val="none" w:sz="0" w:space="0" w:color="auto"/>
            <w:right w:val="none" w:sz="0" w:space="0" w:color="auto"/>
          </w:divBdr>
        </w:div>
        <w:div w:id="1806853220">
          <w:marLeft w:val="0"/>
          <w:marRight w:val="0"/>
          <w:marTop w:val="0"/>
          <w:marBottom w:val="0"/>
          <w:divBdr>
            <w:top w:val="none" w:sz="0" w:space="0" w:color="auto"/>
            <w:left w:val="none" w:sz="0" w:space="0" w:color="auto"/>
            <w:bottom w:val="none" w:sz="0" w:space="0" w:color="auto"/>
            <w:right w:val="none" w:sz="0" w:space="0" w:color="auto"/>
          </w:divBdr>
        </w:div>
        <w:div w:id="1843203151">
          <w:marLeft w:val="0"/>
          <w:marRight w:val="0"/>
          <w:marTop w:val="0"/>
          <w:marBottom w:val="0"/>
          <w:divBdr>
            <w:top w:val="none" w:sz="0" w:space="0" w:color="auto"/>
            <w:left w:val="none" w:sz="0" w:space="0" w:color="auto"/>
            <w:bottom w:val="none" w:sz="0" w:space="0" w:color="auto"/>
            <w:right w:val="none" w:sz="0" w:space="0" w:color="auto"/>
          </w:divBdr>
        </w:div>
        <w:div w:id="1854957690">
          <w:marLeft w:val="0"/>
          <w:marRight w:val="0"/>
          <w:marTop w:val="0"/>
          <w:marBottom w:val="0"/>
          <w:divBdr>
            <w:top w:val="none" w:sz="0" w:space="0" w:color="auto"/>
            <w:left w:val="none" w:sz="0" w:space="0" w:color="auto"/>
            <w:bottom w:val="none" w:sz="0" w:space="0" w:color="auto"/>
            <w:right w:val="none" w:sz="0" w:space="0" w:color="auto"/>
          </w:divBdr>
        </w:div>
        <w:div w:id="1860972295">
          <w:marLeft w:val="0"/>
          <w:marRight w:val="0"/>
          <w:marTop w:val="0"/>
          <w:marBottom w:val="0"/>
          <w:divBdr>
            <w:top w:val="none" w:sz="0" w:space="0" w:color="auto"/>
            <w:left w:val="none" w:sz="0" w:space="0" w:color="auto"/>
            <w:bottom w:val="none" w:sz="0" w:space="0" w:color="auto"/>
            <w:right w:val="none" w:sz="0" w:space="0" w:color="auto"/>
          </w:divBdr>
        </w:div>
        <w:div w:id="1911042729">
          <w:marLeft w:val="0"/>
          <w:marRight w:val="0"/>
          <w:marTop w:val="0"/>
          <w:marBottom w:val="0"/>
          <w:divBdr>
            <w:top w:val="none" w:sz="0" w:space="0" w:color="auto"/>
            <w:left w:val="none" w:sz="0" w:space="0" w:color="auto"/>
            <w:bottom w:val="none" w:sz="0" w:space="0" w:color="auto"/>
            <w:right w:val="none" w:sz="0" w:space="0" w:color="auto"/>
          </w:divBdr>
        </w:div>
        <w:div w:id="1912693123">
          <w:marLeft w:val="0"/>
          <w:marRight w:val="0"/>
          <w:marTop w:val="0"/>
          <w:marBottom w:val="0"/>
          <w:divBdr>
            <w:top w:val="none" w:sz="0" w:space="0" w:color="auto"/>
            <w:left w:val="none" w:sz="0" w:space="0" w:color="auto"/>
            <w:bottom w:val="none" w:sz="0" w:space="0" w:color="auto"/>
            <w:right w:val="none" w:sz="0" w:space="0" w:color="auto"/>
          </w:divBdr>
        </w:div>
        <w:div w:id="1921480135">
          <w:marLeft w:val="0"/>
          <w:marRight w:val="0"/>
          <w:marTop w:val="0"/>
          <w:marBottom w:val="0"/>
          <w:divBdr>
            <w:top w:val="none" w:sz="0" w:space="0" w:color="auto"/>
            <w:left w:val="none" w:sz="0" w:space="0" w:color="auto"/>
            <w:bottom w:val="none" w:sz="0" w:space="0" w:color="auto"/>
            <w:right w:val="none" w:sz="0" w:space="0" w:color="auto"/>
          </w:divBdr>
        </w:div>
        <w:div w:id="1944221224">
          <w:marLeft w:val="0"/>
          <w:marRight w:val="0"/>
          <w:marTop w:val="0"/>
          <w:marBottom w:val="0"/>
          <w:divBdr>
            <w:top w:val="none" w:sz="0" w:space="0" w:color="auto"/>
            <w:left w:val="none" w:sz="0" w:space="0" w:color="auto"/>
            <w:bottom w:val="none" w:sz="0" w:space="0" w:color="auto"/>
            <w:right w:val="none" w:sz="0" w:space="0" w:color="auto"/>
          </w:divBdr>
        </w:div>
        <w:div w:id="1987123500">
          <w:marLeft w:val="0"/>
          <w:marRight w:val="0"/>
          <w:marTop w:val="0"/>
          <w:marBottom w:val="0"/>
          <w:divBdr>
            <w:top w:val="none" w:sz="0" w:space="0" w:color="auto"/>
            <w:left w:val="none" w:sz="0" w:space="0" w:color="auto"/>
            <w:bottom w:val="none" w:sz="0" w:space="0" w:color="auto"/>
            <w:right w:val="none" w:sz="0" w:space="0" w:color="auto"/>
          </w:divBdr>
        </w:div>
        <w:div w:id="2019110305">
          <w:marLeft w:val="0"/>
          <w:marRight w:val="0"/>
          <w:marTop w:val="0"/>
          <w:marBottom w:val="0"/>
          <w:divBdr>
            <w:top w:val="none" w:sz="0" w:space="0" w:color="auto"/>
            <w:left w:val="none" w:sz="0" w:space="0" w:color="auto"/>
            <w:bottom w:val="none" w:sz="0" w:space="0" w:color="auto"/>
            <w:right w:val="none" w:sz="0" w:space="0" w:color="auto"/>
          </w:divBdr>
        </w:div>
        <w:div w:id="2087218009">
          <w:marLeft w:val="0"/>
          <w:marRight w:val="0"/>
          <w:marTop w:val="0"/>
          <w:marBottom w:val="0"/>
          <w:divBdr>
            <w:top w:val="none" w:sz="0" w:space="0" w:color="auto"/>
            <w:left w:val="none" w:sz="0" w:space="0" w:color="auto"/>
            <w:bottom w:val="none" w:sz="0" w:space="0" w:color="auto"/>
            <w:right w:val="none" w:sz="0" w:space="0" w:color="auto"/>
          </w:divBdr>
        </w:div>
        <w:div w:id="2097164444">
          <w:marLeft w:val="0"/>
          <w:marRight w:val="0"/>
          <w:marTop w:val="0"/>
          <w:marBottom w:val="0"/>
          <w:divBdr>
            <w:top w:val="none" w:sz="0" w:space="0" w:color="auto"/>
            <w:left w:val="none" w:sz="0" w:space="0" w:color="auto"/>
            <w:bottom w:val="none" w:sz="0" w:space="0" w:color="auto"/>
            <w:right w:val="none" w:sz="0" w:space="0" w:color="auto"/>
          </w:divBdr>
        </w:div>
        <w:div w:id="2108890188">
          <w:marLeft w:val="0"/>
          <w:marRight w:val="0"/>
          <w:marTop w:val="0"/>
          <w:marBottom w:val="0"/>
          <w:divBdr>
            <w:top w:val="none" w:sz="0" w:space="0" w:color="auto"/>
            <w:left w:val="none" w:sz="0" w:space="0" w:color="auto"/>
            <w:bottom w:val="none" w:sz="0" w:space="0" w:color="auto"/>
            <w:right w:val="none" w:sz="0" w:space="0" w:color="auto"/>
          </w:divBdr>
        </w:div>
      </w:divsChild>
    </w:div>
    <w:div w:id="1549606371">
      <w:bodyDiv w:val="1"/>
      <w:marLeft w:val="0"/>
      <w:marRight w:val="0"/>
      <w:marTop w:val="0"/>
      <w:marBottom w:val="0"/>
      <w:divBdr>
        <w:top w:val="none" w:sz="0" w:space="0" w:color="auto"/>
        <w:left w:val="none" w:sz="0" w:space="0" w:color="auto"/>
        <w:bottom w:val="none" w:sz="0" w:space="0" w:color="auto"/>
        <w:right w:val="none" w:sz="0" w:space="0" w:color="auto"/>
      </w:divBdr>
    </w:div>
    <w:div w:id="1549949182">
      <w:bodyDiv w:val="1"/>
      <w:marLeft w:val="0"/>
      <w:marRight w:val="0"/>
      <w:marTop w:val="0"/>
      <w:marBottom w:val="0"/>
      <w:divBdr>
        <w:top w:val="none" w:sz="0" w:space="0" w:color="auto"/>
        <w:left w:val="none" w:sz="0" w:space="0" w:color="auto"/>
        <w:bottom w:val="none" w:sz="0" w:space="0" w:color="auto"/>
        <w:right w:val="none" w:sz="0" w:space="0" w:color="auto"/>
      </w:divBdr>
    </w:div>
    <w:div w:id="1554265738">
      <w:bodyDiv w:val="1"/>
      <w:marLeft w:val="0"/>
      <w:marRight w:val="0"/>
      <w:marTop w:val="0"/>
      <w:marBottom w:val="0"/>
      <w:divBdr>
        <w:top w:val="none" w:sz="0" w:space="0" w:color="auto"/>
        <w:left w:val="none" w:sz="0" w:space="0" w:color="auto"/>
        <w:bottom w:val="none" w:sz="0" w:space="0" w:color="auto"/>
        <w:right w:val="none" w:sz="0" w:space="0" w:color="auto"/>
      </w:divBdr>
    </w:div>
    <w:div w:id="1557281904">
      <w:bodyDiv w:val="1"/>
      <w:marLeft w:val="0"/>
      <w:marRight w:val="0"/>
      <w:marTop w:val="0"/>
      <w:marBottom w:val="0"/>
      <w:divBdr>
        <w:top w:val="none" w:sz="0" w:space="0" w:color="auto"/>
        <w:left w:val="none" w:sz="0" w:space="0" w:color="auto"/>
        <w:bottom w:val="none" w:sz="0" w:space="0" w:color="auto"/>
        <w:right w:val="none" w:sz="0" w:space="0" w:color="auto"/>
      </w:divBdr>
    </w:div>
    <w:div w:id="1558513582">
      <w:bodyDiv w:val="1"/>
      <w:marLeft w:val="0"/>
      <w:marRight w:val="0"/>
      <w:marTop w:val="0"/>
      <w:marBottom w:val="0"/>
      <w:divBdr>
        <w:top w:val="none" w:sz="0" w:space="0" w:color="auto"/>
        <w:left w:val="none" w:sz="0" w:space="0" w:color="auto"/>
        <w:bottom w:val="none" w:sz="0" w:space="0" w:color="auto"/>
        <w:right w:val="none" w:sz="0" w:space="0" w:color="auto"/>
      </w:divBdr>
    </w:div>
    <w:div w:id="1566185723">
      <w:bodyDiv w:val="1"/>
      <w:marLeft w:val="0"/>
      <w:marRight w:val="0"/>
      <w:marTop w:val="0"/>
      <w:marBottom w:val="0"/>
      <w:divBdr>
        <w:top w:val="none" w:sz="0" w:space="0" w:color="auto"/>
        <w:left w:val="none" w:sz="0" w:space="0" w:color="auto"/>
        <w:bottom w:val="none" w:sz="0" w:space="0" w:color="auto"/>
        <w:right w:val="none" w:sz="0" w:space="0" w:color="auto"/>
      </w:divBdr>
    </w:div>
    <w:div w:id="1566257283">
      <w:bodyDiv w:val="1"/>
      <w:marLeft w:val="0"/>
      <w:marRight w:val="0"/>
      <w:marTop w:val="0"/>
      <w:marBottom w:val="0"/>
      <w:divBdr>
        <w:top w:val="none" w:sz="0" w:space="0" w:color="auto"/>
        <w:left w:val="none" w:sz="0" w:space="0" w:color="auto"/>
        <w:bottom w:val="none" w:sz="0" w:space="0" w:color="auto"/>
        <w:right w:val="none" w:sz="0" w:space="0" w:color="auto"/>
      </w:divBdr>
    </w:div>
    <w:div w:id="1576932017">
      <w:bodyDiv w:val="1"/>
      <w:marLeft w:val="0"/>
      <w:marRight w:val="0"/>
      <w:marTop w:val="0"/>
      <w:marBottom w:val="0"/>
      <w:divBdr>
        <w:top w:val="none" w:sz="0" w:space="0" w:color="auto"/>
        <w:left w:val="none" w:sz="0" w:space="0" w:color="auto"/>
        <w:bottom w:val="none" w:sz="0" w:space="0" w:color="auto"/>
        <w:right w:val="none" w:sz="0" w:space="0" w:color="auto"/>
      </w:divBdr>
    </w:div>
    <w:div w:id="1581715410">
      <w:bodyDiv w:val="1"/>
      <w:marLeft w:val="0"/>
      <w:marRight w:val="0"/>
      <w:marTop w:val="0"/>
      <w:marBottom w:val="0"/>
      <w:divBdr>
        <w:top w:val="none" w:sz="0" w:space="0" w:color="auto"/>
        <w:left w:val="none" w:sz="0" w:space="0" w:color="auto"/>
        <w:bottom w:val="none" w:sz="0" w:space="0" w:color="auto"/>
        <w:right w:val="none" w:sz="0" w:space="0" w:color="auto"/>
      </w:divBdr>
    </w:div>
    <w:div w:id="1582520817">
      <w:bodyDiv w:val="1"/>
      <w:marLeft w:val="0"/>
      <w:marRight w:val="0"/>
      <w:marTop w:val="0"/>
      <w:marBottom w:val="0"/>
      <w:divBdr>
        <w:top w:val="none" w:sz="0" w:space="0" w:color="auto"/>
        <w:left w:val="none" w:sz="0" w:space="0" w:color="auto"/>
        <w:bottom w:val="none" w:sz="0" w:space="0" w:color="auto"/>
        <w:right w:val="none" w:sz="0" w:space="0" w:color="auto"/>
      </w:divBdr>
    </w:div>
    <w:div w:id="1583295719">
      <w:bodyDiv w:val="1"/>
      <w:marLeft w:val="0"/>
      <w:marRight w:val="0"/>
      <w:marTop w:val="0"/>
      <w:marBottom w:val="0"/>
      <w:divBdr>
        <w:top w:val="none" w:sz="0" w:space="0" w:color="auto"/>
        <w:left w:val="none" w:sz="0" w:space="0" w:color="auto"/>
        <w:bottom w:val="none" w:sz="0" w:space="0" w:color="auto"/>
        <w:right w:val="none" w:sz="0" w:space="0" w:color="auto"/>
      </w:divBdr>
    </w:div>
    <w:div w:id="1588539941">
      <w:bodyDiv w:val="1"/>
      <w:marLeft w:val="0"/>
      <w:marRight w:val="0"/>
      <w:marTop w:val="0"/>
      <w:marBottom w:val="0"/>
      <w:divBdr>
        <w:top w:val="none" w:sz="0" w:space="0" w:color="auto"/>
        <w:left w:val="none" w:sz="0" w:space="0" w:color="auto"/>
        <w:bottom w:val="none" w:sz="0" w:space="0" w:color="auto"/>
        <w:right w:val="none" w:sz="0" w:space="0" w:color="auto"/>
      </w:divBdr>
    </w:div>
    <w:div w:id="1596475468">
      <w:bodyDiv w:val="1"/>
      <w:marLeft w:val="0"/>
      <w:marRight w:val="0"/>
      <w:marTop w:val="0"/>
      <w:marBottom w:val="0"/>
      <w:divBdr>
        <w:top w:val="none" w:sz="0" w:space="0" w:color="auto"/>
        <w:left w:val="none" w:sz="0" w:space="0" w:color="auto"/>
        <w:bottom w:val="none" w:sz="0" w:space="0" w:color="auto"/>
        <w:right w:val="none" w:sz="0" w:space="0" w:color="auto"/>
      </w:divBdr>
    </w:div>
    <w:div w:id="1602451525">
      <w:bodyDiv w:val="1"/>
      <w:marLeft w:val="0"/>
      <w:marRight w:val="0"/>
      <w:marTop w:val="0"/>
      <w:marBottom w:val="0"/>
      <w:divBdr>
        <w:top w:val="none" w:sz="0" w:space="0" w:color="auto"/>
        <w:left w:val="none" w:sz="0" w:space="0" w:color="auto"/>
        <w:bottom w:val="none" w:sz="0" w:space="0" w:color="auto"/>
        <w:right w:val="none" w:sz="0" w:space="0" w:color="auto"/>
      </w:divBdr>
    </w:div>
    <w:div w:id="1602689143">
      <w:bodyDiv w:val="1"/>
      <w:marLeft w:val="0"/>
      <w:marRight w:val="0"/>
      <w:marTop w:val="0"/>
      <w:marBottom w:val="0"/>
      <w:divBdr>
        <w:top w:val="none" w:sz="0" w:space="0" w:color="auto"/>
        <w:left w:val="none" w:sz="0" w:space="0" w:color="auto"/>
        <w:bottom w:val="none" w:sz="0" w:space="0" w:color="auto"/>
        <w:right w:val="none" w:sz="0" w:space="0" w:color="auto"/>
      </w:divBdr>
    </w:div>
    <w:div w:id="1605384144">
      <w:bodyDiv w:val="1"/>
      <w:marLeft w:val="0"/>
      <w:marRight w:val="0"/>
      <w:marTop w:val="0"/>
      <w:marBottom w:val="0"/>
      <w:divBdr>
        <w:top w:val="none" w:sz="0" w:space="0" w:color="auto"/>
        <w:left w:val="none" w:sz="0" w:space="0" w:color="auto"/>
        <w:bottom w:val="none" w:sz="0" w:space="0" w:color="auto"/>
        <w:right w:val="none" w:sz="0" w:space="0" w:color="auto"/>
      </w:divBdr>
    </w:div>
    <w:div w:id="1610315058">
      <w:bodyDiv w:val="1"/>
      <w:marLeft w:val="0"/>
      <w:marRight w:val="0"/>
      <w:marTop w:val="0"/>
      <w:marBottom w:val="0"/>
      <w:divBdr>
        <w:top w:val="none" w:sz="0" w:space="0" w:color="auto"/>
        <w:left w:val="none" w:sz="0" w:space="0" w:color="auto"/>
        <w:bottom w:val="none" w:sz="0" w:space="0" w:color="auto"/>
        <w:right w:val="none" w:sz="0" w:space="0" w:color="auto"/>
      </w:divBdr>
    </w:div>
    <w:div w:id="1611282587">
      <w:bodyDiv w:val="1"/>
      <w:marLeft w:val="0"/>
      <w:marRight w:val="0"/>
      <w:marTop w:val="0"/>
      <w:marBottom w:val="0"/>
      <w:divBdr>
        <w:top w:val="none" w:sz="0" w:space="0" w:color="auto"/>
        <w:left w:val="none" w:sz="0" w:space="0" w:color="auto"/>
        <w:bottom w:val="none" w:sz="0" w:space="0" w:color="auto"/>
        <w:right w:val="none" w:sz="0" w:space="0" w:color="auto"/>
      </w:divBdr>
    </w:div>
    <w:div w:id="1611425453">
      <w:bodyDiv w:val="1"/>
      <w:marLeft w:val="0"/>
      <w:marRight w:val="0"/>
      <w:marTop w:val="0"/>
      <w:marBottom w:val="0"/>
      <w:divBdr>
        <w:top w:val="none" w:sz="0" w:space="0" w:color="auto"/>
        <w:left w:val="none" w:sz="0" w:space="0" w:color="auto"/>
        <w:bottom w:val="none" w:sz="0" w:space="0" w:color="auto"/>
        <w:right w:val="none" w:sz="0" w:space="0" w:color="auto"/>
      </w:divBdr>
    </w:div>
    <w:div w:id="1614289965">
      <w:bodyDiv w:val="1"/>
      <w:marLeft w:val="0"/>
      <w:marRight w:val="0"/>
      <w:marTop w:val="0"/>
      <w:marBottom w:val="0"/>
      <w:divBdr>
        <w:top w:val="none" w:sz="0" w:space="0" w:color="auto"/>
        <w:left w:val="none" w:sz="0" w:space="0" w:color="auto"/>
        <w:bottom w:val="none" w:sz="0" w:space="0" w:color="auto"/>
        <w:right w:val="none" w:sz="0" w:space="0" w:color="auto"/>
      </w:divBdr>
    </w:div>
    <w:div w:id="1621181557">
      <w:bodyDiv w:val="1"/>
      <w:marLeft w:val="0"/>
      <w:marRight w:val="0"/>
      <w:marTop w:val="0"/>
      <w:marBottom w:val="0"/>
      <w:divBdr>
        <w:top w:val="none" w:sz="0" w:space="0" w:color="auto"/>
        <w:left w:val="none" w:sz="0" w:space="0" w:color="auto"/>
        <w:bottom w:val="none" w:sz="0" w:space="0" w:color="auto"/>
        <w:right w:val="none" w:sz="0" w:space="0" w:color="auto"/>
      </w:divBdr>
      <w:divsChild>
        <w:div w:id="369767907">
          <w:marLeft w:val="0"/>
          <w:marRight w:val="0"/>
          <w:marTop w:val="0"/>
          <w:marBottom w:val="0"/>
          <w:divBdr>
            <w:top w:val="none" w:sz="0" w:space="0" w:color="auto"/>
            <w:left w:val="none" w:sz="0" w:space="0" w:color="auto"/>
            <w:bottom w:val="none" w:sz="0" w:space="0" w:color="auto"/>
            <w:right w:val="none" w:sz="0" w:space="0" w:color="auto"/>
          </w:divBdr>
        </w:div>
      </w:divsChild>
    </w:div>
    <w:div w:id="1627195491">
      <w:bodyDiv w:val="1"/>
      <w:marLeft w:val="0"/>
      <w:marRight w:val="0"/>
      <w:marTop w:val="0"/>
      <w:marBottom w:val="0"/>
      <w:divBdr>
        <w:top w:val="none" w:sz="0" w:space="0" w:color="auto"/>
        <w:left w:val="none" w:sz="0" w:space="0" w:color="auto"/>
        <w:bottom w:val="none" w:sz="0" w:space="0" w:color="auto"/>
        <w:right w:val="none" w:sz="0" w:space="0" w:color="auto"/>
      </w:divBdr>
    </w:div>
    <w:div w:id="1628047008">
      <w:bodyDiv w:val="1"/>
      <w:marLeft w:val="0"/>
      <w:marRight w:val="0"/>
      <w:marTop w:val="0"/>
      <w:marBottom w:val="0"/>
      <w:divBdr>
        <w:top w:val="none" w:sz="0" w:space="0" w:color="auto"/>
        <w:left w:val="none" w:sz="0" w:space="0" w:color="auto"/>
        <w:bottom w:val="none" w:sz="0" w:space="0" w:color="auto"/>
        <w:right w:val="none" w:sz="0" w:space="0" w:color="auto"/>
      </w:divBdr>
    </w:div>
    <w:div w:id="1633290277">
      <w:bodyDiv w:val="1"/>
      <w:marLeft w:val="0"/>
      <w:marRight w:val="0"/>
      <w:marTop w:val="0"/>
      <w:marBottom w:val="0"/>
      <w:divBdr>
        <w:top w:val="none" w:sz="0" w:space="0" w:color="auto"/>
        <w:left w:val="none" w:sz="0" w:space="0" w:color="auto"/>
        <w:bottom w:val="none" w:sz="0" w:space="0" w:color="auto"/>
        <w:right w:val="none" w:sz="0" w:space="0" w:color="auto"/>
      </w:divBdr>
    </w:div>
    <w:div w:id="1635716640">
      <w:bodyDiv w:val="1"/>
      <w:marLeft w:val="0"/>
      <w:marRight w:val="0"/>
      <w:marTop w:val="0"/>
      <w:marBottom w:val="0"/>
      <w:divBdr>
        <w:top w:val="none" w:sz="0" w:space="0" w:color="auto"/>
        <w:left w:val="none" w:sz="0" w:space="0" w:color="auto"/>
        <w:bottom w:val="none" w:sz="0" w:space="0" w:color="auto"/>
        <w:right w:val="none" w:sz="0" w:space="0" w:color="auto"/>
      </w:divBdr>
    </w:div>
    <w:div w:id="1637029020">
      <w:bodyDiv w:val="1"/>
      <w:marLeft w:val="0"/>
      <w:marRight w:val="0"/>
      <w:marTop w:val="0"/>
      <w:marBottom w:val="0"/>
      <w:divBdr>
        <w:top w:val="none" w:sz="0" w:space="0" w:color="auto"/>
        <w:left w:val="none" w:sz="0" w:space="0" w:color="auto"/>
        <w:bottom w:val="none" w:sz="0" w:space="0" w:color="auto"/>
        <w:right w:val="none" w:sz="0" w:space="0" w:color="auto"/>
      </w:divBdr>
    </w:div>
    <w:div w:id="1651472794">
      <w:bodyDiv w:val="1"/>
      <w:marLeft w:val="0"/>
      <w:marRight w:val="0"/>
      <w:marTop w:val="0"/>
      <w:marBottom w:val="0"/>
      <w:divBdr>
        <w:top w:val="none" w:sz="0" w:space="0" w:color="auto"/>
        <w:left w:val="none" w:sz="0" w:space="0" w:color="auto"/>
        <w:bottom w:val="none" w:sz="0" w:space="0" w:color="auto"/>
        <w:right w:val="none" w:sz="0" w:space="0" w:color="auto"/>
      </w:divBdr>
    </w:div>
    <w:div w:id="1653824374">
      <w:bodyDiv w:val="1"/>
      <w:marLeft w:val="0"/>
      <w:marRight w:val="0"/>
      <w:marTop w:val="0"/>
      <w:marBottom w:val="0"/>
      <w:divBdr>
        <w:top w:val="none" w:sz="0" w:space="0" w:color="auto"/>
        <w:left w:val="none" w:sz="0" w:space="0" w:color="auto"/>
        <w:bottom w:val="none" w:sz="0" w:space="0" w:color="auto"/>
        <w:right w:val="none" w:sz="0" w:space="0" w:color="auto"/>
      </w:divBdr>
    </w:div>
    <w:div w:id="1657563477">
      <w:bodyDiv w:val="1"/>
      <w:marLeft w:val="0"/>
      <w:marRight w:val="0"/>
      <w:marTop w:val="0"/>
      <w:marBottom w:val="0"/>
      <w:divBdr>
        <w:top w:val="none" w:sz="0" w:space="0" w:color="auto"/>
        <w:left w:val="none" w:sz="0" w:space="0" w:color="auto"/>
        <w:bottom w:val="none" w:sz="0" w:space="0" w:color="auto"/>
        <w:right w:val="none" w:sz="0" w:space="0" w:color="auto"/>
      </w:divBdr>
    </w:div>
    <w:div w:id="1659920526">
      <w:bodyDiv w:val="1"/>
      <w:marLeft w:val="0"/>
      <w:marRight w:val="0"/>
      <w:marTop w:val="0"/>
      <w:marBottom w:val="0"/>
      <w:divBdr>
        <w:top w:val="none" w:sz="0" w:space="0" w:color="auto"/>
        <w:left w:val="none" w:sz="0" w:space="0" w:color="auto"/>
        <w:bottom w:val="none" w:sz="0" w:space="0" w:color="auto"/>
        <w:right w:val="none" w:sz="0" w:space="0" w:color="auto"/>
      </w:divBdr>
    </w:div>
    <w:div w:id="1660649405">
      <w:bodyDiv w:val="1"/>
      <w:marLeft w:val="0"/>
      <w:marRight w:val="0"/>
      <w:marTop w:val="0"/>
      <w:marBottom w:val="0"/>
      <w:divBdr>
        <w:top w:val="none" w:sz="0" w:space="0" w:color="auto"/>
        <w:left w:val="none" w:sz="0" w:space="0" w:color="auto"/>
        <w:bottom w:val="none" w:sz="0" w:space="0" w:color="auto"/>
        <w:right w:val="none" w:sz="0" w:space="0" w:color="auto"/>
      </w:divBdr>
    </w:div>
    <w:div w:id="1663655188">
      <w:bodyDiv w:val="1"/>
      <w:marLeft w:val="0"/>
      <w:marRight w:val="0"/>
      <w:marTop w:val="0"/>
      <w:marBottom w:val="0"/>
      <w:divBdr>
        <w:top w:val="none" w:sz="0" w:space="0" w:color="auto"/>
        <w:left w:val="none" w:sz="0" w:space="0" w:color="auto"/>
        <w:bottom w:val="none" w:sz="0" w:space="0" w:color="auto"/>
        <w:right w:val="none" w:sz="0" w:space="0" w:color="auto"/>
      </w:divBdr>
    </w:div>
    <w:div w:id="1664429144">
      <w:bodyDiv w:val="1"/>
      <w:marLeft w:val="0"/>
      <w:marRight w:val="0"/>
      <w:marTop w:val="0"/>
      <w:marBottom w:val="0"/>
      <w:divBdr>
        <w:top w:val="none" w:sz="0" w:space="0" w:color="auto"/>
        <w:left w:val="none" w:sz="0" w:space="0" w:color="auto"/>
        <w:bottom w:val="none" w:sz="0" w:space="0" w:color="auto"/>
        <w:right w:val="none" w:sz="0" w:space="0" w:color="auto"/>
      </w:divBdr>
    </w:div>
    <w:div w:id="1667857641">
      <w:bodyDiv w:val="1"/>
      <w:marLeft w:val="0"/>
      <w:marRight w:val="0"/>
      <w:marTop w:val="0"/>
      <w:marBottom w:val="0"/>
      <w:divBdr>
        <w:top w:val="none" w:sz="0" w:space="0" w:color="auto"/>
        <w:left w:val="none" w:sz="0" w:space="0" w:color="auto"/>
        <w:bottom w:val="none" w:sz="0" w:space="0" w:color="auto"/>
        <w:right w:val="none" w:sz="0" w:space="0" w:color="auto"/>
      </w:divBdr>
    </w:div>
    <w:div w:id="1672485118">
      <w:bodyDiv w:val="1"/>
      <w:marLeft w:val="0"/>
      <w:marRight w:val="0"/>
      <w:marTop w:val="0"/>
      <w:marBottom w:val="0"/>
      <w:divBdr>
        <w:top w:val="none" w:sz="0" w:space="0" w:color="auto"/>
        <w:left w:val="none" w:sz="0" w:space="0" w:color="auto"/>
        <w:bottom w:val="none" w:sz="0" w:space="0" w:color="auto"/>
        <w:right w:val="none" w:sz="0" w:space="0" w:color="auto"/>
      </w:divBdr>
    </w:div>
    <w:div w:id="1677346505">
      <w:bodyDiv w:val="1"/>
      <w:marLeft w:val="0"/>
      <w:marRight w:val="0"/>
      <w:marTop w:val="0"/>
      <w:marBottom w:val="0"/>
      <w:divBdr>
        <w:top w:val="none" w:sz="0" w:space="0" w:color="auto"/>
        <w:left w:val="none" w:sz="0" w:space="0" w:color="auto"/>
        <w:bottom w:val="none" w:sz="0" w:space="0" w:color="auto"/>
        <w:right w:val="none" w:sz="0" w:space="0" w:color="auto"/>
      </w:divBdr>
    </w:div>
    <w:div w:id="1677533169">
      <w:bodyDiv w:val="1"/>
      <w:marLeft w:val="0"/>
      <w:marRight w:val="0"/>
      <w:marTop w:val="0"/>
      <w:marBottom w:val="0"/>
      <w:divBdr>
        <w:top w:val="none" w:sz="0" w:space="0" w:color="auto"/>
        <w:left w:val="none" w:sz="0" w:space="0" w:color="auto"/>
        <w:bottom w:val="none" w:sz="0" w:space="0" w:color="auto"/>
        <w:right w:val="none" w:sz="0" w:space="0" w:color="auto"/>
      </w:divBdr>
    </w:div>
    <w:div w:id="1678461037">
      <w:bodyDiv w:val="1"/>
      <w:marLeft w:val="0"/>
      <w:marRight w:val="0"/>
      <w:marTop w:val="0"/>
      <w:marBottom w:val="0"/>
      <w:divBdr>
        <w:top w:val="none" w:sz="0" w:space="0" w:color="auto"/>
        <w:left w:val="none" w:sz="0" w:space="0" w:color="auto"/>
        <w:bottom w:val="none" w:sz="0" w:space="0" w:color="auto"/>
        <w:right w:val="none" w:sz="0" w:space="0" w:color="auto"/>
      </w:divBdr>
    </w:div>
    <w:div w:id="1696538747">
      <w:bodyDiv w:val="1"/>
      <w:marLeft w:val="0"/>
      <w:marRight w:val="0"/>
      <w:marTop w:val="0"/>
      <w:marBottom w:val="0"/>
      <w:divBdr>
        <w:top w:val="none" w:sz="0" w:space="0" w:color="auto"/>
        <w:left w:val="none" w:sz="0" w:space="0" w:color="auto"/>
        <w:bottom w:val="none" w:sz="0" w:space="0" w:color="auto"/>
        <w:right w:val="none" w:sz="0" w:space="0" w:color="auto"/>
      </w:divBdr>
    </w:div>
    <w:div w:id="1696689093">
      <w:bodyDiv w:val="1"/>
      <w:marLeft w:val="0"/>
      <w:marRight w:val="0"/>
      <w:marTop w:val="0"/>
      <w:marBottom w:val="0"/>
      <w:divBdr>
        <w:top w:val="none" w:sz="0" w:space="0" w:color="auto"/>
        <w:left w:val="none" w:sz="0" w:space="0" w:color="auto"/>
        <w:bottom w:val="none" w:sz="0" w:space="0" w:color="auto"/>
        <w:right w:val="none" w:sz="0" w:space="0" w:color="auto"/>
      </w:divBdr>
      <w:divsChild>
        <w:div w:id="1420253126">
          <w:marLeft w:val="0"/>
          <w:marRight w:val="0"/>
          <w:marTop w:val="0"/>
          <w:marBottom w:val="0"/>
          <w:divBdr>
            <w:top w:val="none" w:sz="0" w:space="0" w:color="auto"/>
            <w:left w:val="none" w:sz="0" w:space="0" w:color="auto"/>
            <w:bottom w:val="none" w:sz="0" w:space="0" w:color="auto"/>
            <w:right w:val="none" w:sz="0" w:space="0" w:color="auto"/>
          </w:divBdr>
          <w:divsChild>
            <w:div w:id="57359610">
              <w:marLeft w:val="0"/>
              <w:marRight w:val="0"/>
              <w:marTop w:val="0"/>
              <w:marBottom w:val="0"/>
              <w:divBdr>
                <w:top w:val="none" w:sz="0" w:space="0" w:color="auto"/>
                <w:left w:val="none" w:sz="0" w:space="0" w:color="auto"/>
                <w:bottom w:val="none" w:sz="0" w:space="0" w:color="auto"/>
                <w:right w:val="none" w:sz="0" w:space="0" w:color="auto"/>
              </w:divBdr>
            </w:div>
            <w:div w:id="305205158">
              <w:marLeft w:val="0"/>
              <w:marRight w:val="0"/>
              <w:marTop w:val="0"/>
              <w:marBottom w:val="0"/>
              <w:divBdr>
                <w:top w:val="none" w:sz="0" w:space="0" w:color="auto"/>
                <w:left w:val="none" w:sz="0" w:space="0" w:color="auto"/>
                <w:bottom w:val="none" w:sz="0" w:space="0" w:color="auto"/>
                <w:right w:val="none" w:sz="0" w:space="0" w:color="auto"/>
              </w:divBdr>
            </w:div>
            <w:div w:id="797341100">
              <w:marLeft w:val="0"/>
              <w:marRight w:val="0"/>
              <w:marTop w:val="0"/>
              <w:marBottom w:val="0"/>
              <w:divBdr>
                <w:top w:val="none" w:sz="0" w:space="0" w:color="auto"/>
                <w:left w:val="none" w:sz="0" w:space="0" w:color="auto"/>
                <w:bottom w:val="none" w:sz="0" w:space="0" w:color="auto"/>
                <w:right w:val="none" w:sz="0" w:space="0" w:color="auto"/>
              </w:divBdr>
            </w:div>
            <w:div w:id="1160190639">
              <w:marLeft w:val="0"/>
              <w:marRight w:val="0"/>
              <w:marTop w:val="0"/>
              <w:marBottom w:val="0"/>
              <w:divBdr>
                <w:top w:val="none" w:sz="0" w:space="0" w:color="auto"/>
                <w:left w:val="none" w:sz="0" w:space="0" w:color="auto"/>
                <w:bottom w:val="none" w:sz="0" w:space="0" w:color="auto"/>
                <w:right w:val="none" w:sz="0" w:space="0" w:color="auto"/>
              </w:divBdr>
            </w:div>
            <w:div w:id="1328289245">
              <w:marLeft w:val="0"/>
              <w:marRight w:val="0"/>
              <w:marTop w:val="0"/>
              <w:marBottom w:val="0"/>
              <w:divBdr>
                <w:top w:val="none" w:sz="0" w:space="0" w:color="auto"/>
                <w:left w:val="none" w:sz="0" w:space="0" w:color="auto"/>
                <w:bottom w:val="none" w:sz="0" w:space="0" w:color="auto"/>
                <w:right w:val="none" w:sz="0" w:space="0" w:color="auto"/>
              </w:divBdr>
            </w:div>
            <w:div w:id="1463377692">
              <w:marLeft w:val="0"/>
              <w:marRight w:val="0"/>
              <w:marTop w:val="0"/>
              <w:marBottom w:val="0"/>
              <w:divBdr>
                <w:top w:val="none" w:sz="0" w:space="0" w:color="auto"/>
                <w:left w:val="none" w:sz="0" w:space="0" w:color="auto"/>
                <w:bottom w:val="none" w:sz="0" w:space="0" w:color="auto"/>
                <w:right w:val="none" w:sz="0" w:space="0" w:color="auto"/>
              </w:divBdr>
            </w:div>
            <w:div w:id="15811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7044">
      <w:bodyDiv w:val="1"/>
      <w:marLeft w:val="0"/>
      <w:marRight w:val="0"/>
      <w:marTop w:val="0"/>
      <w:marBottom w:val="0"/>
      <w:divBdr>
        <w:top w:val="none" w:sz="0" w:space="0" w:color="auto"/>
        <w:left w:val="none" w:sz="0" w:space="0" w:color="auto"/>
        <w:bottom w:val="none" w:sz="0" w:space="0" w:color="auto"/>
        <w:right w:val="none" w:sz="0" w:space="0" w:color="auto"/>
      </w:divBdr>
    </w:div>
    <w:div w:id="1700549917">
      <w:bodyDiv w:val="1"/>
      <w:marLeft w:val="0"/>
      <w:marRight w:val="0"/>
      <w:marTop w:val="0"/>
      <w:marBottom w:val="0"/>
      <w:divBdr>
        <w:top w:val="none" w:sz="0" w:space="0" w:color="auto"/>
        <w:left w:val="none" w:sz="0" w:space="0" w:color="auto"/>
        <w:bottom w:val="none" w:sz="0" w:space="0" w:color="auto"/>
        <w:right w:val="none" w:sz="0" w:space="0" w:color="auto"/>
      </w:divBdr>
    </w:div>
    <w:div w:id="1700935778">
      <w:bodyDiv w:val="1"/>
      <w:marLeft w:val="0"/>
      <w:marRight w:val="0"/>
      <w:marTop w:val="0"/>
      <w:marBottom w:val="0"/>
      <w:divBdr>
        <w:top w:val="none" w:sz="0" w:space="0" w:color="auto"/>
        <w:left w:val="none" w:sz="0" w:space="0" w:color="auto"/>
        <w:bottom w:val="none" w:sz="0" w:space="0" w:color="auto"/>
        <w:right w:val="none" w:sz="0" w:space="0" w:color="auto"/>
      </w:divBdr>
    </w:div>
    <w:div w:id="1714429813">
      <w:bodyDiv w:val="1"/>
      <w:marLeft w:val="0"/>
      <w:marRight w:val="0"/>
      <w:marTop w:val="0"/>
      <w:marBottom w:val="0"/>
      <w:divBdr>
        <w:top w:val="none" w:sz="0" w:space="0" w:color="auto"/>
        <w:left w:val="none" w:sz="0" w:space="0" w:color="auto"/>
        <w:bottom w:val="none" w:sz="0" w:space="0" w:color="auto"/>
        <w:right w:val="none" w:sz="0" w:space="0" w:color="auto"/>
      </w:divBdr>
    </w:div>
    <w:div w:id="1715930045">
      <w:bodyDiv w:val="1"/>
      <w:marLeft w:val="0"/>
      <w:marRight w:val="0"/>
      <w:marTop w:val="0"/>
      <w:marBottom w:val="0"/>
      <w:divBdr>
        <w:top w:val="none" w:sz="0" w:space="0" w:color="auto"/>
        <w:left w:val="none" w:sz="0" w:space="0" w:color="auto"/>
        <w:bottom w:val="none" w:sz="0" w:space="0" w:color="auto"/>
        <w:right w:val="none" w:sz="0" w:space="0" w:color="auto"/>
      </w:divBdr>
    </w:div>
    <w:div w:id="1722092827">
      <w:bodyDiv w:val="1"/>
      <w:marLeft w:val="0"/>
      <w:marRight w:val="0"/>
      <w:marTop w:val="0"/>
      <w:marBottom w:val="0"/>
      <w:divBdr>
        <w:top w:val="none" w:sz="0" w:space="0" w:color="auto"/>
        <w:left w:val="none" w:sz="0" w:space="0" w:color="auto"/>
        <w:bottom w:val="none" w:sz="0" w:space="0" w:color="auto"/>
        <w:right w:val="none" w:sz="0" w:space="0" w:color="auto"/>
      </w:divBdr>
    </w:div>
    <w:div w:id="1724061911">
      <w:bodyDiv w:val="1"/>
      <w:marLeft w:val="0"/>
      <w:marRight w:val="0"/>
      <w:marTop w:val="0"/>
      <w:marBottom w:val="0"/>
      <w:divBdr>
        <w:top w:val="none" w:sz="0" w:space="0" w:color="auto"/>
        <w:left w:val="none" w:sz="0" w:space="0" w:color="auto"/>
        <w:bottom w:val="none" w:sz="0" w:space="0" w:color="auto"/>
        <w:right w:val="none" w:sz="0" w:space="0" w:color="auto"/>
      </w:divBdr>
    </w:div>
    <w:div w:id="1724063260">
      <w:bodyDiv w:val="1"/>
      <w:marLeft w:val="0"/>
      <w:marRight w:val="0"/>
      <w:marTop w:val="0"/>
      <w:marBottom w:val="0"/>
      <w:divBdr>
        <w:top w:val="none" w:sz="0" w:space="0" w:color="auto"/>
        <w:left w:val="none" w:sz="0" w:space="0" w:color="auto"/>
        <w:bottom w:val="none" w:sz="0" w:space="0" w:color="auto"/>
        <w:right w:val="none" w:sz="0" w:space="0" w:color="auto"/>
      </w:divBdr>
    </w:div>
    <w:div w:id="1727607914">
      <w:bodyDiv w:val="1"/>
      <w:marLeft w:val="0"/>
      <w:marRight w:val="0"/>
      <w:marTop w:val="0"/>
      <w:marBottom w:val="0"/>
      <w:divBdr>
        <w:top w:val="none" w:sz="0" w:space="0" w:color="auto"/>
        <w:left w:val="none" w:sz="0" w:space="0" w:color="auto"/>
        <w:bottom w:val="none" w:sz="0" w:space="0" w:color="auto"/>
        <w:right w:val="none" w:sz="0" w:space="0" w:color="auto"/>
      </w:divBdr>
    </w:div>
    <w:div w:id="1728794190">
      <w:bodyDiv w:val="1"/>
      <w:marLeft w:val="0"/>
      <w:marRight w:val="0"/>
      <w:marTop w:val="0"/>
      <w:marBottom w:val="0"/>
      <w:divBdr>
        <w:top w:val="none" w:sz="0" w:space="0" w:color="auto"/>
        <w:left w:val="none" w:sz="0" w:space="0" w:color="auto"/>
        <w:bottom w:val="none" w:sz="0" w:space="0" w:color="auto"/>
        <w:right w:val="none" w:sz="0" w:space="0" w:color="auto"/>
      </w:divBdr>
    </w:div>
    <w:div w:id="1736777486">
      <w:bodyDiv w:val="1"/>
      <w:marLeft w:val="0"/>
      <w:marRight w:val="0"/>
      <w:marTop w:val="0"/>
      <w:marBottom w:val="0"/>
      <w:divBdr>
        <w:top w:val="none" w:sz="0" w:space="0" w:color="auto"/>
        <w:left w:val="none" w:sz="0" w:space="0" w:color="auto"/>
        <w:bottom w:val="none" w:sz="0" w:space="0" w:color="auto"/>
        <w:right w:val="none" w:sz="0" w:space="0" w:color="auto"/>
      </w:divBdr>
    </w:div>
    <w:div w:id="1738433815">
      <w:bodyDiv w:val="1"/>
      <w:marLeft w:val="0"/>
      <w:marRight w:val="0"/>
      <w:marTop w:val="0"/>
      <w:marBottom w:val="0"/>
      <w:divBdr>
        <w:top w:val="none" w:sz="0" w:space="0" w:color="auto"/>
        <w:left w:val="none" w:sz="0" w:space="0" w:color="auto"/>
        <w:bottom w:val="none" w:sz="0" w:space="0" w:color="auto"/>
        <w:right w:val="none" w:sz="0" w:space="0" w:color="auto"/>
      </w:divBdr>
    </w:div>
    <w:div w:id="1741445986">
      <w:bodyDiv w:val="1"/>
      <w:marLeft w:val="0"/>
      <w:marRight w:val="0"/>
      <w:marTop w:val="0"/>
      <w:marBottom w:val="0"/>
      <w:divBdr>
        <w:top w:val="none" w:sz="0" w:space="0" w:color="auto"/>
        <w:left w:val="none" w:sz="0" w:space="0" w:color="auto"/>
        <w:bottom w:val="none" w:sz="0" w:space="0" w:color="auto"/>
        <w:right w:val="none" w:sz="0" w:space="0" w:color="auto"/>
      </w:divBdr>
    </w:div>
    <w:div w:id="1745685649">
      <w:bodyDiv w:val="1"/>
      <w:marLeft w:val="0"/>
      <w:marRight w:val="0"/>
      <w:marTop w:val="0"/>
      <w:marBottom w:val="0"/>
      <w:divBdr>
        <w:top w:val="none" w:sz="0" w:space="0" w:color="auto"/>
        <w:left w:val="none" w:sz="0" w:space="0" w:color="auto"/>
        <w:bottom w:val="none" w:sz="0" w:space="0" w:color="auto"/>
        <w:right w:val="none" w:sz="0" w:space="0" w:color="auto"/>
      </w:divBdr>
    </w:div>
    <w:div w:id="1752923551">
      <w:bodyDiv w:val="1"/>
      <w:marLeft w:val="0"/>
      <w:marRight w:val="0"/>
      <w:marTop w:val="0"/>
      <w:marBottom w:val="0"/>
      <w:divBdr>
        <w:top w:val="none" w:sz="0" w:space="0" w:color="auto"/>
        <w:left w:val="none" w:sz="0" w:space="0" w:color="auto"/>
        <w:bottom w:val="none" w:sz="0" w:space="0" w:color="auto"/>
        <w:right w:val="none" w:sz="0" w:space="0" w:color="auto"/>
      </w:divBdr>
    </w:div>
    <w:div w:id="1755205240">
      <w:bodyDiv w:val="1"/>
      <w:marLeft w:val="0"/>
      <w:marRight w:val="0"/>
      <w:marTop w:val="0"/>
      <w:marBottom w:val="0"/>
      <w:divBdr>
        <w:top w:val="none" w:sz="0" w:space="0" w:color="auto"/>
        <w:left w:val="none" w:sz="0" w:space="0" w:color="auto"/>
        <w:bottom w:val="none" w:sz="0" w:space="0" w:color="auto"/>
        <w:right w:val="none" w:sz="0" w:space="0" w:color="auto"/>
      </w:divBdr>
    </w:div>
    <w:div w:id="1756588905">
      <w:bodyDiv w:val="1"/>
      <w:marLeft w:val="0"/>
      <w:marRight w:val="0"/>
      <w:marTop w:val="0"/>
      <w:marBottom w:val="0"/>
      <w:divBdr>
        <w:top w:val="none" w:sz="0" w:space="0" w:color="auto"/>
        <w:left w:val="none" w:sz="0" w:space="0" w:color="auto"/>
        <w:bottom w:val="none" w:sz="0" w:space="0" w:color="auto"/>
        <w:right w:val="none" w:sz="0" w:space="0" w:color="auto"/>
      </w:divBdr>
    </w:div>
    <w:div w:id="1759789558">
      <w:bodyDiv w:val="1"/>
      <w:marLeft w:val="0"/>
      <w:marRight w:val="0"/>
      <w:marTop w:val="0"/>
      <w:marBottom w:val="0"/>
      <w:divBdr>
        <w:top w:val="none" w:sz="0" w:space="0" w:color="auto"/>
        <w:left w:val="none" w:sz="0" w:space="0" w:color="auto"/>
        <w:bottom w:val="none" w:sz="0" w:space="0" w:color="auto"/>
        <w:right w:val="none" w:sz="0" w:space="0" w:color="auto"/>
      </w:divBdr>
    </w:div>
    <w:div w:id="1760056365">
      <w:bodyDiv w:val="1"/>
      <w:marLeft w:val="0"/>
      <w:marRight w:val="0"/>
      <w:marTop w:val="0"/>
      <w:marBottom w:val="0"/>
      <w:divBdr>
        <w:top w:val="none" w:sz="0" w:space="0" w:color="auto"/>
        <w:left w:val="none" w:sz="0" w:space="0" w:color="auto"/>
        <w:bottom w:val="none" w:sz="0" w:space="0" w:color="auto"/>
        <w:right w:val="none" w:sz="0" w:space="0" w:color="auto"/>
      </w:divBdr>
    </w:div>
    <w:div w:id="1760253437">
      <w:bodyDiv w:val="1"/>
      <w:marLeft w:val="0"/>
      <w:marRight w:val="0"/>
      <w:marTop w:val="0"/>
      <w:marBottom w:val="0"/>
      <w:divBdr>
        <w:top w:val="none" w:sz="0" w:space="0" w:color="auto"/>
        <w:left w:val="none" w:sz="0" w:space="0" w:color="auto"/>
        <w:bottom w:val="none" w:sz="0" w:space="0" w:color="auto"/>
        <w:right w:val="none" w:sz="0" w:space="0" w:color="auto"/>
      </w:divBdr>
    </w:div>
    <w:div w:id="1769350202">
      <w:bodyDiv w:val="1"/>
      <w:marLeft w:val="0"/>
      <w:marRight w:val="0"/>
      <w:marTop w:val="0"/>
      <w:marBottom w:val="0"/>
      <w:divBdr>
        <w:top w:val="none" w:sz="0" w:space="0" w:color="auto"/>
        <w:left w:val="none" w:sz="0" w:space="0" w:color="auto"/>
        <w:bottom w:val="none" w:sz="0" w:space="0" w:color="auto"/>
        <w:right w:val="none" w:sz="0" w:space="0" w:color="auto"/>
      </w:divBdr>
    </w:div>
    <w:div w:id="1770080405">
      <w:bodyDiv w:val="1"/>
      <w:marLeft w:val="0"/>
      <w:marRight w:val="0"/>
      <w:marTop w:val="0"/>
      <w:marBottom w:val="0"/>
      <w:divBdr>
        <w:top w:val="none" w:sz="0" w:space="0" w:color="auto"/>
        <w:left w:val="none" w:sz="0" w:space="0" w:color="auto"/>
        <w:bottom w:val="none" w:sz="0" w:space="0" w:color="auto"/>
        <w:right w:val="none" w:sz="0" w:space="0" w:color="auto"/>
      </w:divBdr>
    </w:div>
    <w:div w:id="1776174528">
      <w:bodyDiv w:val="1"/>
      <w:marLeft w:val="0"/>
      <w:marRight w:val="0"/>
      <w:marTop w:val="0"/>
      <w:marBottom w:val="0"/>
      <w:divBdr>
        <w:top w:val="none" w:sz="0" w:space="0" w:color="auto"/>
        <w:left w:val="none" w:sz="0" w:space="0" w:color="auto"/>
        <w:bottom w:val="none" w:sz="0" w:space="0" w:color="auto"/>
        <w:right w:val="none" w:sz="0" w:space="0" w:color="auto"/>
      </w:divBdr>
    </w:div>
    <w:div w:id="1776291226">
      <w:bodyDiv w:val="1"/>
      <w:marLeft w:val="0"/>
      <w:marRight w:val="0"/>
      <w:marTop w:val="0"/>
      <w:marBottom w:val="0"/>
      <w:divBdr>
        <w:top w:val="none" w:sz="0" w:space="0" w:color="auto"/>
        <w:left w:val="none" w:sz="0" w:space="0" w:color="auto"/>
        <w:bottom w:val="none" w:sz="0" w:space="0" w:color="auto"/>
        <w:right w:val="none" w:sz="0" w:space="0" w:color="auto"/>
      </w:divBdr>
    </w:div>
    <w:div w:id="1779837086">
      <w:bodyDiv w:val="1"/>
      <w:marLeft w:val="0"/>
      <w:marRight w:val="0"/>
      <w:marTop w:val="0"/>
      <w:marBottom w:val="0"/>
      <w:divBdr>
        <w:top w:val="none" w:sz="0" w:space="0" w:color="auto"/>
        <w:left w:val="none" w:sz="0" w:space="0" w:color="auto"/>
        <w:bottom w:val="none" w:sz="0" w:space="0" w:color="auto"/>
        <w:right w:val="none" w:sz="0" w:space="0" w:color="auto"/>
      </w:divBdr>
    </w:div>
    <w:div w:id="1781949898">
      <w:bodyDiv w:val="1"/>
      <w:marLeft w:val="0"/>
      <w:marRight w:val="0"/>
      <w:marTop w:val="0"/>
      <w:marBottom w:val="0"/>
      <w:divBdr>
        <w:top w:val="none" w:sz="0" w:space="0" w:color="auto"/>
        <w:left w:val="none" w:sz="0" w:space="0" w:color="auto"/>
        <w:bottom w:val="none" w:sz="0" w:space="0" w:color="auto"/>
        <w:right w:val="none" w:sz="0" w:space="0" w:color="auto"/>
      </w:divBdr>
    </w:div>
    <w:div w:id="1782459839">
      <w:bodyDiv w:val="1"/>
      <w:marLeft w:val="0"/>
      <w:marRight w:val="0"/>
      <w:marTop w:val="0"/>
      <w:marBottom w:val="0"/>
      <w:divBdr>
        <w:top w:val="none" w:sz="0" w:space="0" w:color="auto"/>
        <w:left w:val="none" w:sz="0" w:space="0" w:color="auto"/>
        <w:bottom w:val="none" w:sz="0" w:space="0" w:color="auto"/>
        <w:right w:val="none" w:sz="0" w:space="0" w:color="auto"/>
      </w:divBdr>
    </w:div>
    <w:div w:id="1790120231">
      <w:bodyDiv w:val="1"/>
      <w:marLeft w:val="0"/>
      <w:marRight w:val="0"/>
      <w:marTop w:val="0"/>
      <w:marBottom w:val="0"/>
      <w:divBdr>
        <w:top w:val="none" w:sz="0" w:space="0" w:color="auto"/>
        <w:left w:val="none" w:sz="0" w:space="0" w:color="auto"/>
        <w:bottom w:val="none" w:sz="0" w:space="0" w:color="auto"/>
        <w:right w:val="none" w:sz="0" w:space="0" w:color="auto"/>
      </w:divBdr>
    </w:div>
    <w:div w:id="1793287367">
      <w:bodyDiv w:val="1"/>
      <w:marLeft w:val="0"/>
      <w:marRight w:val="0"/>
      <w:marTop w:val="0"/>
      <w:marBottom w:val="0"/>
      <w:divBdr>
        <w:top w:val="none" w:sz="0" w:space="0" w:color="auto"/>
        <w:left w:val="none" w:sz="0" w:space="0" w:color="auto"/>
        <w:bottom w:val="none" w:sz="0" w:space="0" w:color="auto"/>
        <w:right w:val="none" w:sz="0" w:space="0" w:color="auto"/>
      </w:divBdr>
    </w:div>
    <w:div w:id="1793398148">
      <w:bodyDiv w:val="1"/>
      <w:marLeft w:val="0"/>
      <w:marRight w:val="0"/>
      <w:marTop w:val="0"/>
      <w:marBottom w:val="0"/>
      <w:divBdr>
        <w:top w:val="none" w:sz="0" w:space="0" w:color="auto"/>
        <w:left w:val="none" w:sz="0" w:space="0" w:color="auto"/>
        <w:bottom w:val="none" w:sz="0" w:space="0" w:color="auto"/>
        <w:right w:val="none" w:sz="0" w:space="0" w:color="auto"/>
      </w:divBdr>
    </w:div>
    <w:div w:id="1796017439">
      <w:bodyDiv w:val="1"/>
      <w:marLeft w:val="0"/>
      <w:marRight w:val="0"/>
      <w:marTop w:val="0"/>
      <w:marBottom w:val="0"/>
      <w:divBdr>
        <w:top w:val="none" w:sz="0" w:space="0" w:color="auto"/>
        <w:left w:val="none" w:sz="0" w:space="0" w:color="auto"/>
        <w:bottom w:val="none" w:sz="0" w:space="0" w:color="auto"/>
        <w:right w:val="none" w:sz="0" w:space="0" w:color="auto"/>
      </w:divBdr>
    </w:div>
    <w:div w:id="1805737348">
      <w:bodyDiv w:val="1"/>
      <w:marLeft w:val="0"/>
      <w:marRight w:val="0"/>
      <w:marTop w:val="0"/>
      <w:marBottom w:val="0"/>
      <w:divBdr>
        <w:top w:val="none" w:sz="0" w:space="0" w:color="auto"/>
        <w:left w:val="none" w:sz="0" w:space="0" w:color="auto"/>
        <w:bottom w:val="none" w:sz="0" w:space="0" w:color="auto"/>
        <w:right w:val="none" w:sz="0" w:space="0" w:color="auto"/>
      </w:divBdr>
    </w:div>
    <w:div w:id="1807703543">
      <w:bodyDiv w:val="1"/>
      <w:marLeft w:val="0"/>
      <w:marRight w:val="0"/>
      <w:marTop w:val="0"/>
      <w:marBottom w:val="0"/>
      <w:divBdr>
        <w:top w:val="none" w:sz="0" w:space="0" w:color="auto"/>
        <w:left w:val="none" w:sz="0" w:space="0" w:color="auto"/>
        <w:bottom w:val="none" w:sz="0" w:space="0" w:color="auto"/>
        <w:right w:val="none" w:sz="0" w:space="0" w:color="auto"/>
      </w:divBdr>
    </w:div>
    <w:div w:id="1808281615">
      <w:bodyDiv w:val="1"/>
      <w:marLeft w:val="0"/>
      <w:marRight w:val="0"/>
      <w:marTop w:val="0"/>
      <w:marBottom w:val="0"/>
      <w:divBdr>
        <w:top w:val="none" w:sz="0" w:space="0" w:color="auto"/>
        <w:left w:val="none" w:sz="0" w:space="0" w:color="auto"/>
        <w:bottom w:val="none" w:sz="0" w:space="0" w:color="auto"/>
        <w:right w:val="none" w:sz="0" w:space="0" w:color="auto"/>
      </w:divBdr>
    </w:div>
    <w:div w:id="1808431310">
      <w:bodyDiv w:val="1"/>
      <w:marLeft w:val="0"/>
      <w:marRight w:val="0"/>
      <w:marTop w:val="0"/>
      <w:marBottom w:val="0"/>
      <w:divBdr>
        <w:top w:val="none" w:sz="0" w:space="0" w:color="auto"/>
        <w:left w:val="none" w:sz="0" w:space="0" w:color="auto"/>
        <w:bottom w:val="none" w:sz="0" w:space="0" w:color="auto"/>
        <w:right w:val="none" w:sz="0" w:space="0" w:color="auto"/>
      </w:divBdr>
    </w:div>
    <w:div w:id="1810972649">
      <w:bodyDiv w:val="1"/>
      <w:marLeft w:val="0"/>
      <w:marRight w:val="0"/>
      <w:marTop w:val="0"/>
      <w:marBottom w:val="0"/>
      <w:divBdr>
        <w:top w:val="none" w:sz="0" w:space="0" w:color="auto"/>
        <w:left w:val="none" w:sz="0" w:space="0" w:color="auto"/>
        <w:bottom w:val="none" w:sz="0" w:space="0" w:color="auto"/>
        <w:right w:val="none" w:sz="0" w:space="0" w:color="auto"/>
      </w:divBdr>
    </w:div>
    <w:div w:id="1811943877">
      <w:bodyDiv w:val="1"/>
      <w:marLeft w:val="0"/>
      <w:marRight w:val="0"/>
      <w:marTop w:val="0"/>
      <w:marBottom w:val="0"/>
      <w:divBdr>
        <w:top w:val="none" w:sz="0" w:space="0" w:color="auto"/>
        <w:left w:val="none" w:sz="0" w:space="0" w:color="auto"/>
        <w:bottom w:val="none" w:sz="0" w:space="0" w:color="auto"/>
        <w:right w:val="none" w:sz="0" w:space="0" w:color="auto"/>
      </w:divBdr>
    </w:div>
    <w:div w:id="1823813589">
      <w:bodyDiv w:val="1"/>
      <w:marLeft w:val="0"/>
      <w:marRight w:val="0"/>
      <w:marTop w:val="0"/>
      <w:marBottom w:val="0"/>
      <w:divBdr>
        <w:top w:val="none" w:sz="0" w:space="0" w:color="auto"/>
        <w:left w:val="none" w:sz="0" w:space="0" w:color="auto"/>
        <w:bottom w:val="none" w:sz="0" w:space="0" w:color="auto"/>
        <w:right w:val="none" w:sz="0" w:space="0" w:color="auto"/>
      </w:divBdr>
    </w:div>
    <w:div w:id="1825244694">
      <w:bodyDiv w:val="1"/>
      <w:marLeft w:val="0"/>
      <w:marRight w:val="0"/>
      <w:marTop w:val="0"/>
      <w:marBottom w:val="0"/>
      <w:divBdr>
        <w:top w:val="none" w:sz="0" w:space="0" w:color="auto"/>
        <w:left w:val="none" w:sz="0" w:space="0" w:color="auto"/>
        <w:bottom w:val="none" w:sz="0" w:space="0" w:color="auto"/>
        <w:right w:val="none" w:sz="0" w:space="0" w:color="auto"/>
      </w:divBdr>
    </w:div>
    <w:div w:id="1830829701">
      <w:bodyDiv w:val="1"/>
      <w:marLeft w:val="0"/>
      <w:marRight w:val="0"/>
      <w:marTop w:val="0"/>
      <w:marBottom w:val="0"/>
      <w:divBdr>
        <w:top w:val="none" w:sz="0" w:space="0" w:color="auto"/>
        <w:left w:val="none" w:sz="0" w:space="0" w:color="auto"/>
        <w:bottom w:val="none" w:sz="0" w:space="0" w:color="auto"/>
        <w:right w:val="none" w:sz="0" w:space="0" w:color="auto"/>
      </w:divBdr>
    </w:div>
    <w:div w:id="1833452020">
      <w:bodyDiv w:val="1"/>
      <w:marLeft w:val="0"/>
      <w:marRight w:val="0"/>
      <w:marTop w:val="0"/>
      <w:marBottom w:val="0"/>
      <w:divBdr>
        <w:top w:val="none" w:sz="0" w:space="0" w:color="auto"/>
        <w:left w:val="none" w:sz="0" w:space="0" w:color="auto"/>
        <w:bottom w:val="none" w:sz="0" w:space="0" w:color="auto"/>
        <w:right w:val="none" w:sz="0" w:space="0" w:color="auto"/>
      </w:divBdr>
    </w:div>
    <w:div w:id="1836722362">
      <w:bodyDiv w:val="1"/>
      <w:marLeft w:val="0"/>
      <w:marRight w:val="0"/>
      <w:marTop w:val="0"/>
      <w:marBottom w:val="0"/>
      <w:divBdr>
        <w:top w:val="none" w:sz="0" w:space="0" w:color="auto"/>
        <w:left w:val="none" w:sz="0" w:space="0" w:color="auto"/>
        <w:bottom w:val="none" w:sz="0" w:space="0" w:color="auto"/>
        <w:right w:val="none" w:sz="0" w:space="0" w:color="auto"/>
      </w:divBdr>
    </w:div>
    <w:div w:id="1843163217">
      <w:bodyDiv w:val="1"/>
      <w:marLeft w:val="0"/>
      <w:marRight w:val="0"/>
      <w:marTop w:val="0"/>
      <w:marBottom w:val="0"/>
      <w:divBdr>
        <w:top w:val="none" w:sz="0" w:space="0" w:color="auto"/>
        <w:left w:val="none" w:sz="0" w:space="0" w:color="auto"/>
        <w:bottom w:val="none" w:sz="0" w:space="0" w:color="auto"/>
        <w:right w:val="none" w:sz="0" w:space="0" w:color="auto"/>
      </w:divBdr>
      <w:divsChild>
        <w:div w:id="1410495652">
          <w:marLeft w:val="0"/>
          <w:marRight w:val="0"/>
          <w:marTop w:val="0"/>
          <w:marBottom w:val="0"/>
          <w:divBdr>
            <w:top w:val="none" w:sz="0" w:space="0" w:color="auto"/>
            <w:left w:val="none" w:sz="0" w:space="0" w:color="auto"/>
            <w:bottom w:val="none" w:sz="0" w:space="0" w:color="auto"/>
            <w:right w:val="none" w:sz="0" w:space="0" w:color="auto"/>
          </w:divBdr>
        </w:div>
      </w:divsChild>
    </w:div>
    <w:div w:id="1844316805">
      <w:bodyDiv w:val="1"/>
      <w:marLeft w:val="0"/>
      <w:marRight w:val="0"/>
      <w:marTop w:val="0"/>
      <w:marBottom w:val="0"/>
      <w:divBdr>
        <w:top w:val="none" w:sz="0" w:space="0" w:color="auto"/>
        <w:left w:val="none" w:sz="0" w:space="0" w:color="auto"/>
        <w:bottom w:val="none" w:sz="0" w:space="0" w:color="auto"/>
        <w:right w:val="none" w:sz="0" w:space="0" w:color="auto"/>
      </w:divBdr>
    </w:div>
    <w:div w:id="1863976587">
      <w:bodyDiv w:val="1"/>
      <w:marLeft w:val="0"/>
      <w:marRight w:val="0"/>
      <w:marTop w:val="0"/>
      <w:marBottom w:val="0"/>
      <w:divBdr>
        <w:top w:val="none" w:sz="0" w:space="0" w:color="auto"/>
        <w:left w:val="none" w:sz="0" w:space="0" w:color="auto"/>
        <w:bottom w:val="none" w:sz="0" w:space="0" w:color="auto"/>
        <w:right w:val="none" w:sz="0" w:space="0" w:color="auto"/>
      </w:divBdr>
    </w:div>
    <w:div w:id="1864246837">
      <w:bodyDiv w:val="1"/>
      <w:marLeft w:val="0"/>
      <w:marRight w:val="0"/>
      <w:marTop w:val="0"/>
      <w:marBottom w:val="0"/>
      <w:divBdr>
        <w:top w:val="none" w:sz="0" w:space="0" w:color="auto"/>
        <w:left w:val="none" w:sz="0" w:space="0" w:color="auto"/>
        <w:bottom w:val="none" w:sz="0" w:space="0" w:color="auto"/>
        <w:right w:val="none" w:sz="0" w:space="0" w:color="auto"/>
      </w:divBdr>
    </w:div>
    <w:div w:id="1868130828">
      <w:bodyDiv w:val="1"/>
      <w:marLeft w:val="0"/>
      <w:marRight w:val="0"/>
      <w:marTop w:val="0"/>
      <w:marBottom w:val="0"/>
      <w:divBdr>
        <w:top w:val="none" w:sz="0" w:space="0" w:color="auto"/>
        <w:left w:val="none" w:sz="0" w:space="0" w:color="auto"/>
        <w:bottom w:val="none" w:sz="0" w:space="0" w:color="auto"/>
        <w:right w:val="none" w:sz="0" w:space="0" w:color="auto"/>
      </w:divBdr>
    </w:div>
    <w:div w:id="1868331800">
      <w:bodyDiv w:val="1"/>
      <w:marLeft w:val="0"/>
      <w:marRight w:val="0"/>
      <w:marTop w:val="0"/>
      <w:marBottom w:val="0"/>
      <w:divBdr>
        <w:top w:val="none" w:sz="0" w:space="0" w:color="auto"/>
        <w:left w:val="none" w:sz="0" w:space="0" w:color="auto"/>
        <w:bottom w:val="none" w:sz="0" w:space="0" w:color="auto"/>
        <w:right w:val="none" w:sz="0" w:space="0" w:color="auto"/>
      </w:divBdr>
    </w:div>
    <w:div w:id="1880555962">
      <w:bodyDiv w:val="1"/>
      <w:marLeft w:val="0"/>
      <w:marRight w:val="0"/>
      <w:marTop w:val="0"/>
      <w:marBottom w:val="0"/>
      <w:divBdr>
        <w:top w:val="none" w:sz="0" w:space="0" w:color="auto"/>
        <w:left w:val="none" w:sz="0" w:space="0" w:color="auto"/>
        <w:bottom w:val="none" w:sz="0" w:space="0" w:color="auto"/>
        <w:right w:val="none" w:sz="0" w:space="0" w:color="auto"/>
      </w:divBdr>
    </w:div>
    <w:div w:id="1882748221">
      <w:bodyDiv w:val="1"/>
      <w:marLeft w:val="0"/>
      <w:marRight w:val="0"/>
      <w:marTop w:val="0"/>
      <w:marBottom w:val="0"/>
      <w:divBdr>
        <w:top w:val="none" w:sz="0" w:space="0" w:color="auto"/>
        <w:left w:val="none" w:sz="0" w:space="0" w:color="auto"/>
        <w:bottom w:val="none" w:sz="0" w:space="0" w:color="auto"/>
        <w:right w:val="none" w:sz="0" w:space="0" w:color="auto"/>
      </w:divBdr>
    </w:div>
    <w:div w:id="1886217955">
      <w:bodyDiv w:val="1"/>
      <w:marLeft w:val="0"/>
      <w:marRight w:val="0"/>
      <w:marTop w:val="0"/>
      <w:marBottom w:val="0"/>
      <w:divBdr>
        <w:top w:val="none" w:sz="0" w:space="0" w:color="auto"/>
        <w:left w:val="none" w:sz="0" w:space="0" w:color="auto"/>
        <w:bottom w:val="none" w:sz="0" w:space="0" w:color="auto"/>
        <w:right w:val="none" w:sz="0" w:space="0" w:color="auto"/>
      </w:divBdr>
    </w:div>
    <w:div w:id="1888641343">
      <w:bodyDiv w:val="1"/>
      <w:marLeft w:val="0"/>
      <w:marRight w:val="0"/>
      <w:marTop w:val="0"/>
      <w:marBottom w:val="0"/>
      <w:divBdr>
        <w:top w:val="none" w:sz="0" w:space="0" w:color="auto"/>
        <w:left w:val="none" w:sz="0" w:space="0" w:color="auto"/>
        <w:bottom w:val="none" w:sz="0" w:space="0" w:color="auto"/>
        <w:right w:val="none" w:sz="0" w:space="0" w:color="auto"/>
      </w:divBdr>
    </w:div>
    <w:div w:id="1891113465">
      <w:bodyDiv w:val="1"/>
      <w:marLeft w:val="0"/>
      <w:marRight w:val="0"/>
      <w:marTop w:val="0"/>
      <w:marBottom w:val="0"/>
      <w:divBdr>
        <w:top w:val="none" w:sz="0" w:space="0" w:color="auto"/>
        <w:left w:val="none" w:sz="0" w:space="0" w:color="auto"/>
        <w:bottom w:val="none" w:sz="0" w:space="0" w:color="auto"/>
        <w:right w:val="none" w:sz="0" w:space="0" w:color="auto"/>
      </w:divBdr>
    </w:div>
    <w:div w:id="1893886425">
      <w:bodyDiv w:val="1"/>
      <w:marLeft w:val="0"/>
      <w:marRight w:val="0"/>
      <w:marTop w:val="0"/>
      <w:marBottom w:val="0"/>
      <w:divBdr>
        <w:top w:val="none" w:sz="0" w:space="0" w:color="auto"/>
        <w:left w:val="none" w:sz="0" w:space="0" w:color="auto"/>
        <w:bottom w:val="none" w:sz="0" w:space="0" w:color="auto"/>
        <w:right w:val="none" w:sz="0" w:space="0" w:color="auto"/>
      </w:divBdr>
    </w:div>
    <w:div w:id="1909605628">
      <w:bodyDiv w:val="1"/>
      <w:marLeft w:val="0"/>
      <w:marRight w:val="0"/>
      <w:marTop w:val="0"/>
      <w:marBottom w:val="0"/>
      <w:divBdr>
        <w:top w:val="none" w:sz="0" w:space="0" w:color="auto"/>
        <w:left w:val="none" w:sz="0" w:space="0" w:color="auto"/>
        <w:bottom w:val="none" w:sz="0" w:space="0" w:color="auto"/>
        <w:right w:val="none" w:sz="0" w:space="0" w:color="auto"/>
      </w:divBdr>
    </w:div>
    <w:div w:id="1913543439">
      <w:bodyDiv w:val="1"/>
      <w:marLeft w:val="0"/>
      <w:marRight w:val="0"/>
      <w:marTop w:val="0"/>
      <w:marBottom w:val="0"/>
      <w:divBdr>
        <w:top w:val="none" w:sz="0" w:space="0" w:color="auto"/>
        <w:left w:val="none" w:sz="0" w:space="0" w:color="auto"/>
        <w:bottom w:val="none" w:sz="0" w:space="0" w:color="auto"/>
        <w:right w:val="none" w:sz="0" w:space="0" w:color="auto"/>
      </w:divBdr>
    </w:div>
    <w:div w:id="1916743427">
      <w:bodyDiv w:val="1"/>
      <w:marLeft w:val="0"/>
      <w:marRight w:val="0"/>
      <w:marTop w:val="0"/>
      <w:marBottom w:val="0"/>
      <w:divBdr>
        <w:top w:val="none" w:sz="0" w:space="0" w:color="auto"/>
        <w:left w:val="none" w:sz="0" w:space="0" w:color="auto"/>
        <w:bottom w:val="none" w:sz="0" w:space="0" w:color="auto"/>
        <w:right w:val="none" w:sz="0" w:space="0" w:color="auto"/>
      </w:divBdr>
    </w:div>
    <w:div w:id="1918858357">
      <w:bodyDiv w:val="1"/>
      <w:marLeft w:val="0"/>
      <w:marRight w:val="0"/>
      <w:marTop w:val="0"/>
      <w:marBottom w:val="0"/>
      <w:divBdr>
        <w:top w:val="none" w:sz="0" w:space="0" w:color="auto"/>
        <w:left w:val="none" w:sz="0" w:space="0" w:color="auto"/>
        <w:bottom w:val="none" w:sz="0" w:space="0" w:color="auto"/>
        <w:right w:val="none" w:sz="0" w:space="0" w:color="auto"/>
      </w:divBdr>
    </w:div>
    <w:div w:id="1919821206">
      <w:bodyDiv w:val="1"/>
      <w:marLeft w:val="0"/>
      <w:marRight w:val="0"/>
      <w:marTop w:val="0"/>
      <w:marBottom w:val="0"/>
      <w:divBdr>
        <w:top w:val="none" w:sz="0" w:space="0" w:color="auto"/>
        <w:left w:val="none" w:sz="0" w:space="0" w:color="auto"/>
        <w:bottom w:val="none" w:sz="0" w:space="0" w:color="auto"/>
        <w:right w:val="none" w:sz="0" w:space="0" w:color="auto"/>
      </w:divBdr>
    </w:div>
    <w:div w:id="1921134480">
      <w:bodyDiv w:val="1"/>
      <w:marLeft w:val="0"/>
      <w:marRight w:val="0"/>
      <w:marTop w:val="0"/>
      <w:marBottom w:val="0"/>
      <w:divBdr>
        <w:top w:val="none" w:sz="0" w:space="0" w:color="auto"/>
        <w:left w:val="none" w:sz="0" w:space="0" w:color="auto"/>
        <w:bottom w:val="none" w:sz="0" w:space="0" w:color="auto"/>
        <w:right w:val="none" w:sz="0" w:space="0" w:color="auto"/>
      </w:divBdr>
    </w:div>
    <w:div w:id="1925532533">
      <w:bodyDiv w:val="1"/>
      <w:marLeft w:val="0"/>
      <w:marRight w:val="0"/>
      <w:marTop w:val="0"/>
      <w:marBottom w:val="0"/>
      <w:divBdr>
        <w:top w:val="none" w:sz="0" w:space="0" w:color="auto"/>
        <w:left w:val="none" w:sz="0" w:space="0" w:color="auto"/>
        <w:bottom w:val="none" w:sz="0" w:space="0" w:color="auto"/>
        <w:right w:val="none" w:sz="0" w:space="0" w:color="auto"/>
      </w:divBdr>
    </w:div>
    <w:div w:id="1928230652">
      <w:bodyDiv w:val="1"/>
      <w:marLeft w:val="0"/>
      <w:marRight w:val="0"/>
      <w:marTop w:val="0"/>
      <w:marBottom w:val="0"/>
      <w:divBdr>
        <w:top w:val="none" w:sz="0" w:space="0" w:color="auto"/>
        <w:left w:val="none" w:sz="0" w:space="0" w:color="auto"/>
        <w:bottom w:val="none" w:sz="0" w:space="0" w:color="auto"/>
        <w:right w:val="none" w:sz="0" w:space="0" w:color="auto"/>
      </w:divBdr>
    </w:div>
    <w:div w:id="1929193623">
      <w:bodyDiv w:val="1"/>
      <w:marLeft w:val="0"/>
      <w:marRight w:val="0"/>
      <w:marTop w:val="0"/>
      <w:marBottom w:val="0"/>
      <w:divBdr>
        <w:top w:val="none" w:sz="0" w:space="0" w:color="auto"/>
        <w:left w:val="none" w:sz="0" w:space="0" w:color="auto"/>
        <w:bottom w:val="none" w:sz="0" w:space="0" w:color="auto"/>
        <w:right w:val="none" w:sz="0" w:space="0" w:color="auto"/>
      </w:divBdr>
    </w:div>
    <w:div w:id="1947036974">
      <w:bodyDiv w:val="1"/>
      <w:marLeft w:val="0"/>
      <w:marRight w:val="0"/>
      <w:marTop w:val="0"/>
      <w:marBottom w:val="0"/>
      <w:divBdr>
        <w:top w:val="none" w:sz="0" w:space="0" w:color="auto"/>
        <w:left w:val="none" w:sz="0" w:space="0" w:color="auto"/>
        <w:bottom w:val="none" w:sz="0" w:space="0" w:color="auto"/>
        <w:right w:val="none" w:sz="0" w:space="0" w:color="auto"/>
      </w:divBdr>
    </w:div>
    <w:div w:id="1952936956">
      <w:bodyDiv w:val="1"/>
      <w:marLeft w:val="0"/>
      <w:marRight w:val="0"/>
      <w:marTop w:val="0"/>
      <w:marBottom w:val="0"/>
      <w:divBdr>
        <w:top w:val="none" w:sz="0" w:space="0" w:color="auto"/>
        <w:left w:val="none" w:sz="0" w:space="0" w:color="auto"/>
        <w:bottom w:val="none" w:sz="0" w:space="0" w:color="auto"/>
        <w:right w:val="none" w:sz="0" w:space="0" w:color="auto"/>
      </w:divBdr>
    </w:div>
    <w:div w:id="1953588661">
      <w:bodyDiv w:val="1"/>
      <w:marLeft w:val="0"/>
      <w:marRight w:val="0"/>
      <w:marTop w:val="0"/>
      <w:marBottom w:val="0"/>
      <w:divBdr>
        <w:top w:val="none" w:sz="0" w:space="0" w:color="auto"/>
        <w:left w:val="none" w:sz="0" w:space="0" w:color="auto"/>
        <w:bottom w:val="none" w:sz="0" w:space="0" w:color="auto"/>
        <w:right w:val="none" w:sz="0" w:space="0" w:color="auto"/>
      </w:divBdr>
    </w:div>
    <w:div w:id="1961449186">
      <w:bodyDiv w:val="1"/>
      <w:marLeft w:val="0"/>
      <w:marRight w:val="0"/>
      <w:marTop w:val="0"/>
      <w:marBottom w:val="0"/>
      <w:divBdr>
        <w:top w:val="none" w:sz="0" w:space="0" w:color="auto"/>
        <w:left w:val="none" w:sz="0" w:space="0" w:color="auto"/>
        <w:bottom w:val="none" w:sz="0" w:space="0" w:color="auto"/>
        <w:right w:val="none" w:sz="0" w:space="0" w:color="auto"/>
      </w:divBdr>
    </w:div>
    <w:div w:id="2007318954">
      <w:bodyDiv w:val="1"/>
      <w:marLeft w:val="0"/>
      <w:marRight w:val="0"/>
      <w:marTop w:val="0"/>
      <w:marBottom w:val="0"/>
      <w:divBdr>
        <w:top w:val="none" w:sz="0" w:space="0" w:color="auto"/>
        <w:left w:val="none" w:sz="0" w:space="0" w:color="auto"/>
        <w:bottom w:val="none" w:sz="0" w:space="0" w:color="auto"/>
        <w:right w:val="none" w:sz="0" w:space="0" w:color="auto"/>
      </w:divBdr>
    </w:div>
    <w:div w:id="2008359723">
      <w:bodyDiv w:val="1"/>
      <w:marLeft w:val="0"/>
      <w:marRight w:val="0"/>
      <w:marTop w:val="0"/>
      <w:marBottom w:val="0"/>
      <w:divBdr>
        <w:top w:val="none" w:sz="0" w:space="0" w:color="auto"/>
        <w:left w:val="none" w:sz="0" w:space="0" w:color="auto"/>
        <w:bottom w:val="none" w:sz="0" w:space="0" w:color="auto"/>
        <w:right w:val="none" w:sz="0" w:space="0" w:color="auto"/>
      </w:divBdr>
    </w:div>
    <w:div w:id="2008902086">
      <w:bodyDiv w:val="1"/>
      <w:marLeft w:val="0"/>
      <w:marRight w:val="0"/>
      <w:marTop w:val="0"/>
      <w:marBottom w:val="0"/>
      <w:divBdr>
        <w:top w:val="none" w:sz="0" w:space="0" w:color="auto"/>
        <w:left w:val="none" w:sz="0" w:space="0" w:color="auto"/>
        <w:bottom w:val="none" w:sz="0" w:space="0" w:color="auto"/>
        <w:right w:val="none" w:sz="0" w:space="0" w:color="auto"/>
      </w:divBdr>
    </w:div>
    <w:div w:id="2016348117">
      <w:bodyDiv w:val="1"/>
      <w:marLeft w:val="0"/>
      <w:marRight w:val="0"/>
      <w:marTop w:val="0"/>
      <w:marBottom w:val="0"/>
      <w:divBdr>
        <w:top w:val="none" w:sz="0" w:space="0" w:color="auto"/>
        <w:left w:val="none" w:sz="0" w:space="0" w:color="auto"/>
        <w:bottom w:val="none" w:sz="0" w:space="0" w:color="auto"/>
        <w:right w:val="none" w:sz="0" w:space="0" w:color="auto"/>
      </w:divBdr>
    </w:div>
    <w:div w:id="2018533713">
      <w:bodyDiv w:val="1"/>
      <w:marLeft w:val="0"/>
      <w:marRight w:val="0"/>
      <w:marTop w:val="0"/>
      <w:marBottom w:val="0"/>
      <w:divBdr>
        <w:top w:val="none" w:sz="0" w:space="0" w:color="auto"/>
        <w:left w:val="none" w:sz="0" w:space="0" w:color="auto"/>
        <w:bottom w:val="none" w:sz="0" w:space="0" w:color="auto"/>
        <w:right w:val="none" w:sz="0" w:space="0" w:color="auto"/>
      </w:divBdr>
    </w:div>
    <w:div w:id="2023623452">
      <w:bodyDiv w:val="1"/>
      <w:marLeft w:val="0"/>
      <w:marRight w:val="0"/>
      <w:marTop w:val="0"/>
      <w:marBottom w:val="0"/>
      <w:divBdr>
        <w:top w:val="none" w:sz="0" w:space="0" w:color="auto"/>
        <w:left w:val="none" w:sz="0" w:space="0" w:color="auto"/>
        <w:bottom w:val="none" w:sz="0" w:space="0" w:color="auto"/>
        <w:right w:val="none" w:sz="0" w:space="0" w:color="auto"/>
      </w:divBdr>
    </w:div>
    <w:div w:id="2023624608">
      <w:bodyDiv w:val="1"/>
      <w:marLeft w:val="0"/>
      <w:marRight w:val="0"/>
      <w:marTop w:val="0"/>
      <w:marBottom w:val="0"/>
      <w:divBdr>
        <w:top w:val="none" w:sz="0" w:space="0" w:color="auto"/>
        <w:left w:val="none" w:sz="0" w:space="0" w:color="auto"/>
        <w:bottom w:val="none" w:sz="0" w:space="0" w:color="auto"/>
        <w:right w:val="none" w:sz="0" w:space="0" w:color="auto"/>
      </w:divBdr>
    </w:div>
    <w:div w:id="2025129594">
      <w:bodyDiv w:val="1"/>
      <w:marLeft w:val="0"/>
      <w:marRight w:val="0"/>
      <w:marTop w:val="0"/>
      <w:marBottom w:val="0"/>
      <w:divBdr>
        <w:top w:val="none" w:sz="0" w:space="0" w:color="auto"/>
        <w:left w:val="none" w:sz="0" w:space="0" w:color="auto"/>
        <w:bottom w:val="none" w:sz="0" w:space="0" w:color="auto"/>
        <w:right w:val="none" w:sz="0" w:space="0" w:color="auto"/>
      </w:divBdr>
    </w:div>
    <w:div w:id="2033191945">
      <w:bodyDiv w:val="1"/>
      <w:marLeft w:val="0"/>
      <w:marRight w:val="0"/>
      <w:marTop w:val="0"/>
      <w:marBottom w:val="0"/>
      <w:divBdr>
        <w:top w:val="none" w:sz="0" w:space="0" w:color="auto"/>
        <w:left w:val="none" w:sz="0" w:space="0" w:color="auto"/>
        <w:bottom w:val="none" w:sz="0" w:space="0" w:color="auto"/>
        <w:right w:val="none" w:sz="0" w:space="0" w:color="auto"/>
      </w:divBdr>
    </w:div>
    <w:div w:id="2035568492">
      <w:bodyDiv w:val="1"/>
      <w:marLeft w:val="0"/>
      <w:marRight w:val="0"/>
      <w:marTop w:val="0"/>
      <w:marBottom w:val="0"/>
      <w:divBdr>
        <w:top w:val="none" w:sz="0" w:space="0" w:color="auto"/>
        <w:left w:val="none" w:sz="0" w:space="0" w:color="auto"/>
        <w:bottom w:val="none" w:sz="0" w:space="0" w:color="auto"/>
        <w:right w:val="none" w:sz="0" w:space="0" w:color="auto"/>
      </w:divBdr>
      <w:divsChild>
        <w:div w:id="407271706">
          <w:marLeft w:val="0"/>
          <w:marRight w:val="0"/>
          <w:marTop w:val="0"/>
          <w:marBottom w:val="0"/>
          <w:divBdr>
            <w:top w:val="none" w:sz="0" w:space="0" w:color="auto"/>
            <w:left w:val="none" w:sz="0" w:space="0" w:color="auto"/>
            <w:bottom w:val="none" w:sz="0" w:space="0" w:color="auto"/>
            <w:right w:val="none" w:sz="0" w:space="0" w:color="auto"/>
          </w:divBdr>
        </w:div>
      </w:divsChild>
    </w:div>
    <w:div w:id="2038042730">
      <w:bodyDiv w:val="1"/>
      <w:marLeft w:val="0"/>
      <w:marRight w:val="0"/>
      <w:marTop w:val="0"/>
      <w:marBottom w:val="0"/>
      <w:divBdr>
        <w:top w:val="none" w:sz="0" w:space="0" w:color="auto"/>
        <w:left w:val="none" w:sz="0" w:space="0" w:color="auto"/>
        <w:bottom w:val="none" w:sz="0" w:space="0" w:color="auto"/>
        <w:right w:val="none" w:sz="0" w:space="0" w:color="auto"/>
      </w:divBdr>
    </w:div>
    <w:div w:id="2043478388">
      <w:bodyDiv w:val="1"/>
      <w:marLeft w:val="0"/>
      <w:marRight w:val="0"/>
      <w:marTop w:val="0"/>
      <w:marBottom w:val="0"/>
      <w:divBdr>
        <w:top w:val="none" w:sz="0" w:space="0" w:color="auto"/>
        <w:left w:val="none" w:sz="0" w:space="0" w:color="auto"/>
        <w:bottom w:val="none" w:sz="0" w:space="0" w:color="auto"/>
        <w:right w:val="none" w:sz="0" w:space="0" w:color="auto"/>
      </w:divBdr>
    </w:div>
    <w:div w:id="2043624872">
      <w:bodyDiv w:val="1"/>
      <w:marLeft w:val="0"/>
      <w:marRight w:val="0"/>
      <w:marTop w:val="0"/>
      <w:marBottom w:val="0"/>
      <w:divBdr>
        <w:top w:val="none" w:sz="0" w:space="0" w:color="auto"/>
        <w:left w:val="none" w:sz="0" w:space="0" w:color="auto"/>
        <w:bottom w:val="none" w:sz="0" w:space="0" w:color="auto"/>
        <w:right w:val="none" w:sz="0" w:space="0" w:color="auto"/>
      </w:divBdr>
      <w:divsChild>
        <w:div w:id="542403938">
          <w:marLeft w:val="0"/>
          <w:marRight w:val="0"/>
          <w:marTop w:val="0"/>
          <w:marBottom w:val="0"/>
          <w:divBdr>
            <w:top w:val="none" w:sz="0" w:space="0" w:color="auto"/>
            <w:left w:val="none" w:sz="0" w:space="0" w:color="auto"/>
            <w:bottom w:val="none" w:sz="0" w:space="0" w:color="auto"/>
            <w:right w:val="none" w:sz="0" w:space="0" w:color="auto"/>
          </w:divBdr>
          <w:divsChild>
            <w:div w:id="11421847">
              <w:marLeft w:val="0"/>
              <w:marRight w:val="0"/>
              <w:marTop w:val="0"/>
              <w:marBottom w:val="0"/>
              <w:divBdr>
                <w:top w:val="none" w:sz="0" w:space="0" w:color="auto"/>
                <w:left w:val="none" w:sz="0" w:space="0" w:color="auto"/>
                <w:bottom w:val="none" w:sz="0" w:space="0" w:color="auto"/>
                <w:right w:val="none" w:sz="0" w:space="0" w:color="auto"/>
              </w:divBdr>
            </w:div>
            <w:div w:id="278337341">
              <w:marLeft w:val="0"/>
              <w:marRight w:val="0"/>
              <w:marTop w:val="0"/>
              <w:marBottom w:val="0"/>
              <w:divBdr>
                <w:top w:val="none" w:sz="0" w:space="0" w:color="auto"/>
                <w:left w:val="none" w:sz="0" w:space="0" w:color="auto"/>
                <w:bottom w:val="none" w:sz="0" w:space="0" w:color="auto"/>
                <w:right w:val="none" w:sz="0" w:space="0" w:color="auto"/>
              </w:divBdr>
            </w:div>
            <w:div w:id="1383169216">
              <w:marLeft w:val="0"/>
              <w:marRight w:val="0"/>
              <w:marTop w:val="0"/>
              <w:marBottom w:val="0"/>
              <w:divBdr>
                <w:top w:val="none" w:sz="0" w:space="0" w:color="auto"/>
                <w:left w:val="none" w:sz="0" w:space="0" w:color="auto"/>
                <w:bottom w:val="none" w:sz="0" w:space="0" w:color="auto"/>
                <w:right w:val="none" w:sz="0" w:space="0" w:color="auto"/>
              </w:divBdr>
            </w:div>
            <w:div w:id="16955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3454">
      <w:bodyDiv w:val="1"/>
      <w:marLeft w:val="0"/>
      <w:marRight w:val="0"/>
      <w:marTop w:val="0"/>
      <w:marBottom w:val="0"/>
      <w:divBdr>
        <w:top w:val="none" w:sz="0" w:space="0" w:color="auto"/>
        <w:left w:val="none" w:sz="0" w:space="0" w:color="auto"/>
        <w:bottom w:val="none" w:sz="0" w:space="0" w:color="auto"/>
        <w:right w:val="none" w:sz="0" w:space="0" w:color="auto"/>
      </w:divBdr>
    </w:div>
    <w:div w:id="2057003964">
      <w:bodyDiv w:val="1"/>
      <w:marLeft w:val="0"/>
      <w:marRight w:val="0"/>
      <w:marTop w:val="0"/>
      <w:marBottom w:val="0"/>
      <w:divBdr>
        <w:top w:val="none" w:sz="0" w:space="0" w:color="auto"/>
        <w:left w:val="none" w:sz="0" w:space="0" w:color="auto"/>
        <w:bottom w:val="none" w:sz="0" w:space="0" w:color="auto"/>
        <w:right w:val="none" w:sz="0" w:space="0" w:color="auto"/>
      </w:divBdr>
    </w:div>
    <w:div w:id="2066175926">
      <w:bodyDiv w:val="1"/>
      <w:marLeft w:val="0"/>
      <w:marRight w:val="0"/>
      <w:marTop w:val="0"/>
      <w:marBottom w:val="0"/>
      <w:divBdr>
        <w:top w:val="none" w:sz="0" w:space="0" w:color="auto"/>
        <w:left w:val="none" w:sz="0" w:space="0" w:color="auto"/>
        <w:bottom w:val="none" w:sz="0" w:space="0" w:color="auto"/>
        <w:right w:val="none" w:sz="0" w:space="0" w:color="auto"/>
      </w:divBdr>
    </w:div>
    <w:div w:id="2066560329">
      <w:bodyDiv w:val="1"/>
      <w:marLeft w:val="0"/>
      <w:marRight w:val="0"/>
      <w:marTop w:val="0"/>
      <w:marBottom w:val="0"/>
      <w:divBdr>
        <w:top w:val="none" w:sz="0" w:space="0" w:color="auto"/>
        <w:left w:val="none" w:sz="0" w:space="0" w:color="auto"/>
        <w:bottom w:val="none" w:sz="0" w:space="0" w:color="auto"/>
        <w:right w:val="none" w:sz="0" w:space="0" w:color="auto"/>
      </w:divBdr>
    </w:div>
    <w:div w:id="2068795402">
      <w:bodyDiv w:val="1"/>
      <w:marLeft w:val="0"/>
      <w:marRight w:val="0"/>
      <w:marTop w:val="0"/>
      <w:marBottom w:val="0"/>
      <w:divBdr>
        <w:top w:val="none" w:sz="0" w:space="0" w:color="auto"/>
        <w:left w:val="none" w:sz="0" w:space="0" w:color="auto"/>
        <w:bottom w:val="none" w:sz="0" w:space="0" w:color="auto"/>
        <w:right w:val="none" w:sz="0" w:space="0" w:color="auto"/>
      </w:divBdr>
    </w:div>
    <w:div w:id="2071807707">
      <w:bodyDiv w:val="1"/>
      <w:marLeft w:val="0"/>
      <w:marRight w:val="0"/>
      <w:marTop w:val="0"/>
      <w:marBottom w:val="0"/>
      <w:divBdr>
        <w:top w:val="none" w:sz="0" w:space="0" w:color="auto"/>
        <w:left w:val="none" w:sz="0" w:space="0" w:color="auto"/>
        <w:bottom w:val="none" w:sz="0" w:space="0" w:color="auto"/>
        <w:right w:val="none" w:sz="0" w:space="0" w:color="auto"/>
      </w:divBdr>
    </w:div>
    <w:div w:id="2074153895">
      <w:bodyDiv w:val="1"/>
      <w:marLeft w:val="0"/>
      <w:marRight w:val="0"/>
      <w:marTop w:val="0"/>
      <w:marBottom w:val="0"/>
      <w:divBdr>
        <w:top w:val="none" w:sz="0" w:space="0" w:color="auto"/>
        <w:left w:val="none" w:sz="0" w:space="0" w:color="auto"/>
        <w:bottom w:val="none" w:sz="0" w:space="0" w:color="auto"/>
        <w:right w:val="none" w:sz="0" w:space="0" w:color="auto"/>
      </w:divBdr>
    </w:div>
    <w:div w:id="2074236236">
      <w:bodyDiv w:val="1"/>
      <w:marLeft w:val="0"/>
      <w:marRight w:val="0"/>
      <w:marTop w:val="0"/>
      <w:marBottom w:val="0"/>
      <w:divBdr>
        <w:top w:val="none" w:sz="0" w:space="0" w:color="auto"/>
        <w:left w:val="none" w:sz="0" w:space="0" w:color="auto"/>
        <w:bottom w:val="none" w:sz="0" w:space="0" w:color="auto"/>
        <w:right w:val="none" w:sz="0" w:space="0" w:color="auto"/>
      </w:divBdr>
    </w:div>
    <w:div w:id="2077507142">
      <w:bodyDiv w:val="1"/>
      <w:marLeft w:val="0"/>
      <w:marRight w:val="0"/>
      <w:marTop w:val="0"/>
      <w:marBottom w:val="0"/>
      <w:divBdr>
        <w:top w:val="none" w:sz="0" w:space="0" w:color="auto"/>
        <w:left w:val="none" w:sz="0" w:space="0" w:color="auto"/>
        <w:bottom w:val="none" w:sz="0" w:space="0" w:color="auto"/>
        <w:right w:val="none" w:sz="0" w:space="0" w:color="auto"/>
      </w:divBdr>
    </w:div>
    <w:div w:id="2079932716">
      <w:bodyDiv w:val="1"/>
      <w:marLeft w:val="0"/>
      <w:marRight w:val="0"/>
      <w:marTop w:val="0"/>
      <w:marBottom w:val="0"/>
      <w:divBdr>
        <w:top w:val="none" w:sz="0" w:space="0" w:color="auto"/>
        <w:left w:val="none" w:sz="0" w:space="0" w:color="auto"/>
        <w:bottom w:val="none" w:sz="0" w:space="0" w:color="auto"/>
        <w:right w:val="none" w:sz="0" w:space="0" w:color="auto"/>
      </w:divBdr>
    </w:div>
    <w:div w:id="2087416099">
      <w:bodyDiv w:val="1"/>
      <w:marLeft w:val="0"/>
      <w:marRight w:val="0"/>
      <w:marTop w:val="0"/>
      <w:marBottom w:val="0"/>
      <w:divBdr>
        <w:top w:val="none" w:sz="0" w:space="0" w:color="auto"/>
        <w:left w:val="none" w:sz="0" w:space="0" w:color="auto"/>
        <w:bottom w:val="none" w:sz="0" w:space="0" w:color="auto"/>
        <w:right w:val="none" w:sz="0" w:space="0" w:color="auto"/>
      </w:divBdr>
    </w:div>
    <w:div w:id="2094619105">
      <w:bodyDiv w:val="1"/>
      <w:marLeft w:val="0"/>
      <w:marRight w:val="0"/>
      <w:marTop w:val="0"/>
      <w:marBottom w:val="0"/>
      <w:divBdr>
        <w:top w:val="none" w:sz="0" w:space="0" w:color="auto"/>
        <w:left w:val="none" w:sz="0" w:space="0" w:color="auto"/>
        <w:bottom w:val="none" w:sz="0" w:space="0" w:color="auto"/>
        <w:right w:val="none" w:sz="0" w:space="0" w:color="auto"/>
      </w:divBdr>
    </w:div>
    <w:div w:id="2097827500">
      <w:bodyDiv w:val="1"/>
      <w:marLeft w:val="0"/>
      <w:marRight w:val="0"/>
      <w:marTop w:val="0"/>
      <w:marBottom w:val="0"/>
      <w:divBdr>
        <w:top w:val="none" w:sz="0" w:space="0" w:color="auto"/>
        <w:left w:val="none" w:sz="0" w:space="0" w:color="auto"/>
        <w:bottom w:val="none" w:sz="0" w:space="0" w:color="auto"/>
        <w:right w:val="none" w:sz="0" w:space="0" w:color="auto"/>
      </w:divBdr>
    </w:div>
    <w:div w:id="2100982711">
      <w:bodyDiv w:val="1"/>
      <w:marLeft w:val="0"/>
      <w:marRight w:val="0"/>
      <w:marTop w:val="0"/>
      <w:marBottom w:val="0"/>
      <w:divBdr>
        <w:top w:val="none" w:sz="0" w:space="0" w:color="auto"/>
        <w:left w:val="none" w:sz="0" w:space="0" w:color="auto"/>
        <w:bottom w:val="none" w:sz="0" w:space="0" w:color="auto"/>
        <w:right w:val="none" w:sz="0" w:space="0" w:color="auto"/>
      </w:divBdr>
    </w:div>
    <w:div w:id="2104379669">
      <w:bodyDiv w:val="1"/>
      <w:marLeft w:val="0"/>
      <w:marRight w:val="0"/>
      <w:marTop w:val="0"/>
      <w:marBottom w:val="0"/>
      <w:divBdr>
        <w:top w:val="none" w:sz="0" w:space="0" w:color="auto"/>
        <w:left w:val="none" w:sz="0" w:space="0" w:color="auto"/>
        <w:bottom w:val="none" w:sz="0" w:space="0" w:color="auto"/>
        <w:right w:val="none" w:sz="0" w:space="0" w:color="auto"/>
      </w:divBdr>
    </w:div>
    <w:div w:id="2104572958">
      <w:bodyDiv w:val="1"/>
      <w:marLeft w:val="0"/>
      <w:marRight w:val="0"/>
      <w:marTop w:val="0"/>
      <w:marBottom w:val="0"/>
      <w:divBdr>
        <w:top w:val="none" w:sz="0" w:space="0" w:color="auto"/>
        <w:left w:val="none" w:sz="0" w:space="0" w:color="auto"/>
        <w:bottom w:val="none" w:sz="0" w:space="0" w:color="auto"/>
        <w:right w:val="none" w:sz="0" w:space="0" w:color="auto"/>
      </w:divBdr>
    </w:div>
    <w:div w:id="2104916177">
      <w:bodyDiv w:val="1"/>
      <w:marLeft w:val="0"/>
      <w:marRight w:val="0"/>
      <w:marTop w:val="0"/>
      <w:marBottom w:val="0"/>
      <w:divBdr>
        <w:top w:val="none" w:sz="0" w:space="0" w:color="auto"/>
        <w:left w:val="none" w:sz="0" w:space="0" w:color="auto"/>
        <w:bottom w:val="none" w:sz="0" w:space="0" w:color="auto"/>
        <w:right w:val="none" w:sz="0" w:space="0" w:color="auto"/>
      </w:divBdr>
      <w:divsChild>
        <w:div w:id="288246536">
          <w:marLeft w:val="907"/>
          <w:marRight w:val="0"/>
          <w:marTop w:val="0"/>
          <w:marBottom w:val="0"/>
          <w:divBdr>
            <w:top w:val="none" w:sz="0" w:space="0" w:color="auto"/>
            <w:left w:val="none" w:sz="0" w:space="0" w:color="auto"/>
            <w:bottom w:val="none" w:sz="0" w:space="0" w:color="auto"/>
            <w:right w:val="none" w:sz="0" w:space="0" w:color="auto"/>
          </w:divBdr>
        </w:div>
      </w:divsChild>
    </w:div>
    <w:div w:id="2106267329">
      <w:bodyDiv w:val="1"/>
      <w:marLeft w:val="0"/>
      <w:marRight w:val="0"/>
      <w:marTop w:val="0"/>
      <w:marBottom w:val="0"/>
      <w:divBdr>
        <w:top w:val="none" w:sz="0" w:space="0" w:color="auto"/>
        <w:left w:val="none" w:sz="0" w:space="0" w:color="auto"/>
        <w:bottom w:val="none" w:sz="0" w:space="0" w:color="auto"/>
        <w:right w:val="none" w:sz="0" w:space="0" w:color="auto"/>
      </w:divBdr>
    </w:div>
    <w:div w:id="2118332791">
      <w:bodyDiv w:val="1"/>
      <w:marLeft w:val="0"/>
      <w:marRight w:val="0"/>
      <w:marTop w:val="0"/>
      <w:marBottom w:val="0"/>
      <w:divBdr>
        <w:top w:val="none" w:sz="0" w:space="0" w:color="auto"/>
        <w:left w:val="none" w:sz="0" w:space="0" w:color="auto"/>
        <w:bottom w:val="none" w:sz="0" w:space="0" w:color="auto"/>
        <w:right w:val="none" w:sz="0" w:space="0" w:color="auto"/>
      </w:divBdr>
    </w:div>
    <w:div w:id="2123919084">
      <w:bodyDiv w:val="1"/>
      <w:marLeft w:val="0"/>
      <w:marRight w:val="0"/>
      <w:marTop w:val="0"/>
      <w:marBottom w:val="0"/>
      <w:divBdr>
        <w:top w:val="none" w:sz="0" w:space="0" w:color="auto"/>
        <w:left w:val="none" w:sz="0" w:space="0" w:color="auto"/>
        <w:bottom w:val="none" w:sz="0" w:space="0" w:color="auto"/>
        <w:right w:val="none" w:sz="0" w:space="0" w:color="auto"/>
      </w:divBdr>
    </w:div>
    <w:div w:id="2125267141">
      <w:bodyDiv w:val="1"/>
      <w:marLeft w:val="0"/>
      <w:marRight w:val="0"/>
      <w:marTop w:val="0"/>
      <w:marBottom w:val="0"/>
      <w:divBdr>
        <w:top w:val="none" w:sz="0" w:space="0" w:color="auto"/>
        <w:left w:val="none" w:sz="0" w:space="0" w:color="auto"/>
        <w:bottom w:val="none" w:sz="0" w:space="0" w:color="auto"/>
        <w:right w:val="none" w:sz="0" w:space="0" w:color="auto"/>
      </w:divBdr>
    </w:div>
    <w:div w:id="2131626504">
      <w:bodyDiv w:val="1"/>
      <w:marLeft w:val="0"/>
      <w:marRight w:val="0"/>
      <w:marTop w:val="0"/>
      <w:marBottom w:val="0"/>
      <w:divBdr>
        <w:top w:val="none" w:sz="0" w:space="0" w:color="auto"/>
        <w:left w:val="none" w:sz="0" w:space="0" w:color="auto"/>
        <w:bottom w:val="none" w:sz="0" w:space="0" w:color="auto"/>
        <w:right w:val="none" w:sz="0" w:space="0" w:color="auto"/>
      </w:divBdr>
    </w:div>
    <w:div w:id="2132087227">
      <w:bodyDiv w:val="1"/>
      <w:marLeft w:val="0"/>
      <w:marRight w:val="0"/>
      <w:marTop w:val="0"/>
      <w:marBottom w:val="0"/>
      <w:divBdr>
        <w:top w:val="none" w:sz="0" w:space="0" w:color="auto"/>
        <w:left w:val="none" w:sz="0" w:space="0" w:color="auto"/>
        <w:bottom w:val="none" w:sz="0" w:space="0" w:color="auto"/>
        <w:right w:val="none" w:sz="0" w:space="0" w:color="auto"/>
      </w:divBdr>
    </w:div>
    <w:div w:id="2140564376">
      <w:bodyDiv w:val="1"/>
      <w:marLeft w:val="0"/>
      <w:marRight w:val="0"/>
      <w:marTop w:val="0"/>
      <w:marBottom w:val="0"/>
      <w:divBdr>
        <w:top w:val="none" w:sz="0" w:space="0" w:color="auto"/>
        <w:left w:val="none" w:sz="0" w:space="0" w:color="auto"/>
        <w:bottom w:val="none" w:sz="0" w:space="0" w:color="auto"/>
        <w:right w:val="none" w:sz="0" w:space="0" w:color="auto"/>
      </w:divBdr>
    </w:div>
    <w:div w:id="2142068508">
      <w:bodyDiv w:val="1"/>
      <w:marLeft w:val="0"/>
      <w:marRight w:val="0"/>
      <w:marTop w:val="0"/>
      <w:marBottom w:val="0"/>
      <w:divBdr>
        <w:top w:val="none" w:sz="0" w:space="0" w:color="auto"/>
        <w:left w:val="none" w:sz="0" w:space="0" w:color="auto"/>
        <w:bottom w:val="none" w:sz="0" w:space="0" w:color="auto"/>
        <w:right w:val="none" w:sz="0" w:space="0" w:color="auto"/>
      </w:divBdr>
    </w:div>
    <w:div w:id="21448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073E-9565-42E9-A9E9-47D0D5AD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PC-1 FORM</vt:lpstr>
    </vt:vector>
  </TitlesOfParts>
  <Company>HSi</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PC-1 FORM</dc:title>
  <dc:subject/>
  <dc:creator>Abdul Jabbar</dc:creator>
  <cp:keywords/>
  <cp:lastModifiedBy>PC</cp:lastModifiedBy>
  <cp:revision>3</cp:revision>
  <cp:lastPrinted>2025-02-18T06:52:00Z</cp:lastPrinted>
  <dcterms:created xsi:type="dcterms:W3CDTF">2026-02-02T08:11:00Z</dcterms:created>
  <dcterms:modified xsi:type="dcterms:W3CDTF">2026-02-02T08:12:00Z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8fbbda1a48a9c268b25647102422f05198b6b014fe4df37a6e0d34709530bda4</vt:lpwstr>
  </property>
</Properties>
</file>