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8E" w:rsidRDefault="00F5098E" w:rsidP="00F5098E">
      <w:r>
        <w:t>The Governance Policy Project (GPP) is pr</w:t>
      </w:r>
      <w:r>
        <w:t xml:space="preserve">oviding technical assistance to </w:t>
      </w:r>
      <w:r>
        <w:t>Khyber Pakhtunkhwa Revenue Authority (KPRA) in Sales Tax Reforms. GPP is</w:t>
      </w:r>
      <w:r>
        <w:t xml:space="preserve"> </w:t>
      </w:r>
      <w:r>
        <w:t xml:space="preserve">looking for hiring of </w:t>
      </w:r>
      <w:r w:rsidR="00AB3C7D" w:rsidRPr="00AB3C7D">
        <w:t>eight (08)</w:t>
      </w:r>
      <w:bookmarkStart w:id="0" w:name="_GoBack"/>
      <w:bookmarkEnd w:id="0"/>
      <w:r>
        <w:t xml:space="preserve"> internees for KPRA for a period of six</w:t>
      </w:r>
      <w:r>
        <w:t xml:space="preserve"> </w:t>
      </w:r>
      <w:r>
        <w:t xml:space="preserve">months with </w:t>
      </w:r>
      <w:proofErr w:type="spellStart"/>
      <w:r>
        <w:t>Rs</w:t>
      </w:r>
      <w:proofErr w:type="spellEnd"/>
      <w:r>
        <w:t xml:space="preserve">. 25,000/- pm fixed stipend. </w:t>
      </w:r>
    </w:p>
    <w:p w:rsidR="00F5098E" w:rsidRDefault="00F5098E" w:rsidP="00F5098E">
      <w:r>
        <w:t xml:space="preserve">Following are the key </w:t>
      </w:r>
      <w:r>
        <w:t>requirements for internees:</w:t>
      </w:r>
    </w:p>
    <w:p w:rsidR="00F5098E" w:rsidRDefault="00F5098E" w:rsidP="00F5098E"/>
    <w:p w:rsidR="006179F5" w:rsidRDefault="00F5098E" w:rsidP="00A621D9">
      <w:r w:rsidRPr="00A621D9">
        <w:rPr>
          <w:b/>
        </w:rPr>
        <w:t>Education</w:t>
      </w:r>
      <w:r>
        <w:t>:</w:t>
      </w:r>
      <w:r>
        <w:t xml:space="preserve"> At least Ba</w:t>
      </w:r>
      <w:r>
        <w:t xml:space="preserve">chelor Degree holder preferably </w:t>
      </w:r>
      <w:r>
        <w:t xml:space="preserve">Business Administration, Economics, </w:t>
      </w:r>
      <w:r>
        <w:t xml:space="preserve">Social Sciences, Engineering or </w:t>
      </w:r>
      <w:r>
        <w:t>Computer Science.</w:t>
      </w:r>
    </w:p>
    <w:p w:rsidR="00F5098E" w:rsidRDefault="00F5098E" w:rsidP="00F5098E">
      <w:r>
        <w:t>Description: Internees are required for real time monitoring of invoices in hospitality sector to ensure that invoices are issued and STS is deducted.</w:t>
      </w:r>
    </w:p>
    <w:p w:rsidR="00F5098E" w:rsidRDefault="00F5098E" w:rsidP="00F5098E">
      <w:r w:rsidRPr="00A621D9">
        <w:rPr>
          <w:b/>
        </w:rPr>
        <w:t>Internship Title</w:t>
      </w:r>
      <w:r>
        <w:t>: Monitoring Officers</w:t>
      </w:r>
    </w:p>
    <w:p w:rsidR="00F5098E" w:rsidRDefault="00F5098E" w:rsidP="00F5098E">
      <w:r w:rsidRPr="00A621D9">
        <w:rPr>
          <w:b/>
        </w:rPr>
        <w:t>Internship Start Date</w:t>
      </w:r>
      <w:r>
        <w:t>: Feb 2019</w:t>
      </w:r>
    </w:p>
    <w:p w:rsidR="00F5098E" w:rsidRDefault="00F5098E" w:rsidP="00F5098E">
      <w:r w:rsidRPr="00A621D9">
        <w:rPr>
          <w:b/>
        </w:rPr>
        <w:t>Internship End Date:</w:t>
      </w:r>
      <w:r>
        <w:t xml:space="preserve"> Jun 2019</w:t>
      </w:r>
    </w:p>
    <w:p w:rsidR="00F5098E" w:rsidRDefault="00F5098E" w:rsidP="00F5098E">
      <w:r w:rsidRPr="00A621D9">
        <w:rPr>
          <w:b/>
        </w:rPr>
        <w:t>No. of Positions</w:t>
      </w:r>
      <w:r>
        <w:t>: 4</w:t>
      </w:r>
    </w:p>
    <w:p w:rsidR="00F5098E" w:rsidRDefault="00F5098E" w:rsidP="00F5098E">
      <w:proofErr w:type="spellStart"/>
      <w:r w:rsidRPr="00A621D9">
        <w:rPr>
          <w:b/>
        </w:rPr>
        <w:t>ToRs</w:t>
      </w:r>
      <w:proofErr w:type="spellEnd"/>
      <w:r>
        <w:t xml:space="preserve">: </w:t>
      </w:r>
    </w:p>
    <w:p w:rsidR="00F5098E" w:rsidRDefault="00F5098E" w:rsidP="00F5098E">
      <w:r>
        <w:t>1. Work in creating awareness among the potential taxpayers regarding STS</w:t>
      </w:r>
    </w:p>
    <w:p w:rsidR="00F5098E" w:rsidRDefault="00F5098E" w:rsidP="00F5098E">
      <w:r>
        <w:t>2. Identify potential businesses for monitoring</w:t>
      </w:r>
    </w:p>
    <w:p w:rsidR="00F5098E" w:rsidRDefault="00F5098E" w:rsidP="00F5098E">
      <w:r>
        <w:t xml:space="preserve">3. Physically monitor issuance of invoices </w:t>
      </w:r>
    </w:p>
    <w:p w:rsidR="00F5098E" w:rsidRDefault="00F5098E" w:rsidP="00F5098E">
      <w:r>
        <w:t>4. Share the data as per SOP with KPRA through a mobile app</w:t>
      </w:r>
    </w:p>
    <w:sectPr w:rsidR="00F5098E" w:rsidSect="007F4C2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AB3"/>
    <w:multiLevelType w:val="hybridMultilevel"/>
    <w:tmpl w:val="9010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9"/>
    <w:rsid w:val="00214789"/>
    <w:rsid w:val="007809AA"/>
    <w:rsid w:val="007F4C2E"/>
    <w:rsid w:val="00891545"/>
    <w:rsid w:val="00A621D9"/>
    <w:rsid w:val="00AB3C7D"/>
    <w:rsid w:val="00F17654"/>
    <w:rsid w:val="00F5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DFF0"/>
  <w15:chartTrackingRefBased/>
  <w15:docId w15:val="{F9A2E74D-40D8-4FDE-BFDF-624C97D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SweetHome</dc:creator>
  <cp:keywords/>
  <dc:description/>
  <cp:lastModifiedBy>SweetHome</cp:lastModifiedBy>
  <cp:revision>4</cp:revision>
  <dcterms:created xsi:type="dcterms:W3CDTF">2019-02-09T07:41:00Z</dcterms:created>
  <dcterms:modified xsi:type="dcterms:W3CDTF">2019-02-09T07:57:00Z</dcterms:modified>
</cp:coreProperties>
</file>